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B8643C" w:rsidP="00F732CF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</w:t>
      </w:r>
      <w:proofErr w:type="gramStart"/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</w:t>
      </w:r>
      <w:proofErr w:type="gramEnd"/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F851F5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февраля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E8138E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995"/>
      </w:tblGrid>
      <w:tr w:rsidR="00005BFB" w:rsidRPr="00935B25" w:rsidTr="0015499A">
        <w:tc>
          <w:tcPr>
            <w:tcW w:w="4995" w:type="dxa"/>
          </w:tcPr>
          <w:p w:rsidR="00005BFB" w:rsidRPr="00935B25" w:rsidRDefault="00A1703F" w:rsidP="00935B25">
            <w:pPr>
              <w:ind w:left="-108"/>
              <w:rPr>
                <w:b/>
                <w:sz w:val="28"/>
                <w:szCs w:val="28"/>
              </w:rPr>
            </w:pPr>
            <w:r w:rsidRPr="00A1703F">
              <w:rPr>
                <w:b/>
                <w:sz w:val="28"/>
                <w:szCs w:val="28"/>
              </w:rPr>
              <w:t>Об информации руководителя многофункционального центра предоставления государственных услуг района Ростокино о работе по обслуживанию населения в 2025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15499A" w:rsidRPr="0015499A">
        <w:rPr>
          <w:sz w:val="28"/>
          <w:szCs w:val="28"/>
        </w:rPr>
        <w:t>В соответствии с пунктом 4 части 1 статьи 1 Законом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 и Регламентом реализации отдельных полномочий города Москвы по заслушиванию отчета главы управы района Ростокино города Москвы и информации руководителей городских организаций, утвержденным решением Совета депутатов муниципального округа Ростокино от 9 декабря 2014 года № 12/7 (в редакции решения Совета депутатов муниципального округа Ростокино от 17 мая 2016 года № 7/4)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15499A" w:rsidRPr="00B453A2" w:rsidRDefault="0015499A" w:rsidP="0015499A">
      <w:pPr>
        <w:numPr>
          <w:ilvl w:val="0"/>
          <w:numId w:val="29"/>
        </w:numPr>
        <w:jc w:val="both"/>
        <w:rPr>
          <w:sz w:val="28"/>
          <w:szCs w:val="28"/>
        </w:rPr>
      </w:pPr>
      <w:r w:rsidRPr="00B453A2">
        <w:rPr>
          <w:sz w:val="28"/>
          <w:szCs w:val="28"/>
        </w:rPr>
        <w:t xml:space="preserve">Информацию руководителя многофункционального центра предоставления государственных услуг района Ростокино </w:t>
      </w:r>
      <w:r>
        <w:rPr>
          <w:sz w:val="28"/>
          <w:szCs w:val="28"/>
        </w:rPr>
        <w:t xml:space="preserve">Е.А. </w:t>
      </w:r>
      <w:proofErr w:type="spellStart"/>
      <w:r>
        <w:rPr>
          <w:sz w:val="28"/>
          <w:szCs w:val="28"/>
        </w:rPr>
        <w:t>Песковой</w:t>
      </w:r>
      <w:proofErr w:type="spellEnd"/>
      <w:r>
        <w:rPr>
          <w:sz w:val="28"/>
          <w:szCs w:val="28"/>
        </w:rPr>
        <w:t xml:space="preserve"> </w:t>
      </w:r>
      <w:r w:rsidRPr="00B453A2">
        <w:rPr>
          <w:sz w:val="28"/>
          <w:szCs w:val="28"/>
        </w:rPr>
        <w:t>о работе по обслуживанию населения в 202</w:t>
      </w:r>
      <w:r>
        <w:rPr>
          <w:sz w:val="28"/>
          <w:szCs w:val="28"/>
        </w:rPr>
        <w:t>5</w:t>
      </w:r>
      <w:r w:rsidRPr="00B453A2">
        <w:rPr>
          <w:sz w:val="28"/>
          <w:szCs w:val="28"/>
        </w:rPr>
        <w:t xml:space="preserve"> году принять к сведению.</w:t>
      </w:r>
    </w:p>
    <w:p w:rsidR="00D859B5" w:rsidRPr="003A28A1" w:rsidRDefault="0015499A" w:rsidP="0015499A">
      <w:pPr>
        <w:numPr>
          <w:ilvl w:val="0"/>
          <w:numId w:val="29"/>
        </w:numPr>
        <w:jc w:val="both"/>
        <w:rPr>
          <w:sz w:val="28"/>
          <w:szCs w:val="28"/>
        </w:rPr>
      </w:pPr>
      <w:r w:rsidRPr="00B453A2">
        <w:rPr>
          <w:sz w:val="28"/>
          <w:szCs w:val="28"/>
        </w:rPr>
        <w:t>Направить настоящее решение в Департамент территориальных органов исполнительной власти города Москвы, ГБУ «Многофункциональные центры предоставления государственных услуг города Москвы» и руководителю многофункционального центра предоставления государст</w:t>
      </w:r>
      <w:r>
        <w:rPr>
          <w:sz w:val="28"/>
          <w:szCs w:val="28"/>
        </w:rPr>
        <w:t xml:space="preserve">венных услуг района Ростокино </w:t>
      </w:r>
      <w:r w:rsidR="008E0A79">
        <w:rPr>
          <w:sz w:val="28"/>
          <w:szCs w:val="28"/>
        </w:rPr>
        <w:t>Е.А. Песков</w:t>
      </w:r>
      <w:r>
        <w:rPr>
          <w:sz w:val="28"/>
          <w:szCs w:val="28"/>
        </w:rPr>
        <w:t>ой</w:t>
      </w:r>
      <w:r w:rsidRPr="00B453A2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</w:t>
      </w:r>
      <w:r w:rsidR="0058278A" w:rsidRPr="00DF6F84">
        <w:rPr>
          <w:sz w:val="28"/>
          <w:szCs w:val="28"/>
        </w:rPr>
        <w:lastRenderedPageBreak/>
        <w:t xml:space="preserve">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762" w:rsidRDefault="00AE4762" w:rsidP="00144666">
      <w:r>
        <w:separator/>
      </w:r>
    </w:p>
  </w:endnote>
  <w:endnote w:type="continuationSeparator" w:id="0">
    <w:p w:rsidR="00AE4762" w:rsidRDefault="00AE4762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762" w:rsidRDefault="00AE4762" w:rsidP="00144666">
      <w:r>
        <w:separator/>
      </w:r>
    </w:p>
  </w:footnote>
  <w:footnote w:type="continuationSeparator" w:id="0">
    <w:p w:rsidR="00AE4762" w:rsidRDefault="00AE4762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643C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2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3"/>
  </w:num>
  <w:num w:numId="4">
    <w:abstractNumId w:val="28"/>
  </w:num>
  <w:num w:numId="5">
    <w:abstractNumId w:val="10"/>
  </w:num>
  <w:num w:numId="6">
    <w:abstractNumId w:val="26"/>
  </w:num>
  <w:num w:numId="7">
    <w:abstractNumId w:val="6"/>
  </w:num>
  <w:num w:numId="8">
    <w:abstractNumId w:val="24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7"/>
  </w:num>
  <w:num w:numId="17">
    <w:abstractNumId w:val="11"/>
  </w:num>
  <w:num w:numId="18">
    <w:abstractNumId w:val="3"/>
  </w:num>
  <w:num w:numId="19">
    <w:abstractNumId w:val="17"/>
  </w:num>
  <w:num w:numId="20">
    <w:abstractNumId w:val="21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8"/>
  </w:num>
  <w:num w:numId="26">
    <w:abstractNumId w:val="7"/>
  </w:num>
  <w:num w:numId="27">
    <w:abstractNumId w:val="25"/>
  </w:num>
  <w:num w:numId="28">
    <w:abstractNumId w:val="2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4762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643C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11</cp:revision>
  <cp:lastPrinted>2026-02-18T09:04:00Z</cp:lastPrinted>
  <dcterms:created xsi:type="dcterms:W3CDTF">2026-02-18T09:07:00Z</dcterms:created>
  <dcterms:modified xsi:type="dcterms:W3CDTF">2026-09-11T07:17:00Z</dcterms:modified>
</cp:coreProperties>
</file>