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8D" w:rsidRPr="006E0E65" w:rsidRDefault="004F268D" w:rsidP="004F268D">
      <w:pPr>
        <w:jc w:val="center"/>
        <w:rPr>
          <w:rFonts w:ascii="Arial" w:eastAsia="Calibri" w:hAnsi="Arial" w:cs="Arial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 wp14:anchorId="0AC25541" wp14:editId="5C4D650B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68D" w:rsidRPr="006E0E65" w:rsidRDefault="003B204A" w:rsidP="004F268D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</w:t>
      </w:r>
      <w:proofErr w:type="gramStart"/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ОБРАЗОВАНИЯ </w:t>
      </w: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</w:t>
      </w:r>
      <w:proofErr w:type="gramEnd"/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ОКРУГА РОСТОКИНО В ГОРОДЕ МОСКВЕ</w:t>
      </w:r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4F268D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4F268D" w:rsidRPr="00935B25" w:rsidRDefault="00834CD9" w:rsidP="004F268D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08</w:t>
      </w:r>
      <w:r w:rsidR="004F268D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сентябр</w:t>
      </w:r>
      <w:r w:rsidR="004F268D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я</w:t>
      </w:r>
      <w:r w:rsidR="004F268D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4F268D" w:rsidRPr="006E0E65">
        <w:rPr>
          <w:rFonts w:ascii="Arial" w:eastAsia="Calibri" w:hAnsi="Arial" w:cs="Arial"/>
          <w:color w:val="632423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10</w:t>
      </w:r>
      <w:r w:rsidR="004F268D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6B76A1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5</w:t>
      </w:r>
    </w:p>
    <w:p w:rsidR="00935B25" w:rsidRPr="00D63449" w:rsidRDefault="00935B25" w:rsidP="00D63449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421"/>
      </w:tblGrid>
      <w:tr w:rsidR="00005BFB" w:rsidRPr="00D63449" w:rsidTr="00601341">
        <w:tc>
          <w:tcPr>
            <w:tcW w:w="5421" w:type="dxa"/>
          </w:tcPr>
          <w:p w:rsidR="00005BFB" w:rsidRPr="00D63449" w:rsidRDefault="006B76A1" w:rsidP="00D63449">
            <w:pPr>
              <w:ind w:left="-108"/>
              <w:rPr>
                <w:b/>
                <w:sz w:val="28"/>
                <w:szCs w:val="28"/>
              </w:rPr>
            </w:pPr>
            <w:r w:rsidRPr="006B76A1">
              <w:rPr>
                <w:b/>
                <w:sz w:val="28"/>
                <w:szCs w:val="28"/>
              </w:rPr>
              <w:t xml:space="preserve">О согласовании проекта изменения Схемы размещения нестационарных торговых объектов на территории </w:t>
            </w:r>
            <w:r w:rsidR="00601341" w:rsidRPr="00601341">
              <w:rPr>
                <w:b/>
                <w:sz w:val="28"/>
                <w:szCs w:val="28"/>
              </w:rPr>
              <w:t>внутригородского муниципального образования – муниципального округа Ростокино в городе Москве</w:t>
            </w:r>
          </w:p>
        </w:tc>
      </w:tr>
    </w:tbl>
    <w:p w:rsidR="00614010" w:rsidRPr="00D63449" w:rsidRDefault="00614010" w:rsidP="00D63449">
      <w:pPr>
        <w:rPr>
          <w:sz w:val="28"/>
          <w:szCs w:val="28"/>
        </w:rPr>
      </w:pPr>
    </w:p>
    <w:p w:rsidR="003F14C2" w:rsidRPr="00D63449" w:rsidRDefault="00005BFB" w:rsidP="00D63449">
      <w:pPr>
        <w:jc w:val="both"/>
        <w:rPr>
          <w:sz w:val="28"/>
          <w:szCs w:val="28"/>
        </w:rPr>
      </w:pPr>
      <w:r w:rsidRPr="00D63449">
        <w:rPr>
          <w:sz w:val="28"/>
          <w:szCs w:val="28"/>
        </w:rPr>
        <w:tab/>
      </w:r>
      <w:r w:rsidR="006B76A1" w:rsidRPr="006B76A1">
        <w:rPr>
          <w:sz w:val="28"/>
          <w:szCs w:val="28"/>
        </w:rPr>
        <w:t xml:space="preserve">В соответствии с пунктом 1 части 5 статьи 1 Закона города Москвы от 11 июля 2012 № 39 «О наделении органов местного самоуправления внутригородских муниципальных образований в городе Москве отдельными полномочиями города Москвы», постановлением Правительства Москвы от </w:t>
      </w:r>
      <w:r w:rsidR="006B76A1">
        <w:rPr>
          <w:sz w:val="28"/>
          <w:szCs w:val="28"/>
        </w:rPr>
        <w:t>09</w:t>
      </w:r>
      <w:r w:rsidR="006B76A1" w:rsidRPr="006B76A1">
        <w:rPr>
          <w:sz w:val="28"/>
          <w:szCs w:val="28"/>
        </w:rPr>
        <w:t xml:space="preserve"> </w:t>
      </w:r>
      <w:r w:rsidR="006B76A1">
        <w:rPr>
          <w:sz w:val="28"/>
          <w:szCs w:val="28"/>
        </w:rPr>
        <w:t>июн</w:t>
      </w:r>
      <w:r w:rsidR="006B76A1" w:rsidRPr="006B76A1">
        <w:rPr>
          <w:sz w:val="28"/>
          <w:szCs w:val="28"/>
        </w:rPr>
        <w:t>я 201</w:t>
      </w:r>
      <w:r w:rsidR="006B76A1">
        <w:rPr>
          <w:sz w:val="28"/>
          <w:szCs w:val="28"/>
        </w:rPr>
        <w:t>5</w:t>
      </w:r>
      <w:r w:rsidR="006B76A1" w:rsidRPr="006B76A1">
        <w:rPr>
          <w:sz w:val="28"/>
          <w:szCs w:val="28"/>
        </w:rPr>
        <w:t xml:space="preserve"> года № </w:t>
      </w:r>
      <w:r w:rsidR="006B76A1">
        <w:rPr>
          <w:sz w:val="28"/>
          <w:szCs w:val="28"/>
        </w:rPr>
        <w:t>343</w:t>
      </w:r>
      <w:r w:rsidR="00601341">
        <w:rPr>
          <w:sz w:val="28"/>
          <w:szCs w:val="28"/>
        </w:rPr>
        <w:t>-ПП</w:t>
      </w:r>
      <w:r w:rsidR="006B76A1" w:rsidRPr="006B76A1">
        <w:rPr>
          <w:sz w:val="28"/>
          <w:szCs w:val="28"/>
        </w:rPr>
        <w:t xml:space="preserve"> «О </w:t>
      </w:r>
      <w:r w:rsidR="006B76A1">
        <w:rPr>
          <w:sz w:val="28"/>
          <w:szCs w:val="28"/>
        </w:rPr>
        <w:t>мерах по совершенствованию порядка размещения нестационарных торговых объектов в городе Москве, внесении изменений в правовые акты города Москвы и признании утратившими силу правовых актов (отдельных положений правовых актов) города Москвы</w:t>
      </w:r>
      <w:r w:rsidR="006B76A1" w:rsidRPr="006B76A1">
        <w:rPr>
          <w:sz w:val="28"/>
          <w:szCs w:val="28"/>
        </w:rPr>
        <w:t>» и на основании обращени</w:t>
      </w:r>
      <w:r w:rsidR="00601341">
        <w:rPr>
          <w:sz w:val="28"/>
          <w:szCs w:val="28"/>
        </w:rPr>
        <w:t>й</w:t>
      </w:r>
      <w:r w:rsidR="006B76A1" w:rsidRPr="006B76A1">
        <w:rPr>
          <w:sz w:val="28"/>
          <w:szCs w:val="28"/>
        </w:rPr>
        <w:t xml:space="preserve"> </w:t>
      </w:r>
      <w:r w:rsidR="00603168">
        <w:rPr>
          <w:sz w:val="28"/>
          <w:szCs w:val="28"/>
        </w:rPr>
        <w:t>префектуры Северо-Восточного административного округа</w:t>
      </w:r>
      <w:r w:rsidR="006B76A1" w:rsidRPr="006B76A1">
        <w:rPr>
          <w:sz w:val="28"/>
          <w:szCs w:val="28"/>
        </w:rPr>
        <w:t xml:space="preserve"> города Москвы от 19 </w:t>
      </w:r>
      <w:r w:rsidR="00603168">
        <w:rPr>
          <w:sz w:val="28"/>
          <w:szCs w:val="28"/>
        </w:rPr>
        <w:t>августа</w:t>
      </w:r>
      <w:r w:rsidR="006B76A1" w:rsidRPr="006B76A1">
        <w:rPr>
          <w:sz w:val="28"/>
          <w:szCs w:val="28"/>
        </w:rPr>
        <w:t xml:space="preserve"> 202</w:t>
      </w:r>
      <w:r w:rsidR="00603168">
        <w:rPr>
          <w:sz w:val="28"/>
          <w:szCs w:val="28"/>
        </w:rPr>
        <w:t>6</w:t>
      </w:r>
      <w:r w:rsidR="006B76A1" w:rsidRPr="006B76A1">
        <w:rPr>
          <w:sz w:val="28"/>
          <w:szCs w:val="28"/>
        </w:rPr>
        <w:t xml:space="preserve"> года № 0</w:t>
      </w:r>
      <w:r w:rsidR="00603168">
        <w:rPr>
          <w:sz w:val="28"/>
          <w:szCs w:val="28"/>
        </w:rPr>
        <w:t>1</w:t>
      </w:r>
      <w:r w:rsidR="006B76A1" w:rsidRPr="006B76A1">
        <w:rPr>
          <w:sz w:val="28"/>
          <w:szCs w:val="28"/>
        </w:rPr>
        <w:t>-</w:t>
      </w:r>
      <w:r w:rsidR="00603168">
        <w:rPr>
          <w:sz w:val="28"/>
          <w:szCs w:val="28"/>
        </w:rPr>
        <w:t>04</w:t>
      </w:r>
      <w:r w:rsidR="006B76A1" w:rsidRPr="006B76A1">
        <w:rPr>
          <w:sz w:val="28"/>
          <w:szCs w:val="28"/>
        </w:rPr>
        <w:t>-</w:t>
      </w:r>
      <w:r w:rsidR="00603168">
        <w:rPr>
          <w:sz w:val="28"/>
          <w:szCs w:val="28"/>
        </w:rPr>
        <w:t>877</w:t>
      </w:r>
      <w:r w:rsidR="006B76A1" w:rsidRPr="006B76A1">
        <w:rPr>
          <w:sz w:val="28"/>
          <w:szCs w:val="28"/>
        </w:rPr>
        <w:t>/2</w:t>
      </w:r>
      <w:r w:rsidR="00603168">
        <w:rPr>
          <w:sz w:val="28"/>
          <w:szCs w:val="28"/>
        </w:rPr>
        <w:t>6</w:t>
      </w:r>
      <w:r w:rsidR="00601341">
        <w:rPr>
          <w:sz w:val="28"/>
          <w:szCs w:val="28"/>
        </w:rPr>
        <w:t xml:space="preserve"> и 21 августа 2026 года № 01-04-901/26</w:t>
      </w:r>
    </w:p>
    <w:p w:rsidR="000914AB" w:rsidRPr="00D63449" w:rsidRDefault="000914AB" w:rsidP="00D63449">
      <w:pPr>
        <w:jc w:val="both"/>
        <w:rPr>
          <w:sz w:val="28"/>
          <w:szCs w:val="28"/>
        </w:rPr>
      </w:pPr>
    </w:p>
    <w:p w:rsidR="0034138F" w:rsidRDefault="00FE0AF7" w:rsidP="00D63449">
      <w:pPr>
        <w:ind w:firstLine="708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 xml:space="preserve">Совет </w:t>
      </w:r>
      <w:r w:rsidR="00BA3159" w:rsidRPr="00D63449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D63449">
        <w:rPr>
          <w:b/>
          <w:sz w:val="28"/>
          <w:szCs w:val="28"/>
        </w:rPr>
        <w:t>:</w:t>
      </w:r>
    </w:p>
    <w:p w:rsidR="00601341" w:rsidRPr="00D63449" w:rsidRDefault="00601341" w:rsidP="00D63449">
      <w:pPr>
        <w:ind w:firstLine="708"/>
        <w:rPr>
          <w:b/>
          <w:sz w:val="28"/>
          <w:szCs w:val="28"/>
        </w:rPr>
      </w:pPr>
    </w:p>
    <w:p w:rsidR="00601341" w:rsidRPr="008771F1" w:rsidRDefault="00601341" w:rsidP="00601341">
      <w:pPr>
        <w:numPr>
          <w:ilvl w:val="0"/>
          <w:numId w:val="27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Согласовать </w:t>
      </w:r>
      <w:r w:rsidRPr="008771F1">
        <w:rPr>
          <w:sz w:val="28"/>
          <w:szCs w:val="28"/>
        </w:rPr>
        <w:t xml:space="preserve">проект </w:t>
      </w:r>
      <w:r w:rsidRPr="00601341">
        <w:rPr>
          <w:sz w:val="28"/>
          <w:szCs w:val="28"/>
        </w:rPr>
        <w:t>изменения Схемы размещения нестационарных торговых объектов на территории внутригородского муниципального образования – муниципального округа Ростокино в городе Москве</w:t>
      </w:r>
      <w:r>
        <w:rPr>
          <w:sz w:val="28"/>
          <w:szCs w:val="28"/>
        </w:rPr>
        <w:t xml:space="preserve"> в части включения мест размещения павильонов со специализацией «Прокат» </w:t>
      </w:r>
      <w:r w:rsidRPr="008771F1">
        <w:rPr>
          <w:sz w:val="28"/>
          <w:szCs w:val="28"/>
        </w:rPr>
        <w:t xml:space="preserve">согласно </w:t>
      </w:r>
      <w:proofErr w:type="gramStart"/>
      <w:r w:rsidRPr="008771F1">
        <w:rPr>
          <w:sz w:val="28"/>
          <w:szCs w:val="28"/>
        </w:rPr>
        <w:t>приложению</w:t>
      </w:r>
      <w:proofErr w:type="gramEnd"/>
      <w:r w:rsidRPr="008771F1">
        <w:rPr>
          <w:sz w:val="28"/>
          <w:szCs w:val="28"/>
        </w:rPr>
        <w:t xml:space="preserve"> к настоящему решению.</w:t>
      </w:r>
    </w:p>
    <w:p w:rsidR="00601341" w:rsidRPr="0000206B" w:rsidRDefault="00601341" w:rsidP="00601341">
      <w:pPr>
        <w:pStyle w:val="a3"/>
        <w:numPr>
          <w:ilvl w:val="0"/>
          <w:numId w:val="27"/>
        </w:numPr>
        <w:jc w:val="both"/>
        <w:rPr>
          <w:sz w:val="28"/>
          <w:szCs w:val="28"/>
        </w:rPr>
      </w:pPr>
      <w:r w:rsidRPr="0000206B">
        <w:rPr>
          <w:sz w:val="28"/>
          <w:szCs w:val="28"/>
        </w:rPr>
        <w:t xml:space="preserve">Направить настоящее решение в </w:t>
      </w:r>
      <w:r w:rsidRPr="00601341">
        <w:rPr>
          <w:sz w:val="28"/>
          <w:szCs w:val="28"/>
        </w:rPr>
        <w:t>Департамент территориальных органов исполнительной власти города Москвы</w:t>
      </w:r>
      <w:r>
        <w:rPr>
          <w:sz w:val="28"/>
          <w:szCs w:val="28"/>
        </w:rPr>
        <w:t xml:space="preserve">, </w:t>
      </w:r>
      <w:r w:rsidRPr="0000206B">
        <w:rPr>
          <w:sz w:val="28"/>
          <w:szCs w:val="28"/>
        </w:rPr>
        <w:t xml:space="preserve">префектуру </w:t>
      </w:r>
      <w:r w:rsidRPr="0000206B">
        <w:rPr>
          <w:sz w:val="28"/>
          <w:szCs w:val="28"/>
        </w:rPr>
        <w:lastRenderedPageBreak/>
        <w:t>Северо-Восточного административного округа города Москвы и управу района Ростокино города Москвы.</w:t>
      </w:r>
    </w:p>
    <w:p w:rsidR="00601341" w:rsidRPr="00CC34F5" w:rsidRDefault="00601341" w:rsidP="00601341">
      <w:pPr>
        <w:numPr>
          <w:ilvl w:val="0"/>
          <w:numId w:val="2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Pr="00CC34F5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Pr="00C37468">
          <w:rPr>
            <w:rStyle w:val="a6"/>
            <w:sz w:val="28"/>
            <w:szCs w:val="28"/>
          </w:rPr>
          <w:t>www.rostokino.inf</w:t>
        </w:r>
        <w:r w:rsidRPr="00C37468">
          <w:rPr>
            <w:rStyle w:val="a6"/>
            <w:sz w:val="28"/>
            <w:szCs w:val="28"/>
            <w:lang w:val="en-US"/>
          </w:rPr>
          <w:t>o</w:t>
        </w:r>
      </w:hyperlink>
      <w:r w:rsidRPr="00CC34F5">
        <w:rPr>
          <w:sz w:val="28"/>
          <w:szCs w:val="28"/>
        </w:rPr>
        <w:t>.</w:t>
      </w:r>
    </w:p>
    <w:p w:rsidR="00601341" w:rsidRDefault="00601341" w:rsidP="00601341">
      <w:pPr>
        <w:pStyle w:val="a3"/>
        <w:numPr>
          <w:ilvl w:val="0"/>
          <w:numId w:val="27"/>
        </w:numPr>
        <w:jc w:val="both"/>
        <w:rPr>
          <w:sz w:val="28"/>
          <w:szCs w:val="28"/>
        </w:rPr>
      </w:pPr>
      <w:r w:rsidRPr="00CC34F5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601341" w:rsidRDefault="00601341" w:rsidP="00601341">
      <w:pPr>
        <w:ind w:left="360"/>
        <w:jc w:val="both"/>
        <w:rPr>
          <w:sz w:val="28"/>
          <w:szCs w:val="28"/>
        </w:rPr>
      </w:pPr>
    </w:p>
    <w:p w:rsidR="00601341" w:rsidRDefault="00601341" w:rsidP="00601341">
      <w:pPr>
        <w:ind w:left="360"/>
        <w:jc w:val="both"/>
        <w:rPr>
          <w:sz w:val="28"/>
          <w:szCs w:val="28"/>
        </w:rPr>
      </w:pPr>
    </w:p>
    <w:p w:rsidR="00601341" w:rsidRPr="0000206B" w:rsidRDefault="00601341" w:rsidP="00601341">
      <w:pPr>
        <w:ind w:left="360"/>
        <w:jc w:val="both"/>
        <w:rPr>
          <w:sz w:val="28"/>
          <w:szCs w:val="28"/>
        </w:rPr>
      </w:pPr>
    </w:p>
    <w:p w:rsidR="0058278A" w:rsidRPr="00D63449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>Глава внутригородского муниципального</w:t>
      </w:r>
    </w:p>
    <w:p w:rsidR="0058278A" w:rsidRPr="00D63449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>образования – муниципального округа</w:t>
      </w:r>
    </w:p>
    <w:p w:rsidR="00D63449" w:rsidRPr="00D63449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 xml:space="preserve">Ростокино в городе Москве                               </w:t>
      </w:r>
      <w:r w:rsidR="00E42572" w:rsidRPr="00D63449">
        <w:rPr>
          <w:b/>
          <w:sz w:val="28"/>
          <w:szCs w:val="28"/>
        </w:rPr>
        <w:t xml:space="preserve">     </w:t>
      </w:r>
      <w:r w:rsidR="00F85BF3" w:rsidRPr="00D63449">
        <w:rPr>
          <w:b/>
          <w:sz w:val="28"/>
          <w:szCs w:val="28"/>
        </w:rPr>
        <w:t xml:space="preserve">       </w:t>
      </w:r>
      <w:r w:rsidR="001E78FE">
        <w:rPr>
          <w:b/>
          <w:sz w:val="28"/>
          <w:szCs w:val="28"/>
        </w:rPr>
        <w:t xml:space="preserve">            </w:t>
      </w:r>
      <w:r w:rsidRPr="00D63449">
        <w:rPr>
          <w:b/>
          <w:sz w:val="28"/>
          <w:szCs w:val="28"/>
        </w:rPr>
        <w:t>М.В. Земенков</w:t>
      </w:r>
    </w:p>
    <w:p w:rsidR="00D63449" w:rsidRPr="00D63449" w:rsidRDefault="00D63449" w:rsidP="00D63449">
      <w:pPr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br w:type="page"/>
      </w:r>
    </w:p>
    <w:p w:rsidR="00D63449" w:rsidRPr="00D63449" w:rsidRDefault="00F14674" w:rsidP="00D63449">
      <w:pPr>
        <w:tabs>
          <w:tab w:val="left" w:pos="7797"/>
        </w:tabs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D63449" w:rsidRPr="00D63449" w:rsidRDefault="00D63449" w:rsidP="00D63449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D63449">
        <w:rPr>
          <w:sz w:val="28"/>
          <w:szCs w:val="28"/>
        </w:rPr>
        <w:t xml:space="preserve">к решению Совета депутатов внутригородского муниципального образования – муниципального округа </w:t>
      </w:r>
      <w:r w:rsidRPr="00D63449">
        <w:rPr>
          <w:iCs/>
          <w:sz w:val="28"/>
          <w:szCs w:val="28"/>
        </w:rPr>
        <w:t>Ростокино</w:t>
      </w:r>
      <w:r w:rsidRPr="00D63449">
        <w:rPr>
          <w:sz w:val="28"/>
          <w:szCs w:val="28"/>
        </w:rPr>
        <w:t xml:space="preserve"> в городе Москве</w:t>
      </w:r>
    </w:p>
    <w:p w:rsidR="00D63449" w:rsidRPr="00D63449" w:rsidRDefault="00D63449" w:rsidP="00D63449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D63449">
        <w:rPr>
          <w:sz w:val="28"/>
          <w:szCs w:val="28"/>
        </w:rPr>
        <w:t xml:space="preserve">от </w:t>
      </w:r>
      <w:r w:rsidR="00F01920">
        <w:rPr>
          <w:sz w:val="28"/>
          <w:szCs w:val="28"/>
        </w:rPr>
        <w:t>08</w:t>
      </w:r>
      <w:r w:rsidRPr="00D63449">
        <w:rPr>
          <w:sz w:val="28"/>
          <w:szCs w:val="28"/>
        </w:rPr>
        <w:t xml:space="preserve"> </w:t>
      </w:r>
      <w:r w:rsidR="00F01920">
        <w:rPr>
          <w:sz w:val="28"/>
          <w:szCs w:val="28"/>
        </w:rPr>
        <w:t>сентябр</w:t>
      </w:r>
      <w:r w:rsidRPr="00D63449">
        <w:rPr>
          <w:sz w:val="28"/>
          <w:szCs w:val="28"/>
        </w:rPr>
        <w:t xml:space="preserve">я 2026 года № </w:t>
      </w:r>
      <w:r w:rsidR="00F01920">
        <w:rPr>
          <w:sz w:val="28"/>
          <w:szCs w:val="28"/>
        </w:rPr>
        <w:t>10</w:t>
      </w:r>
      <w:r w:rsidRPr="00D63449">
        <w:rPr>
          <w:sz w:val="28"/>
          <w:szCs w:val="28"/>
        </w:rPr>
        <w:t>/</w:t>
      </w:r>
      <w:r w:rsidR="006B76A1">
        <w:rPr>
          <w:sz w:val="28"/>
          <w:szCs w:val="28"/>
        </w:rPr>
        <w:t>5</w:t>
      </w:r>
    </w:p>
    <w:p w:rsidR="00C66A8E" w:rsidRDefault="00C66A8E" w:rsidP="00D6344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1341" w:rsidRDefault="00601341" w:rsidP="006013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Адресный перечень нестационарных торговых объектов, подлежащих включению в схему размещения</w:t>
      </w:r>
    </w:p>
    <w:p w:rsidR="00601341" w:rsidRDefault="00601341" w:rsidP="00601341">
      <w:pPr>
        <w:jc w:val="center"/>
        <w:rPr>
          <w:b/>
          <w:sz w:val="28"/>
          <w:szCs w:val="28"/>
        </w:rPr>
      </w:pPr>
    </w:p>
    <w:tbl>
      <w:tblPr>
        <w:tblStyle w:val="aa"/>
        <w:tblW w:w="10485" w:type="dxa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62"/>
        <w:gridCol w:w="1418"/>
        <w:gridCol w:w="1559"/>
        <w:gridCol w:w="1985"/>
        <w:gridCol w:w="1275"/>
        <w:gridCol w:w="1276"/>
        <w:gridCol w:w="1276"/>
        <w:gridCol w:w="1134"/>
      </w:tblGrid>
      <w:tr w:rsidR="00E47169" w:rsidRPr="00E47169" w:rsidTr="009A734D">
        <w:trPr>
          <w:jc w:val="center"/>
        </w:trPr>
        <w:tc>
          <w:tcPr>
            <w:tcW w:w="562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7169">
              <w:rPr>
                <w:b/>
              </w:rPr>
              <w:t>№</w:t>
            </w:r>
          </w:p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7169">
              <w:rPr>
                <w:b/>
              </w:rPr>
              <w:t>п/п</w:t>
            </w:r>
          </w:p>
        </w:tc>
        <w:tc>
          <w:tcPr>
            <w:tcW w:w="1418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7169">
              <w:rPr>
                <w:b/>
              </w:rPr>
              <w:t>Район</w:t>
            </w:r>
          </w:p>
        </w:tc>
        <w:tc>
          <w:tcPr>
            <w:tcW w:w="1559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7169">
              <w:rPr>
                <w:b/>
              </w:rPr>
              <w:t>Вид объекта</w:t>
            </w:r>
          </w:p>
        </w:tc>
        <w:tc>
          <w:tcPr>
            <w:tcW w:w="1985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7169">
              <w:rPr>
                <w:b/>
              </w:rPr>
              <w:t>Адрес размещения</w:t>
            </w:r>
          </w:p>
        </w:tc>
        <w:tc>
          <w:tcPr>
            <w:tcW w:w="1275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Общая площадь объекта (</w:t>
            </w:r>
            <w:proofErr w:type="spellStart"/>
            <w:r>
              <w:rPr>
                <w:b/>
              </w:rPr>
              <w:t>кв.м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276" w:type="dxa"/>
            <w:vAlign w:val="center"/>
          </w:tcPr>
          <w:p w:rsidR="00E47169" w:rsidRDefault="00E47169" w:rsidP="00E4716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Площадь проката (</w:t>
            </w:r>
            <w:proofErr w:type="spellStart"/>
            <w:r>
              <w:rPr>
                <w:b/>
              </w:rPr>
              <w:t>кв.м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276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Специализация</w:t>
            </w:r>
          </w:p>
        </w:tc>
        <w:tc>
          <w:tcPr>
            <w:tcW w:w="1134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Период размещения</w:t>
            </w:r>
          </w:p>
        </w:tc>
      </w:tr>
      <w:tr w:rsidR="00E47169" w:rsidRPr="00E47169" w:rsidTr="009A734D">
        <w:trPr>
          <w:jc w:val="center"/>
        </w:trPr>
        <w:tc>
          <w:tcPr>
            <w:tcW w:w="562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Ростокино</w:t>
            </w:r>
          </w:p>
        </w:tc>
        <w:tc>
          <w:tcPr>
            <w:tcW w:w="1559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Павильон</w:t>
            </w:r>
          </w:p>
        </w:tc>
        <w:tc>
          <w:tcPr>
            <w:tcW w:w="1985" w:type="dxa"/>
            <w:vAlign w:val="center"/>
          </w:tcPr>
          <w:p w:rsidR="0020289F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 xml:space="preserve">Проспект </w:t>
            </w:r>
            <w:r w:rsidR="0020289F">
              <w:t>Мира, дом 185,</w:t>
            </w:r>
          </w:p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корпус 2</w:t>
            </w:r>
          </w:p>
        </w:tc>
        <w:tc>
          <w:tcPr>
            <w:tcW w:w="1275" w:type="dxa"/>
            <w:vAlign w:val="center"/>
          </w:tcPr>
          <w:p w:rsidR="00E47169" w:rsidRPr="00E47169" w:rsidRDefault="00B327E2" w:rsidP="00E47169">
            <w:pPr>
              <w:autoSpaceDE w:val="0"/>
              <w:autoSpaceDN w:val="0"/>
              <w:adjustRightInd w:val="0"/>
              <w:jc w:val="center"/>
            </w:pPr>
            <w:r>
              <w:t>113,0</w:t>
            </w:r>
          </w:p>
        </w:tc>
        <w:tc>
          <w:tcPr>
            <w:tcW w:w="1276" w:type="dxa"/>
            <w:vAlign w:val="center"/>
          </w:tcPr>
          <w:p w:rsid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  <w:r w:rsidR="00B327E2">
              <w:t>,0</w:t>
            </w:r>
          </w:p>
        </w:tc>
        <w:tc>
          <w:tcPr>
            <w:tcW w:w="1276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Прокат</w:t>
            </w:r>
          </w:p>
        </w:tc>
        <w:tc>
          <w:tcPr>
            <w:tcW w:w="1134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с 1 января по 31 декабря</w:t>
            </w:r>
          </w:p>
        </w:tc>
      </w:tr>
      <w:tr w:rsidR="00E47169" w:rsidRPr="00E47169" w:rsidTr="009A734D">
        <w:trPr>
          <w:jc w:val="center"/>
        </w:trPr>
        <w:tc>
          <w:tcPr>
            <w:tcW w:w="562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Ростокино</w:t>
            </w:r>
          </w:p>
        </w:tc>
        <w:tc>
          <w:tcPr>
            <w:tcW w:w="1559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Павильон</w:t>
            </w:r>
          </w:p>
        </w:tc>
        <w:tc>
          <w:tcPr>
            <w:tcW w:w="1985" w:type="dxa"/>
            <w:vAlign w:val="center"/>
          </w:tcPr>
          <w:p w:rsidR="0020289F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ГАУ «Парк Яуза», парк «</w:t>
            </w:r>
            <w:proofErr w:type="spellStart"/>
            <w:r>
              <w:t>Ростокинский</w:t>
            </w:r>
            <w:proofErr w:type="spellEnd"/>
            <w:r>
              <w:t xml:space="preserve"> акведук», вблизи дома </w:t>
            </w:r>
            <w:r w:rsidR="0020289F">
              <w:t>№ 2</w:t>
            </w:r>
          </w:p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по ул. Бажова</w:t>
            </w:r>
          </w:p>
        </w:tc>
        <w:tc>
          <w:tcPr>
            <w:tcW w:w="1275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185,5</w:t>
            </w:r>
          </w:p>
        </w:tc>
        <w:tc>
          <w:tcPr>
            <w:tcW w:w="1276" w:type="dxa"/>
            <w:vAlign w:val="center"/>
          </w:tcPr>
          <w:p w:rsid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17,4</w:t>
            </w:r>
          </w:p>
        </w:tc>
        <w:tc>
          <w:tcPr>
            <w:tcW w:w="1276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Прокат</w:t>
            </w:r>
          </w:p>
        </w:tc>
        <w:tc>
          <w:tcPr>
            <w:tcW w:w="1134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с 1 января по 31 декабря</w:t>
            </w:r>
          </w:p>
        </w:tc>
      </w:tr>
      <w:tr w:rsidR="00E47169" w:rsidRPr="00E47169" w:rsidTr="009A734D">
        <w:trPr>
          <w:jc w:val="center"/>
        </w:trPr>
        <w:tc>
          <w:tcPr>
            <w:tcW w:w="562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418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Ростокино</w:t>
            </w:r>
          </w:p>
        </w:tc>
        <w:tc>
          <w:tcPr>
            <w:tcW w:w="1559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Павильон</w:t>
            </w:r>
          </w:p>
        </w:tc>
        <w:tc>
          <w:tcPr>
            <w:tcW w:w="1985" w:type="dxa"/>
            <w:vAlign w:val="center"/>
          </w:tcPr>
          <w:p w:rsidR="0020289F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ГАУ «Парк Яуза», парк «</w:t>
            </w:r>
            <w:proofErr w:type="spellStart"/>
            <w:r>
              <w:t>Ростокинский</w:t>
            </w:r>
            <w:proofErr w:type="spellEnd"/>
            <w:r>
              <w:t xml:space="preserve"> акведук», вблизи дома № 4</w:t>
            </w:r>
          </w:p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по ул. Бажова</w:t>
            </w:r>
          </w:p>
        </w:tc>
        <w:tc>
          <w:tcPr>
            <w:tcW w:w="1275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28</w:t>
            </w:r>
            <w:r w:rsidR="00B327E2">
              <w:t>,0</w:t>
            </w:r>
          </w:p>
        </w:tc>
        <w:tc>
          <w:tcPr>
            <w:tcW w:w="1276" w:type="dxa"/>
            <w:vAlign w:val="center"/>
          </w:tcPr>
          <w:p w:rsid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28</w:t>
            </w:r>
            <w:r w:rsidR="00B327E2">
              <w:t>,0</w:t>
            </w:r>
          </w:p>
        </w:tc>
        <w:tc>
          <w:tcPr>
            <w:tcW w:w="1276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Прокат</w:t>
            </w:r>
          </w:p>
        </w:tc>
        <w:tc>
          <w:tcPr>
            <w:tcW w:w="1134" w:type="dxa"/>
            <w:vAlign w:val="center"/>
          </w:tcPr>
          <w:p w:rsidR="00E47169" w:rsidRPr="00E47169" w:rsidRDefault="00E47169" w:rsidP="00E47169">
            <w:pPr>
              <w:autoSpaceDE w:val="0"/>
              <w:autoSpaceDN w:val="0"/>
              <w:adjustRightInd w:val="0"/>
              <w:jc w:val="center"/>
            </w:pPr>
            <w:r>
              <w:t>с 1 января по 31 декабря</w:t>
            </w:r>
          </w:p>
        </w:tc>
      </w:tr>
    </w:tbl>
    <w:p w:rsidR="00F14674" w:rsidRPr="00F14674" w:rsidRDefault="00F14674" w:rsidP="00601341">
      <w:pPr>
        <w:autoSpaceDE w:val="0"/>
        <w:autoSpaceDN w:val="0"/>
        <w:adjustRightInd w:val="0"/>
        <w:rPr>
          <w:sz w:val="28"/>
          <w:szCs w:val="28"/>
        </w:rPr>
      </w:pPr>
    </w:p>
    <w:sectPr w:rsidR="00F14674" w:rsidRPr="00F14674" w:rsidSect="009A734D">
      <w:headerReference w:type="default" r:id="rId9"/>
      <w:pgSz w:w="11906" w:h="16838"/>
      <w:pgMar w:top="1134" w:right="141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6D2" w:rsidRDefault="008836D2" w:rsidP="00144666">
      <w:r>
        <w:separator/>
      </w:r>
    </w:p>
  </w:endnote>
  <w:endnote w:type="continuationSeparator" w:id="0">
    <w:p w:rsidR="008836D2" w:rsidRDefault="008836D2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6D2" w:rsidRDefault="008836D2" w:rsidP="00144666">
      <w:r>
        <w:separator/>
      </w:r>
    </w:p>
  </w:footnote>
  <w:footnote w:type="continuationSeparator" w:id="0">
    <w:p w:rsidR="008836D2" w:rsidRDefault="008836D2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204A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9D6446"/>
    <w:multiLevelType w:val="hybridMultilevel"/>
    <w:tmpl w:val="41ACB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5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6"/>
  </w:num>
  <w:num w:numId="4">
    <w:abstractNumId w:val="31"/>
  </w:num>
  <w:num w:numId="5">
    <w:abstractNumId w:val="11"/>
  </w:num>
  <w:num w:numId="6">
    <w:abstractNumId w:val="29"/>
  </w:num>
  <w:num w:numId="7">
    <w:abstractNumId w:val="6"/>
  </w:num>
  <w:num w:numId="8">
    <w:abstractNumId w:val="27"/>
  </w:num>
  <w:num w:numId="9">
    <w:abstractNumId w:val="10"/>
  </w:num>
  <w:num w:numId="10">
    <w:abstractNumId w:val="5"/>
  </w:num>
  <w:num w:numId="11">
    <w:abstractNumId w:val="15"/>
  </w:num>
  <w:num w:numId="12">
    <w:abstractNumId w:val="1"/>
  </w:num>
  <w:num w:numId="13">
    <w:abstractNumId w:val="16"/>
  </w:num>
  <w:num w:numId="14">
    <w:abstractNumId w:val="14"/>
  </w:num>
  <w:num w:numId="15">
    <w:abstractNumId w:val="0"/>
  </w:num>
  <w:num w:numId="16">
    <w:abstractNumId w:val="30"/>
  </w:num>
  <w:num w:numId="17">
    <w:abstractNumId w:val="12"/>
  </w:num>
  <w:num w:numId="18">
    <w:abstractNumId w:val="3"/>
  </w:num>
  <w:num w:numId="19">
    <w:abstractNumId w:val="20"/>
  </w:num>
  <w:num w:numId="20">
    <w:abstractNumId w:val="24"/>
  </w:num>
  <w:num w:numId="21">
    <w:abstractNumId w:val="21"/>
  </w:num>
  <w:num w:numId="22">
    <w:abstractNumId w:val="2"/>
  </w:num>
  <w:num w:numId="23">
    <w:abstractNumId w:val="23"/>
  </w:num>
  <w:num w:numId="24">
    <w:abstractNumId w:val="19"/>
  </w:num>
  <w:num w:numId="25">
    <w:abstractNumId w:val="8"/>
  </w:num>
  <w:num w:numId="26">
    <w:abstractNumId w:val="7"/>
  </w:num>
  <w:num w:numId="27">
    <w:abstractNumId w:val="28"/>
  </w:num>
  <w:num w:numId="28">
    <w:abstractNumId w:val="25"/>
  </w:num>
  <w:num w:numId="29">
    <w:abstractNumId w:val="4"/>
  </w:num>
  <w:num w:numId="30">
    <w:abstractNumId w:val="18"/>
  </w:num>
  <w:num w:numId="31">
    <w:abstractNumId w:val="9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2384"/>
    <w:rsid w:val="000043B4"/>
    <w:rsid w:val="00005762"/>
    <w:rsid w:val="00005BFB"/>
    <w:rsid w:val="00012E50"/>
    <w:rsid w:val="00015064"/>
    <w:rsid w:val="00015CF0"/>
    <w:rsid w:val="00022174"/>
    <w:rsid w:val="000226A0"/>
    <w:rsid w:val="00025627"/>
    <w:rsid w:val="00025EC3"/>
    <w:rsid w:val="00034568"/>
    <w:rsid w:val="000362C6"/>
    <w:rsid w:val="00044A46"/>
    <w:rsid w:val="00046E26"/>
    <w:rsid w:val="00050B70"/>
    <w:rsid w:val="00050DBD"/>
    <w:rsid w:val="00061707"/>
    <w:rsid w:val="0006688B"/>
    <w:rsid w:val="00066F0E"/>
    <w:rsid w:val="00072BCA"/>
    <w:rsid w:val="0007620F"/>
    <w:rsid w:val="000765A1"/>
    <w:rsid w:val="00077415"/>
    <w:rsid w:val="000811E5"/>
    <w:rsid w:val="000835FA"/>
    <w:rsid w:val="000914AB"/>
    <w:rsid w:val="00092464"/>
    <w:rsid w:val="000926A5"/>
    <w:rsid w:val="000A0B7F"/>
    <w:rsid w:val="000A4D7E"/>
    <w:rsid w:val="000A592A"/>
    <w:rsid w:val="000B5941"/>
    <w:rsid w:val="000C1A1B"/>
    <w:rsid w:val="000D1253"/>
    <w:rsid w:val="000D27E2"/>
    <w:rsid w:val="000D57DD"/>
    <w:rsid w:val="000D6E13"/>
    <w:rsid w:val="000D7E58"/>
    <w:rsid w:val="000E0479"/>
    <w:rsid w:val="000E22FC"/>
    <w:rsid w:val="0010038A"/>
    <w:rsid w:val="0010124C"/>
    <w:rsid w:val="00117CC1"/>
    <w:rsid w:val="001217C4"/>
    <w:rsid w:val="00121D04"/>
    <w:rsid w:val="0012233F"/>
    <w:rsid w:val="0012497A"/>
    <w:rsid w:val="0012647B"/>
    <w:rsid w:val="00133C93"/>
    <w:rsid w:val="00134F3B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0B21"/>
    <w:rsid w:val="00183E41"/>
    <w:rsid w:val="001A1987"/>
    <w:rsid w:val="001A2C94"/>
    <w:rsid w:val="001A52F4"/>
    <w:rsid w:val="001B365C"/>
    <w:rsid w:val="001C2DEB"/>
    <w:rsid w:val="001C52F7"/>
    <w:rsid w:val="001D365F"/>
    <w:rsid w:val="001D3CEF"/>
    <w:rsid w:val="001E1AFC"/>
    <w:rsid w:val="001E273F"/>
    <w:rsid w:val="001E3F9C"/>
    <w:rsid w:val="001E78FE"/>
    <w:rsid w:val="001F02DF"/>
    <w:rsid w:val="001F2E39"/>
    <w:rsid w:val="001F4788"/>
    <w:rsid w:val="001F64D2"/>
    <w:rsid w:val="0020289F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2D5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F2FD7"/>
    <w:rsid w:val="002F693B"/>
    <w:rsid w:val="00301B06"/>
    <w:rsid w:val="0030729E"/>
    <w:rsid w:val="00315F9B"/>
    <w:rsid w:val="00322509"/>
    <w:rsid w:val="003242D2"/>
    <w:rsid w:val="0032550B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550D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204A"/>
    <w:rsid w:val="003B5694"/>
    <w:rsid w:val="003C0B70"/>
    <w:rsid w:val="003C1430"/>
    <w:rsid w:val="003C4A37"/>
    <w:rsid w:val="003D2589"/>
    <w:rsid w:val="003D3D39"/>
    <w:rsid w:val="003D4D07"/>
    <w:rsid w:val="003D7D44"/>
    <w:rsid w:val="003E33C8"/>
    <w:rsid w:val="003E3798"/>
    <w:rsid w:val="003E47F4"/>
    <w:rsid w:val="003F14C2"/>
    <w:rsid w:val="003F553D"/>
    <w:rsid w:val="00404FCF"/>
    <w:rsid w:val="004061B6"/>
    <w:rsid w:val="00416FC7"/>
    <w:rsid w:val="00417280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64D70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E54B5"/>
    <w:rsid w:val="004F0049"/>
    <w:rsid w:val="004F268D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25D0"/>
    <w:rsid w:val="0051580C"/>
    <w:rsid w:val="0052248F"/>
    <w:rsid w:val="00522933"/>
    <w:rsid w:val="005248B2"/>
    <w:rsid w:val="00525849"/>
    <w:rsid w:val="00527D18"/>
    <w:rsid w:val="00530012"/>
    <w:rsid w:val="00537CC3"/>
    <w:rsid w:val="00541B88"/>
    <w:rsid w:val="00546E9E"/>
    <w:rsid w:val="00547840"/>
    <w:rsid w:val="00550381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2901"/>
    <w:rsid w:val="00584B01"/>
    <w:rsid w:val="005913F9"/>
    <w:rsid w:val="00592609"/>
    <w:rsid w:val="00597695"/>
    <w:rsid w:val="005A0AC7"/>
    <w:rsid w:val="005A0C90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1341"/>
    <w:rsid w:val="00603168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B76A1"/>
    <w:rsid w:val="006C06CD"/>
    <w:rsid w:val="006C5061"/>
    <w:rsid w:val="006C548E"/>
    <w:rsid w:val="006C5BF1"/>
    <w:rsid w:val="006C6677"/>
    <w:rsid w:val="006C75AD"/>
    <w:rsid w:val="006D03A3"/>
    <w:rsid w:val="006D259C"/>
    <w:rsid w:val="006D67F5"/>
    <w:rsid w:val="006E0E65"/>
    <w:rsid w:val="006E26A1"/>
    <w:rsid w:val="006E5C59"/>
    <w:rsid w:val="006F37B1"/>
    <w:rsid w:val="006F3AB6"/>
    <w:rsid w:val="00704E4C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93D"/>
    <w:rsid w:val="00743C53"/>
    <w:rsid w:val="0074459F"/>
    <w:rsid w:val="007475BF"/>
    <w:rsid w:val="00751827"/>
    <w:rsid w:val="00753547"/>
    <w:rsid w:val="007537A9"/>
    <w:rsid w:val="00761869"/>
    <w:rsid w:val="007664AF"/>
    <w:rsid w:val="00766746"/>
    <w:rsid w:val="0076707C"/>
    <w:rsid w:val="00767B44"/>
    <w:rsid w:val="00767DD8"/>
    <w:rsid w:val="00770A33"/>
    <w:rsid w:val="00770F69"/>
    <w:rsid w:val="007828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3B73"/>
    <w:rsid w:val="00834CD9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836D2"/>
    <w:rsid w:val="00887AF9"/>
    <w:rsid w:val="00891207"/>
    <w:rsid w:val="00891264"/>
    <w:rsid w:val="00891944"/>
    <w:rsid w:val="0089370A"/>
    <w:rsid w:val="00896611"/>
    <w:rsid w:val="008A31E4"/>
    <w:rsid w:val="008A39EE"/>
    <w:rsid w:val="008A3EA7"/>
    <w:rsid w:val="008B0CCB"/>
    <w:rsid w:val="008B36F8"/>
    <w:rsid w:val="008B5D09"/>
    <w:rsid w:val="008C06FB"/>
    <w:rsid w:val="008C2736"/>
    <w:rsid w:val="008C3573"/>
    <w:rsid w:val="008C5A39"/>
    <w:rsid w:val="008D3DD5"/>
    <w:rsid w:val="008D5506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2B2E"/>
    <w:rsid w:val="00997ACD"/>
    <w:rsid w:val="009A08D1"/>
    <w:rsid w:val="009A1EBC"/>
    <w:rsid w:val="009A2225"/>
    <w:rsid w:val="009A2670"/>
    <w:rsid w:val="009A36E7"/>
    <w:rsid w:val="009A4CFD"/>
    <w:rsid w:val="009A734D"/>
    <w:rsid w:val="009A75D7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1C4"/>
    <w:rsid w:val="00A36963"/>
    <w:rsid w:val="00A41AF0"/>
    <w:rsid w:val="00A42223"/>
    <w:rsid w:val="00A42D3F"/>
    <w:rsid w:val="00A46408"/>
    <w:rsid w:val="00A55FA5"/>
    <w:rsid w:val="00A606AD"/>
    <w:rsid w:val="00A753EA"/>
    <w:rsid w:val="00A75791"/>
    <w:rsid w:val="00A81280"/>
    <w:rsid w:val="00A84F8F"/>
    <w:rsid w:val="00AA5C93"/>
    <w:rsid w:val="00AA72EC"/>
    <w:rsid w:val="00AB087D"/>
    <w:rsid w:val="00AC54FC"/>
    <w:rsid w:val="00AD0C9C"/>
    <w:rsid w:val="00AD1CCE"/>
    <w:rsid w:val="00AD22A2"/>
    <w:rsid w:val="00AD30B9"/>
    <w:rsid w:val="00AD4115"/>
    <w:rsid w:val="00AE11AB"/>
    <w:rsid w:val="00AE3875"/>
    <w:rsid w:val="00AE62F2"/>
    <w:rsid w:val="00AF069C"/>
    <w:rsid w:val="00AF0B1E"/>
    <w:rsid w:val="00AF1CA6"/>
    <w:rsid w:val="00AF6649"/>
    <w:rsid w:val="00AF66D4"/>
    <w:rsid w:val="00AF7605"/>
    <w:rsid w:val="00B10BD4"/>
    <w:rsid w:val="00B11DC2"/>
    <w:rsid w:val="00B17103"/>
    <w:rsid w:val="00B2124D"/>
    <w:rsid w:val="00B307C9"/>
    <w:rsid w:val="00B327E2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28C"/>
    <w:rsid w:val="00BB2977"/>
    <w:rsid w:val="00BB34CE"/>
    <w:rsid w:val="00BB6A2D"/>
    <w:rsid w:val="00BC1FF9"/>
    <w:rsid w:val="00BC3EF5"/>
    <w:rsid w:val="00BC591A"/>
    <w:rsid w:val="00BC5B07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C59"/>
    <w:rsid w:val="00C80FD8"/>
    <w:rsid w:val="00CA3E10"/>
    <w:rsid w:val="00CA4CA2"/>
    <w:rsid w:val="00CA7BF5"/>
    <w:rsid w:val="00CA7D01"/>
    <w:rsid w:val="00CB6203"/>
    <w:rsid w:val="00CC0885"/>
    <w:rsid w:val="00CC34F5"/>
    <w:rsid w:val="00CC3F15"/>
    <w:rsid w:val="00CC7037"/>
    <w:rsid w:val="00CC70B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07F94"/>
    <w:rsid w:val="00D15FDA"/>
    <w:rsid w:val="00D1693C"/>
    <w:rsid w:val="00D2078E"/>
    <w:rsid w:val="00D22795"/>
    <w:rsid w:val="00D249ED"/>
    <w:rsid w:val="00D26522"/>
    <w:rsid w:val="00D30B9D"/>
    <w:rsid w:val="00D63449"/>
    <w:rsid w:val="00D702AA"/>
    <w:rsid w:val="00D70FB0"/>
    <w:rsid w:val="00D72613"/>
    <w:rsid w:val="00D82AD3"/>
    <w:rsid w:val="00D84889"/>
    <w:rsid w:val="00D859B5"/>
    <w:rsid w:val="00D87558"/>
    <w:rsid w:val="00D908D8"/>
    <w:rsid w:val="00D91FAE"/>
    <w:rsid w:val="00D95B23"/>
    <w:rsid w:val="00D96329"/>
    <w:rsid w:val="00DA3754"/>
    <w:rsid w:val="00DA551D"/>
    <w:rsid w:val="00DB1EC6"/>
    <w:rsid w:val="00DB3501"/>
    <w:rsid w:val="00DB4279"/>
    <w:rsid w:val="00DB474D"/>
    <w:rsid w:val="00DB6259"/>
    <w:rsid w:val="00DB6C50"/>
    <w:rsid w:val="00DC1530"/>
    <w:rsid w:val="00DD16AD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572"/>
    <w:rsid w:val="00E428AA"/>
    <w:rsid w:val="00E47169"/>
    <w:rsid w:val="00E504EF"/>
    <w:rsid w:val="00E60EF2"/>
    <w:rsid w:val="00E709D1"/>
    <w:rsid w:val="00E71F38"/>
    <w:rsid w:val="00E729BD"/>
    <w:rsid w:val="00E80305"/>
    <w:rsid w:val="00E8138E"/>
    <w:rsid w:val="00E84A3C"/>
    <w:rsid w:val="00E90A41"/>
    <w:rsid w:val="00E94BC5"/>
    <w:rsid w:val="00E94D15"/>
    <w:rsid w:val="00EA6BA5"/>
    <w:rsid w:val="00EC7702"/>
    <w:rsid w:val="00ED3067"/>
    <w:rsid w:val="00ED345C"/>
    <w:rsid w:val="00EE7938"/>
    <w:rsid w:val="00EF1036"/>
    <w:rsid w:val="00EF373A"/>
    <w:rsid w:val="00EF52BE"/>
    <w:rsid w:val="00EF6051"/>
    <w:rsid w:val="00F0015A"/>
    <w:rsid w:val="00F01920"/>
    <w:rsid w:val="00F076C5"/>
    <w:rsid w:val="00F143E5"/>
    <w:rsid w:val="00F14674"/>
    <w:rsid w:val="00F16027"/>
    <w:rsid w:val="00F2103A"/>
    <w:rsid w:val="00F2665C"/>
    <w:rsid w:val="00F2680B"/>
    <w:rsid w:val="00F2743F"/>
    <w:rsid w:val="00F351EF"/>
    <w:rsid w:val="00F373AB"/>
    <w:rsid w:val="00F43481"/>
    <w:rsid w:val="00F469A7"/>
    <w:rsid w:val="00F50235"/>
    <w:rsid w:val="00F52426"/>
    <w:rsid w:val="00F52B3A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85BF3"/>
    <w:rsid w:val="00F9103D"/>
    <w:rsid w:val="00F926E2"/>
    <w:rsid w:val="00F94D7B"/>
    <w:rsid w:val="00F97CF1"/>
    <w:rsid w:val="00FA279D"/>
    <w:rsid w:val="00FA3CEB"/>
    <w:rsid w:val="00FA5480"/>
    <w:rsid w:val="00FB088E"/>
    <w:rsid w:val="00FB13E5"/>
    <w:rsid w:val="00FB168B"/>
    <w:rsid w:val="00FB4A32"/>
    <w:rsid w:val="00FD0755"/>
    <w:rsid w:val="00FD1084"/>
    <w:rsid w:val="00FD42D4"/>
    <w:rsid w:val="00FD4F57"/>
    <w:rsid w:val="00FD55FD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D6344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4">
    <w:name w:val="Style4"/>
    <w:basedOn w:val="a"/>
    <w:uiPriority w:val="99"/>
    <w:rsid w:val="00D63449"/>
    <w:pPr>
      <w:widowControl w:val="0"/>
      <w:autoSpaceDE w:val="0"/>
      <w:autoSpaceDN w:val="0"/>
      <w:adjustRightInd w:val="0"/>
      <w:spacing w:line="276" w:lineRule="exact"/>
      <w:ind w:firstLine="713"/>
      <w:jc w:val="both"/>
    </w:pPr>
  </w:style>
  <w:style w:type="paragraph" w:customStyle="1" w:styleId="Style5">
    <w:name w:val="Style5"/>
    <w:basedOn w:val="a"/>
    <w:uiPriority w:val="99"/>
    <w:rsid w:val="00D63449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Style6">
    <w:name w:val="Style6"/>
    <w:basedOn w:val="a"/>
    <w:uiPriority w:val="99"/>
    <w:rsid w:val="00D63449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D63449"/>
    <w:pPr>
      <w:widowControl w:val="0"/>
      <w:autoSpaceDE w:val="0"/>
      <w:autoSpaceDN w:val="0"/>
      <w:adjustRightInd w:val="0"/>
      <w:spacing w:line="281" w:lineRule="exact"/>
      <w:ind w:firstLine="1318"/>
      <w:jc w:val="both"/>
    </w:pPr>
  </w:style>
  <w:style w:type="paragraph" w:customStyle="1" w:styleId="Style10">
    <w:name w:val="Style10"/>
    <w:basedOn w:val="a"/>
    <w:uiPriority w:val="99"/>
    <w:rsid w:val="00D63449"/>
    <w:pPr>
      <w:widowControl w:val="0"/>
      <w:autoSpaceDE w:val="0"/>
      <w:autoSpaceDN w:val="0"/>
      <w:adjustRightInd w:val="0"/>
      <w:spacing w:line="280" w:lineRule="exact"/>
      <w:ind w:firstLine="607"/>
    </w:pPr>
  </w:style>
  <w:style w:type="paragraph" w:customStyle="1" w:styleId="Style11">
    <w:name w:val="Style11"/>
    <w:basedOn w:val="a"/>
    <w:uiPriority w:val="99"/>
    <w:rsid w:val="00D63449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D6344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uiPriority w:val="99"/>
    <w:rsid w:val="00D63449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D63449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9</cp:revision>
  <cp:lastPrinted>2026-09-02T12:41:00Z</cp:lastPrinted>
  <dcterms:created xsi:type="dcterms:W3CDTF">2026-09-02T12:12:00Z</dcterms:created>
  <dcterms:modified xsi:type="dcterms:W3CDTF">2026-09-11T07:03:00Z</dcterms:modified>
</cp:coreProperties>
</file>