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8D" w:rsidRPr="006E0E65" w:rsidRDefault="004F268D" w:rsidP="004F268D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0AC25541" wp14:editId="5C4D650B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8D" w:rsidRPr="006E0E65" w:rsidRDefault="002E3E5A" w:rsidP="004F268D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4F268D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935B25" w:rsidRDefault="005273AD" w:rsidP="004F268D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08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сентябр</w:t>
      </w:r>
      <w:r w:rsidR="004F268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4F268D" w:rsidRPr="006E0E6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4F268D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</w:p>
    <w:p w:rsidR="00935B25" w:rsidRPr="00D63449" w:rsidRDefault="00935B25" w:rsidP="00D63449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1"/>
      </w:tblGrid>
      <w:tr w:rsidR="00005BFB" w:rsidRPr="00D63449" w:rsidTr="007664AF">
        <w:tc>
          <w:tcPr>
            <w:tcW w:w="6271" w:type="dxa"/>
          </w:tcPr>
          <w:p w:rsidR="00005BFB" w:rsidRPr="00D63449" w:rsidRDefault="005E16F7" w:rsidP="00D63449">
            <w:pPr>
              <w:ind w:left="-108"/>
              <w:rPr>
                <w:b/>
                <w:sz w:val="28"/>
                <w:szCs w:val="28"/>
              </w:rPr>
            </w:pPr>
            <w:r w:rsidRPr="005E16F7">
              <w:rPr>
                <w:b/>
                <w:sz w:val="28"/>
                <w:szCs w:val="28"/>
              </w:rPr>
              <w:t>О рассмотрении материалов конкурсной комиссии и принятии решения о победителе конкурса на право заключения договора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 в районе Ростокино</w:t>
            </w:r>
          </w:p>
        </w:tc>
      </w:tr>
    </w:tbl>
    <w:p w:rsidR="00614010" w:rsidRPr="00D63449" w:rsidRDefault="00614010" w:rsidP="00D63449">
      <w:pPr>
        <w:rPr>
          <w:sz w:val="28"/>
          <w:szCs w:val="28"/>
        </w:rPr>
      </w:pPr>
    </w:p>
    <w:p w:rsidR="003F14C2" w:rsidRPr="00D63449" w:rsidRDefault="00005BFB" w:rsidP="00D63449">
      <w:pPr>
        <w:jc w:val="both"/>
        <w:rPr>
          <w:sz w:val="28"/>
          <w:szCs w:val="28"/>
        </w:rPr>
      </w:pPr>
      <w:r w:rsidRPr="00D63449">
        <w:rPr>
          <w:sz w:val="28"/>
          <w:szCs w:val="28"/>
        </w:rPr>
        <w:tab/>
      </w:r>
      <w:r w:rsidR="005E16F7" w:rsidRPr="005E16F7">
        <w:rPr>
          <w:sz w:val="28"/>
          <w:szCs w:val="28"/>
        </w:rPr>
        <w:t>В соответствии с пунктом 2 части 7 статьи 1 Закона города Москвы от 11 июля 2012 года № 39 «</w:t>
      </w:r>
      <w:r w:rsidR="007D5A97" w:rsidRPr="007D5A97">
        <w:rPr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="005E16F7" w:rsidRPr="005E16F7">
        <w:rPr>
          <w:sz w:val="28"/>
          <w:szCs w:val="28"/>
        </w:rPr>
        <w:t xml:space="preserve">», на основании Регламента реализации отдельных полномочий города Москвы в сфере работы с населением по месту </w:t>
      </w:r>
      <w:r w:rsidR="005E16F7" w:rsidRPr="006A1A66">
        <w:rPr>
          <w:sz w:val="28"/>
          <w:szCs w:val="28"/>
        </w:rPr>
        <w:t xml:space="preserve">жительства, утвержденного Советом депутатов </w:t>
      </w:r>
      <w:r w:rsidR="006A1A66" w:rsidRPr="006A1A66">
        <w:rPr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="005E16F7" w:rsidRPr="006A1A66">
        <w:rPr>
          <w:sz w:val="28"/>
          <w:szCs w:val="28"/>
        </w:rPr>
        <w:t xml:space="preserve"> </w:t>
      </w:r>
      <w:r w:rsidR="006A1A66" w:rsidRPr="006A1A66">
        <w:rPr>
          <w:sz w:val="28"/>
          <w:szCs w:val="28"/>
        </w:rPr>
        <w:t>08</w:t>
      </w:r>
      <w:r w:rsidR="005E16F7" w:rsidRPr="006A1A66">
        <w:rPr>
          <w:sz w:val="28"/>
          <w:szCs w:val="28"/>
        </w:rPr>
        <w:t xml:space="preserve"> </w:t>
      </w:r>
      <w:r w:rsidR="006A1A66" w:rsidRPr="006A1A66">
        <w:rPr>
          <w:sz w:val="28"/>
          <w:szCs w:val="28"/>
        </w:rPr>
        <w:t>сент</w:t>
      </w:r>
      <w:r w:rsidR="005E16F7" w:rsidRPr="006A1A66">
        <w:rPr>
          <w:sz w:val="28"/>
          <w:szCs w:val="28"/>
        </w:rPr>
        <w:t>ября 20</w:t>
      </w:r>
      <w:r w:rsidR="006A1A66" w:rsidRPr="006A1A66">
        <w:rPr>
          <w:sz w:val="28"/>
          <w:szCs w:val="28"/>
        </w:rPr>
        <w:t>26 года № 10</w:t>
      </w:r>
      <w:r w:rsidR="005E16F7" w:rsidRPr="006A1A66">
        <w:rPr>
          <w:sz w:val="28"/>
          <w:szCs w:val="28"/>
        </w:rPr>
        <w:t>/</w:t>
      </w:r>
      <w:r w:rsidR="006A1A66" w:rsidRPr="006A1A66">
        <w:rPr>
          <w:sz w:val="28"/>
          <w:szCs w:val="28"/>
        </w:rPr>
        <w:t>1</w:t>
      </w:r>
      <w:r w:rsidR="005E16F7" w:rsidRPr="006A1A66">
        <w:rPr>
          <w:sz w:val="28"/>
          <w:szCs w:val="28"/>
        </w:rPr>
        <w:t xml:space="preserve"> и обращения управы района Росто</w:t>
      </w:r>
      <w:r w:rsidR="007D5A97" w:rsidRPr="006A1A66">
        <w:rPr>
          <w:sz w:val="28"/>
          <w:szCs w:val="28"/>
        </w:rPr>
        <w:t>кино города Москвы от 07 июля 2026</w:t>
      </w:r>
      <w:r w:rsidR="005E16F7" w:rsidRPr="006A1A66">
        <w:rPr>
          <w:sz w:val="28"/>
          <w:szCs w:val="28"/>
        </w:rPr>
        <w:t xml:space="preserve"> года № 01-20-6</w:t>
      </w:r>
      <w:r w:rsidR="007D5A97" w:rsidRPr="006A1A66">
        <w:rPr>
          <w:sz w:val="28"/>
          <w:szCs w:val="28"/>
        </w:rPr>
        <w:t>51</w:t>
      </w:r>
      <w:r w:rsidR="005E16F7" w:rsidRPr="006A1A66">
        <w:rPr>
          <w:sz w:val="28"/>
          <w:szCs w:val="28"/>
        </w:rPr>
        <w:t>/2</w:t>
      </w:r>
      <w:r w:rsidR="007D5A97" w:rsidRPr="006A1A66">
        <w:rPr>
          <w:sz w:val="28"/>
          <w:szCs w:val="28"/>
        </w:rPr>
        <w:t>6</w:t>
      </w:r>
      <w:r w:rsidR="005E16F7" w:rsidRPr="006A1A66">
        <w:rPr>
          <w:sz w:val="28"/>
          <w:szCs w:val="28"/>
        </w:rPr>
        <w:t>, рассмотрев материалы конкурсной комиссии на право заключения договора</w:t>
      </w:r>
      <w:r w:rsidR="005E16F7" w:rsidRPr="005E16F7">
        <w:rPr>
          <w:sz w:val="28"/>
          <w:szCs w:val="28"/>
        </w:rPr>
        <w:t xml:space="preserve">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 в районе Ростокино по </w:t>
      </w:r>
      <w:r w:rsidR="00DC55AE" w:rsidRPr="00DC55AE">
        <w:rPr>
          <w:sz w:val="28"/>
          <w:szCs w:val="28"/>
        </w:rPr>
        <w:t xml:space="preserve">адресу: город Москва, проезд Кадомцева, дом </w:t>
      </w:r>
      <w:r w:rsidR="006A1A66">
        <w:rPr>
          <w:sz w:val="28"/>
          <w:szCs w:val="28"/>
        </w:rPr>
        <w:t>11, корпус 1, общей площадью 153</w:t>
      </w:r>
      <w:r w:rsidR="00DC55AE" w:rsidRPr="00DC55AE">
        <w:rPr>
          <w:sz w:val="28"/>
          <w:szCs w:val="28"/>
        </w:rPr>
        <w:t>,</w:t>
      </w:r>
      <w:r w:rsidR="006A1A66">
        <w:rPr>
          <w:sz w:val="28"/>
          <w:szCs w:val="28"/>
        </w:rPr>
        <w:t>5</w:t>
      </w:r>
      <w:r w:rsidR="00DC55AE" w:rsidRPr="00DC55AE">
        <w:rPr>
          <w:sz w:val="28"/>
          <w:szCs w:val="28"/>
        </w:rPr>
        <w:t xml:space="preserve"> кв. м. и 1</w:t>
      </w:r>
      <w:r w:rsidR="006A1A66">
        <w:rPr>
          <w:sz w:val="28"/>
          <w:szCs w:val="28"/>
        </w:rPr>
        <w:t>29</w:t>
      </w:r>
      <w:r w:rsidR="00DC55AE" w:rsidRPr="00DC55AE">
        <w:rPr>
          <w:sz w:val="28"/>
          <w:szCs w:val="28"/>
        </w:rPr>
        <w:t>,</w:t>
      </w:r>
      <w:r w:rsidR="006A1A66">
        <w:rPr>
          <w:sz w:val="28"/>
          <w:szCs w:val="28"/>
        </w:rPr>
        <w:t>6</w:t>
      </w:r>
      <w:r w:rsidR="00DC55AE" w:rsidRPr="00DC55AE">
        <w:rPr>
          <w:sz w:val="28"/>
          <w:szCs w:val="28"/>
        </w:rPr>
        <w:t xml:space="preserve"> кв. м.</w:t>
      </w:r>
    </w:p>
    <w:p w:rsidR="000914AB" w:rsidRPr="00D63449" w:rsidRDefault="000914AB" w:rsidP="00D63449">
      <w:pPr>
        <w:jc w:val="both"/>
        <w:rPr>
          <w:sz w:val="28"/>
          <w:szCs w:val="28"/>
        </w:rPr>
      </w:pPr>
    </w:p>
    <w:p w:rsidR="0034138F" w:rsidRPr="00D63449" w:rsidRDefault="00FE0AF7" w:rsidP="00D63449">
      <w:pPr>
        <w:ind w:firstLine="708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Совет </w:t>
      </w:r>
      <w:r w:rsidR="00BA3159" w:rsidRPr="00D63449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D63449">
        <w:rPr>
          <w:b/>
          <w:sz w:val="28"/>
          <w:szCs w:val="28"/>
        </w:rPr>
        <w:t>:</w:t>
      </w:r>
    </w:p>
    <w:p w:rsidR="000043B4" w:rsidRPr="00D63449" w:rsidRDefault="000043B4" w:rsidP="00D63449">
      <w:pPr>
        <w:ind w:firstLine="708"/>
        <w:rPr>
          <w:b/>
          <w:sz w:val="28"/>
          <w:szCs w:val="28"/>
        </w:rPr>
      </w:pPr>
    </w:p>
    <w:p w:rsidR="00826B6F" w:rsidRPr="00D63449" w:rsidRDefault="005E16F7" w:rsidP="00DC55AE">
      <w:pPr>
        <w:numPr>
          <w:ilvl w:val="0"/>
          <w:numId w:val="29"/>
        </w:numPr>
        <w:jc w:val="both"/>
        <w:rPr>
          <w:sz w:val="28"/>
          <w:szCs w:val="28"/>
        </w:rPr>
      </w:pPr>
      <w:r w:rsidRPr="005E16F7">
        <w:rPr>
          <w:sz w:val="28"/>
          <w:szCs w:val="28"/>
        </w:rPr>
        <w:lastRenderedPageBreak/>
        <w:t xml:space="preserve">Материалы конкурсной комиссии, протоколы анализа и сопоставления заявок на участие в конкурсе на право заключения договора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 в районе Ростокино по адресу: </w:t>
      </w:r>
      <w:r w:rsidR="00DC55AE" w:rsidRPr="00DC55AE">
        <w:rPr>
          <w:sz w:val="28"/>
          <w:szCs w:val="28"/>
        </w:rPr>
        <w:t>город Москва, проезд Кадомцева, дом 11, корпус 1, общей площадью 1</w:t>
      </w:r>
      <w:r w:rsidR="007140B7">
        <w:rPr>
          <w:sz w:val="28"/>
          <w:szCs w:val="28"/>
        </w:rPr>
        <w:t>53</w:t>
      </w:r>
      <w:r w:rsidR="00DC55AE" w:rsidRPr="00DC55AE">
        <w:rPr>
          <w:sz w:val="28"/>
          <w:szCs w:val="28"/>
        </w:rPr>
        <w:t>,</w:t>
      </w:r>
      <w:r w:rsidR="007140B7">
        <w:rPr>
          <w:sz w:val="28"/>
          <w:szCs w:val="28"/>
        </w:rPr>
        <w:t>5</w:t>
      </w:r>
      <w:r w:rsidR="00DC55AE" w:rsidRPr="00DC55AE">
        <w:rPr>
          <w:sz w:val="28"/>
          <w:szCs w:val="28"/>
        </w:rPr>
        <w:t xml:space="preserve"> кв. м. и 1</w:t>
      </w:r>
      <w:r w:rsidR="007140B7">
        <w:rPr>
          <w:sz w:val="28"/>
          <w:szCs w:val="28"/>
        </w:rPr>
        <w:t>29</w:t>
      </w:r>
      <w:r w:rsidR="00DC55AE" w:rsidRPr="00DC55AE">
        <w:rPr>
          <w:sz w:val="28"/>
          <w:szCs w:val="28"/>
        </w:rPr>
        <w:t>,</w:t>
      </w:r>
      <w:r w:rsidR="007140B7">
        <w:rPr>
          <w:sz w:val="28"/>
          <w:szCs w:val="28"/>
        </w:rPr>
        <w:t>6</w:t>
      </w:r>
      <w:r w:rsidR="00DC55AE" w:rsidRPr="00DC55AE">
        <w:rPr>
          <w:sz w:val="28"/>
          <w:szCs w:val="28"/>
        </w:rPr>
        <w:t xml:space="preserve"> кв. м. (далее Конкурс) принять к сведению</w:t>
      </w:r>
      <w:r w:rsidR="00417280" w:rsidRPr="00D63449">
        <w:rPr>
          <w:sz w:val="28"/>
          <w:szCs w:val="28"/>
        </w:rPr>
        <w:t>.</w:t>
      </w:r>
    </w:p>
    <w:p w:rsidR="00F50235" w:rsidRPr="00D63449" w:rsidRDefault="005E16F7" w:rsidP="005E16F7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5E16F7">
        <w:rPr>
          <w:sz w:val="28"/>
          <w:szCs w:val="28"/>
        </w:rPr>
        <w:t>Признать победителями Конкурса социально ориентированные некоммерческие организации согласно приложению к настоящему решению</w:t>
      </w:r>
      <w:r w:rsidR="00F50235" w:rsidRPr="00D63449">
        <w:rPr>
          <w:sz w:val="28"/>
          <w:szCs w:val="28"/>
        </w:rPr>
        <w:t>.</w:t>
      </w:r>
    </w:p>
    <w:p w:rsidR="004F0049" w:rsidRPr="00D63449" w:rsidRDefault="005E16F7" w:rsidP="005E16F7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5E16F7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</w:t>
      </w:r>
      <w:r w:rsidR="00634F51">
        <w:rPr>
          <w:sz w:val="28"/>
          <w:szCs w:val="28"/>
        </w:rPr>
        <w:t xml:space="preserve"> города Москвы</w:t>
      </w:r>
      <w:r w:rsidR="00826B6F" w:rsidRPr="00D63449">
        <w:rPr>
          <w:sz w:val="28"/>
          <w:szCs w:val="28"/>
        </w:rPr>
        <w:t>.</w:t>
      </w:r>
    </w:p>
    <w:p w:rsidR="00121D04" w:rsidRPr="00D63449" w:rsidRDefault="008A3EA7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63449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63449">
          <w:rPr>
            <w:rStyle w:val="a6"/>
            <w:sz w:val="28"/>
            <w:szCs w:val="28"/>
          </w:rPr>
          <w:t>www.rostokino.inf</w:t>
        </w:r>
        <w:r w:rsidR="002B2B26" w:rsidRPr="00D63449">
          <w:rPr>
            <w:rStyle w:val="a6"/>
            <w:sz w:val="28"/>
            <w:szCs w:val="28"/>
            <w:lang w:val="en-US"/>
          </w:rPr>
          <w:t>o</w:t>
        </w:r>
      </w:hyperlink>
      <w:r w:rsidR="00547840" w:rsidRPr="00D63449">
        <w:rPr>
          <w:sz w:val="28"/>
          <w:szCs w:val="28"/>
        </w:rPr>
        <w:t>.</w:t>
      </w:r>
    </w:p>
    <w:p w:rsidR="0058278A" w:rsidRPr="00D63449" w:rsidRDefault="0058278A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F2743F" w:rsidRPr="00D63449" w:rsidRDefault="00F2743F" w:rsidP="00D63449">
      <w:pPr>
        <w:pStyle w:val="a3"/>
        <w:jc w:val="both"/>
        <w:rPr>
          <w:sz w:val="28"/>
          <w:szCs w:val="28"/>
        </w:rPr>
      </w:pPr>
    </w:p>
    <w:p w:rsidR="00F2743F" w:rsidRPr="00D63449" w:rsidRDefault="00F2743F" w:rsidP="00D63449">
      <w:pPr>
        <w:pStyle w:val="a3"/>
        <w:jc w:val="both"/>
        <w:rPr>
          <w:sz w:val="28"/>
          <w:szCs w:val="28"/>
        </w:rPr>
      </w:pPr>
    </w:p>
    <w:p w:rsidR="00F50235" w:rsidRPr="00D63449" w:rsidRDefault="00F50235" w:rsidP="00D63449">
      <w:pPr>
        <w:pStyle w:val="a3"/>
        <w:jc w:val="both"/>
        <w:rPr>
          <w:sz w:val="28"/>
          <w:szCs w:val="28"/>
        </w:rPr>
      </w:pP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Глава внутригородского муниципального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образования – муниципального округа</w:t>
      </w:r>
    </w:p>
    <w:p w:rsidR="00D63449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D63449">
        <w:rPr>
          <w:b/>
          <w:sz w:val="28"/>
          <w:szCs w:val="28"/>
        </w:rPr>
        <w:t xml:space="preserve">     </w:t>
      </w:r>
      <w:r w:rsidR="00F85BF3" w:rsidRPr="00D63449">
        <w:rPr>
          <w:b/>
          <w:sz w:val="28"/>
          <w:szCs w:val="28"/>
        </w:rPr>
        <w:t xml:space="preserve">       </w:t>
      </w:r>
      <w:r w:rsidR="00686CC7">
        <w:rPr>
          <w:b/>
          <w:sz w:val="28"/>
          <w:szCs w:val="28"/>
        </w:rPr>
        <w:t xml:space="preserve">            </w:t>
      </w:r>
      <w:r w:rsidRPr="00D63449">
        <w:rPr>
          <w:b/>
          <w:sz w:val="28"/>
          <w:szCs w:val="28"/>
        </w:rPr>
        <w:t>М.В. Земенков</w:t>
      </w:r>
    </w:p>
    <w:p w:rsidR="00D63449" w:rsidRPr="00D63449" w:rsidRDefault="00D63449" w:rsidP="00D63449">
      <w:pPr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br w:type="page"/>
      </w:r>
    </w:p>
    <w:p w:rsidR="00D63449" w:rsidRPr="00D63449" w:rsidRDefault="00C72BC4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D63449">
        <w:rPr>
          <w:iCs/>
          <w:sz w:val="28"/>
          <w:szCs w:val="28"/>
        </w:rPr>
        <w:t>Ростокино</w:t>
      </w:r>
      <w:r w:rsidRPr="00D63449">
        <w:rPr>
          <w:sz w:val="28"/>
          <w:szCs w:val="28"/>
        </w:rPr>
        <w:t xml:space="preserve"> в городе Москве</w:t>
      </w:r>
    </w:p>
    <w:p w:rsidR="00D63449" w:rsidRPr="00D63449" w:rsidRDefault="00D63449" w:rsidP="00D63449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от </w:t>
      </w:r>
      <w:r w:rsidR="005273AD">
        <w:rPr>
          <w:sz w:val="28"/>
          <w:szCs w:val="28"/>
        </w:rPr>
        <w:t>08</w:t>
      </w:r>
      <w:r w:rsidRPr="00D63449">
        <w:rPr>
          <w:sz w:val="28"/>
          <w:szCs w:val="28"/>
        </w:rPr>
        <w:t xml:space="preserve"> </w:t>
      </w:r>
      <w:r w:rsidR="005273AD">
        <w:rPr>
          <w:sz w:val="28"/>
          <w:szCs w:val="28"/>
        </w:rPr>
        <w:t>сентябр</w:t>
      </w:r>
      <w:r w:rsidRPr="00D63449">
        <w:rPr>
          <w:sz w:val="28"/>
          <w:szCs w:val="28"/>
        </w:rPr>
        <w:t xml:space="preserve">я 2026 года № </w:t>
      </w:r>
      <w:r w:rsidR="005273AD">
        <w:rPr>
          <w:sz w:val="28"/>
          <w:szCs w:val="28"/>
        </w:rPr>
        <w:t>10</w:t>
      </w:r>
      <w:r w:rsidRPr="00D63449">
        <w:rPr>
          <w:sz w:val="28"/>
          <w:szCs w:val="28"/>
        </w:rPr>
        <w:t>/</w:t>
      </w:r>
      <w:r w:rsidR="005273AD">
        <w:rPr>
          <w:sz w:val="28"/>
          <w:szCs w:val="28"/>
        </w:rPr>
        <w:t>4</w:t>
      </w:r>
    </w:p>
    <w:p w:rsidR="00C66A8E" w:rsidRDefault="00C66A8E" w:rsidP="00D634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E16F7" w:rsidRPr="005E16F7" w:rsidRDefault="005E16F7" w:rsidP="005E16F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E16F7">
        <w:rPr>
          <w:rFonts w:eastAsia="Calibri"/>
          <w:b/>
          <w:sz w:val="28"/>
          <w:szCs w:val="28"/>
          <w:lang w:eastAsia="en-US"/>
        </w:rPr>
        <w:t>Победители конкурса на право заключения договора на безвозмездной основе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находящихся в собственности города Москвы в районе Ростокино</w:t>
      </w:r>
    </w:p>
    <w:p w:rsidR="005E16F7" w:rsidRPr="005E16F7" w:rsidRDefault="005E16F7" w:rsidP="005E16F7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2410"/>
        <w:gridCol w:w="2693"/>
        <w:gridCol w:w="2127"/>
      </w:tblGrid>
      <w:tr w:rsidR="005E16F7" w:rsidRPr="006A1A66" w:rsidTr="005E16F7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№</w:t>
            </w:r>
          </w:p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Адрес нежилого помещения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Наименование участника конкурса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Название социальной программы (проекта)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E16F7" w:rsidRPr="006A1A66" w:rsidRDefault="005E16F7" w:rsidP="005E16F7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b/>
                <w:sz w:val="28"/>
                <w:szCs w:val="28"/>
                <w:lang w:eastAsia="en-US"/>
              </w:rPr>
              <w:t>Принятое решение</w:t>
            </w:r>
          </w:p>
        </w:tc>
      </w:tr>
      <w:tr w:rsidR="007D5A97" w:rsidRPr="006A1A66" w:rsidTr="007237BE">
        <w:trPr>
          <w:trHeight w:val="3529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город Москва, проезд Кадомцева, дом 11, корпус 1, </w:t>
            </w:r>
          </w:p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помещение </w:t>
            </w:r>
            <w:r w:rsidRPr="006A1A66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6A1A66">
              <w:rPr>
                <w:rFonts w:eastAsia="Calibri"/>
                <w:sz w:val="28"/>
                <w:szCs w:val="28"/>
                <w:lang w:eastAsia="en-US"/>
              </w:rPr>
              <w:t>,</w:t>
            </w:r>
          </w:p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общая площадь 153,5 кв. м.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Автономная некоммерческая организация «Спортивный клуб </w:t>
            </w:r>
            <w:r w:rsidR="007C4C5D">
              <w:rPr>
                <w:rFonts w:eastAsia="Calibri"/>
                <w:sz w:val="28"/>
                <w:szCs w:val="28"/>
                <w:lang w:eastAsia="en-US"/>
              </w:rPr>
              <w:t>«</w:t>
            </w:r>
            <w:r w:rsidRPr="006A1A66">
              <w:rPr>
                <w:rFonts w:eastAsia="Calibri"/>
                <w:sz w:val="28"/>
                <w:szCs w:val="28"/>
                <w:lang w:eastAsia="en-US"/>
              </w:rPr>
              <w:t>Геркулес»</w:t>
            </w:r>
            <w:r w:rsidR="007C4C5D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D5A97" w:rsidRPr="002A40ED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A40ED">
              <w:rPr>
                <w:rFonts w:eastAsia="Calibri"/>
                <w:sz w:val="28"/>
                <w:szCs w:val="28"/>
                <w:lang w:eastAsia="en-US"/>
              </w:rPr>
              <w:t xml:space="preserve">Проект «Спортивный клуб </w:t>
            </w:r>
            <w:r w:rsidR="002A40ED" w:rsidRPr="002A40ED">
              <w:rPr>
                <w:rFonts w:eastAsia="Calibri"/>
                <w:sz w:val="28"/>
                <w:szCs w:val="28"/>
                <w:lang w:eastAsia="en-US"/>
              </w:rPr>
              <w:t>«</w:t>
            </w:r>
            <w:r w:rsidRPr="002A40ED">
              <w:rPr>
                <w:rFonts w:eastAsia="Calibri"/>
                <w:sz w:val="28"/>
                <w:szCs w:val="28"/>
                <w:lang w:eastAsia="en-US"/>
              </w:rPr>
              <w:t>Геркулес»</w:t>
            </w:r>
            <w:r w:rsidR="002A40ED" w:rsidRPr="002A40ED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:rsidR="00DC55AE" w:rsidRPr="006A1A66" w:rsidRDefault="00DC55AE" w:rsidP="005E16F7">
            <w:pPr>
              <w:jc w:val="center"/>
              <w:rPr>
                <w:rFonts w:eastAsia="Calibri"/>
                <w:sz w:val="28"/>
                <w:szCs w:val="28"/>
                <w:highlight w:val="yellow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Комплексно-целевая программа по организации физкультурно-оздоровительной и спортивной, досуговой и социально-воспитательной работы с населением по месту жительства на территории района Ростокино города Москвы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D5A97" w:rsidRPr="006A1A66" w:rsidRDefault="007D5A97" w:rsidP="005E16F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Победитель конкурса</w:t>
            </w:r>
          </w:p>
        </w:tc>
      </w:tr>
      <w:tr w:rsidR="007D5A97" w:rsidRPr="006A1A66" w:rsidTr="005E16F7">
        <w:trPr>
          <w:trHeight w:val="106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город Москва, проезд Кадомцева, дом 11, корпус 1, </w:t>
            </w:r>
          </w:p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помещение </w:t>
            </w:r>
            <w:r w:rsidRPr="006A1A66">
              <w:rPr>
                <w:rFonts w:eastAsia="Calibri"/>
                <w:sz w:val="28"/>
                <w:szCs w:val="28"/>
                <w:lang w:val="en-US" w:eastAsia="en-US"/>
              </w:rPr>
              <w:t>I</w:t>
            </w:r>
            <w:r w:rsidRPr="006A1A66">
              <w:rPr>
                <w:rFonts w:eastAsia="Calibri"/>
                <w:sz w:val="28"/>
                <w:szCs w:val="28"/>
                <w:lang w:eastAsia="en-US"/>
              </w:rPr>
              <w:t>а,</w:t>
            </w:r>
          </w:p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>общая площадь 129,6 кв. м.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EE36D8">
              <w:rPr>
                <w:rFonts w:eastAsia="Calibri"/>
                <w:sz w:val="28"/>
                <w:szCs w:val="28"/>
                <w:lang w:eastAsia="en-US"/>
              </w:rPr>
              <w:t>Автономная некоммерческая организация «Росток»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D5A97" w:rsidRPr="002A40ED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A40ED">
              <w:rPr>
                <w:rFonts w:eastAsia="Calibri"/>
                <w:sz w:val="28"/>
                <w:szCs w:val="28"/>
                <w:lang w:eastAsia="en-US"/>
              </w:rPr>
              <w:t>Проект «Росток»</w:t>
            </w:r>
          </w:p>
          <w:p w:rsidR="00DC55AE" w:rsidRPr="006A1A66" w:rsidRDefault="00DC55AE" w:rsidP="007D5A97">
            <w:pPr>
              <w:jc w:val="center"/>
              <w:rPr>
                <w:rFonts w:eastAsia="Calibri"/>
                <w:sz w:val="28"/>
                <w:szCs w:val="28"/>
                <w:highlight w:val="yellow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t xml:space="preserve">Программа организации физкультурно-оздоровительной и спортивной работы с населением по </w:t>
            </w:r>
            <w:r w:rsidRPr="006A1A66">
              <w:rPr>
                <w:rFonts w:eastAsia="Calibri"/>
                <w:sz w:val="28"/>
                <w:szCs w:val="28"/>
                <w:lang w:eastAsia="en-US"/>
              </w:rPr>
              <w:lastRenderedPageBreak/>
              <w:t>месту жительства, комплексно-целевой программы по художественно-эстетическому творчеству, различных видов искусств, по работе с различными категориями населения по передаче культурного наследия, продолжение семейных традиций, духовно-нравственному воспитанию детей, подростков и молодежи на территории района Ростокино города Москвы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D5A97" w:rsidRPr="006A1A66" w:rsidRDefault="007D5A97" w:rsidP="007D5A97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A1A66">
              <w:rPr>
                <w:rFonts w:eastAsia="Calibri"/>
                <w:sz w:val="28"/>
                <w:szCs w:val="28"/>
                <w:lang w:eastAsia="en-US"/>
              </w:rPr>
              <w:lastRenderedPageBreak/>
              <w:t>Победитель конкурса</w:t>
            </w:r>
          </w:p>
        </w:tc>
      </w:tr>
    </w:tbl>
    <w:p w:rsidR="005E16F7" w:rsidRPr="00D63449" w:rsidRDefault="005E16F7" w:rsidP="00D634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5E16F7" w:rsidRPr="00D63449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FB4" w:rsidRDefault="00805FB4" w:rsidP="00144666">
      <w:r>
        <w:separator/>
      </w:r>
    </w:p>
  </w:endnote>
  <w:endnote w:type="continuationSeparator" w:id="0">
    <w:p w:rsidR="00805FB4" w:rsidRDefault="00805FB4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FB4" w:rsidRDefault="00805FB4" w:rsidP="00144666">
      <w:r>
        <w:separator/>
      </w:r>
    </w:p>
  </w:footnote>
  <w:footnote w:type="continuationSeparator" w:id="0">
    <w:p w:rsidR="00805FB4" w:rsidRDefault="00805FB4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E5A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2778C"/>
    <w:rsid w:val="00034568"/>
    <w:rsid w:val="000362C6"/>
    <w:rsid w:val="00044A46"/>
    <w:rsid w:val="00046E26"/>
    <w:rsid w:val="00050B70"/>
    <w:rsid w:val="00050DBD"/>
    <w:rsid w:val="00060340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52F7"/>
    <w:rsid w:val="001D365F"/>
    <w:rsid w:val="001D3CEF"/>
    <w:rsid w:val="001E1AFC"/>
    <w:rsid w:val="001E273F"/>
    <w:rsid w:val="001E3F9C"/>
    <w:rsid w:val="001F02DF"/>
    <w:rsid w:val="001F2E39"/>
    <w:rsid w:val="001F4788"/>
    <w:rsid w:val="001F5630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19B"/>
    <w:rsid w:val="002405FB"/>
    <w:rsid w:val="00241A04"/>
    <w:rsid w:val="002420D9"/>
    <w:rsid w:val="00245976"/>
    <w:rsid w:val="00246BFD"/>
    <w:rsid w:val="002479AD"/>
    <w:rsid w:val="002652D5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0ED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E3E5A"/>
    <w:rsid w:val="002F2FD7"/>
    <w:rsid w:val="002F693B"/>
    <w:rsid w:val="00301B06"/>
    <w:rsid w:val="0030729E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280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3AD"/>
    <w:rsid w:val="00527D18"/>
    <w:rsid w:val="00530012"/>
    <w:rsid w:val="00537CC3"/>
    <w:rsid w:val="00541B88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16F7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4F51"/>
    <w:rsid w:val="00636405"/>
    <w:rsid w:val="006473B2"/>
    <w:rsid w:val="00647975"/>
    <w:rsid w:val="00657389"/>
    <w:rsid w:val="0067245E"/>
    <w:rsid w:val="00672AB8"/>
    <w:rsid w:val="006851FA"/>
    <w:rsid w:val="00686CC7"/>
    <w:rsid w:val="00692895"/>
    <w:rsid w:val="006944B5"/>
    <w:rsid w:val="006A1A66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0B7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4C5D"/>
    <w:rsid w:val="007C6A5E"/>
    <w:rsid w:val="007D5A97"/>
    <w:rsid w:val="007D69F7"/>
    <w:rsid w:val="007E115C"/>
    <w:rsid w:val="007E4A1C"/>
    <w:rsid w:val="007F105B"/>
    <w:rsid w:val="00804D0D"/>
    <w:rsid w:val="00805FB4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AF9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7559F"/>
    <w:rsid w:val="0099176C"/>
    <w:rsid w:val="00992B2E"/>
    <w:rsid w:val="00997ACD"/>
    <w:rsid w:val="009A08D1"/>
    <w:rsid w:val="009A1EBC"/>
    <w:rsid w:val="009A2225"/>
    <w:rsid w:val="009A2670"/>
    <w:rsid w:val="009A36E7"/>
    <w:rsid w:val="009A3E33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0910"/>
    <w:rsid w:val="00A31242"/>
    <w:rsid w:val="00A323D7"/>
    <w:rsid w:val="00A332EE"/>
    <w:rsid w:val="00A34031"/>
    <w:rsid w:val="00A361C4"/>
    <w:rsid w:val="00A36963"/>
    <w:rsid w:val="00A41AF0"/>
    <w:rsid w:val="00A42223"/>
    <w:rsid w:val="00A42D3F"/>
    <w:rsid w:val="00A46408"/>
    <w:rsid w:val="00A55FA5"/>
    <w:rsid w:val="00A606AD"/>
    <w:rsid w:val="00A7113E"/>
    <w:rsid w:val="00A753EA"/>
    <w:rsid w:val="00A75791"/>
    <w:rsid w:val="00A81280"/>
    <w:rsid w:val="00A84F8F"/>
    <w:rsid w:val="00A86C9A"/>
    <w:rsid w:val="00AA5C93"/>
    <w:rsid w:val="00AA72EC"/>
    <w:rsid w:val="00AB087D"/>
    <w:rsid w:val="00AC54FC"/>
    <w:rsid w:val="00AD0C9C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C9B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4055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BC4"/>
    <w:rsid w:val="00C72D61"/>
    <w:rsid w:val="00C754D6"/>
    <w:rsid w:val="00C77C43"/>
    <w:rsid w:val="00C80235"/>
    <w:rsid w:val="00C80FD8"/>
    <w:rsid w:val="00CA3E10"/>
    <w:rsid w:val="00CA4CA2"/>
    <w:rsid w:val="00CA7BF5"/>
    <w:rsid w:val="00CA7D01"/>
    <w:rsid w:val="00CB5BA5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A551D"/>
    <w:rsid w:val="00DB1EC6"/>
    <w:rsid w:val="00DB3501"/>
    <w:rsid w:val="00DB474D"/>
    <w:rsid w:val="00DB6259"/>
    <w:rsid w:val="00DB6C50"/>
    <w:rsid w:val="00DC1530"/>
    <w:rsid w:val="00DC55AE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D345C"/>
    <w:rsid w:val="00EE36D8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C3CB5"/>
    <w:rsid w:val="00FD0755"/>
    <w:rsid w:val="00FD1084"/>
    <w:rsid w:val="00FD42D4"/>
    <w:rsid w:val="00FD4692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19</cp:revision>
  <cp:lastPrinted>2026-09-02T08:47:00Z</cp:lastPrinted>
  <dcterms:created xsi:type="dcterms:W3CDTF">2026-06-24T12:38:00Z</dcterms:created>
  <dcterms:modified xsi:type="dcterms:W3CDTF">2026-09-11T07:03:00Z</dcterms:modified>
</cp:coreProperties>
</file>