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A64" w:rsidRPr="00D10A64" w:rsidRDefault="00D10A64" w:rsidP="00D10A64">
      <w:pPr>
        <w:suppressAutoHyphens w:val="0"/>
        <w:jc w:val="center"/>
        <w:rPr>
          <w:rFonts w:eastAsia="MS Mincho"/>
          <w:sz w:val="28"/>
          <w:szCs w:val="28"/>
          <w:lang w:eastAsia="ru-RU"/>
        </w:rPr>
      </w:pPr>
      <w:r w:rsidRPr="00D10A64">
        <w:rPr>
          <w:noProof/>
          <w:sz w:val="28"/>
          <w:szCs w:val="28"/>
          <w:lang w:eastAsia="ru-RU"/>
        </w:rPr>
        <w:drawing>
          <wp:inline distT="0" distB="0" distL="0" distR="0" wp14:anchorId="58FD1E0E" wp14:editId="0176F45A">
            <wp:extent cx="675095" cy="8451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92410" cy="866863"/>
                    </a:xfrm>
                    <a:prstGeom prst="rect">
                      <a:avLst/>
                    </a:prstGeom>
                  </pic:spPr>
                </pic:pic>
              </a:graphicData>
            </a:graphic>
          </wp:inline>
        </w:drawing>
      </w:r>
    </w:p>
    <w:p w:rsidR="00D10A64" w:rsidRPr="00D10A64" w:rsidRDefault="00D10A64" w:rsidP="00D10A64">
      <w:pPr>
        <w:suppressAutoHyphens w:val="0"/>
        <w:jc w:val="center"/>
        <w:rPr>
          <w:sz w:val="28"/>
          <w:szCs w:val="28"/>
          <w:lang w:eastAsia="ru-RU"/>
        </w:rPr>
      </w:pPr>
    </w:p>
    <w:p w:rsidR="00D10A64" w:rsidRPr="00D10A64" w:rsidRDefault="00D10A64" w:rsidP="00D10A64">
      <w:pPr>
        <w:suppressAutoHyphens w:val="0"/>
        <w:jc w:val="center"/>
        <w:rPr>
          <w:sz w:val="28"/>
          <w:szCs w:val="28"/>
          <w:lang w:eastAsia="ru-RU"/>
        </w:rPr>
      </w:pPr>
      <w:r w:rsidRPr="00D10A64">
        <w:rPr>
          <w:sz w:val="28"/>
          <w:szCs w:val="28"/>
          <w:lang w:eastAsia="ru-RU"/>
        </w:rPr>
        <w:t>СОВЕТ ДЕПУТАТОВ</w:t>
      </w:r>
    </w:p>
    <w:p w:rsidR="00D10A64" w:rsidRPr="00D10A64" w:rsidRDefault="00D10A64" w:rsidP="00D10A64">
      <w:pPr>
        <w:suppressAutoHyphens w:val="0"/>
        <w:jc w:val="center"/>
        <w:rPr>
          <w:sz w:val="28"/>
          <w:szCs w:val="28"/>
          <w:lang w:eastAsia="ru-RU"/>
        </w:rPr>
      </w:pPr>
      <w:r w:rsidRPr="00D10A64">
        <w:rPr>
          <w:sz w:val="28"/>
          <w:szCs w:val="28"/>
          <w:lang w:eastAsia="ru-RU"/>
        </w:rPr>
        <w:t>ВНУТРИГОРОДСКОГО МУНИЦИПАЛЬНОГО ОБРАЗОВАНИЯ – МУНИЦИПАЛЬНОГО ОКРУГА РОСТОКИНО В ГОРОДЕ МОСКВЕ</w:t>
      </w:r>
    </w:p>
    <w:p w:rsidR="00D10A64" w:rsidRPr="00D10A64" w:rsidRDefault="00D10A64" w:rsidP="00D10A64">
      <w:pPr>
        <w:suppressAutoHyphens w:val="0"/>
        <w:jc w:val="center"/>
        <w:rPr>
          <w:sz w:val="28"/>
          <w:szCs w:val="28"/>
          <w:lang w:eastAsia="ru-RU"/>
        </w:rPr>
      </w:pPr>
    </w:p>
    <w:p w:rsidR="00D10A64" w:rsidRPr="00D10A64" w:rsidRDefault="00D10A64" w:rsidP="00D10A64">
      <w:pPr>
        <w:suppressAutoHyphens w:val="0"/>
        <w:jc w:val="center"/>
        <w:rPr>
          <w:b/>
          <w:sz w:val="28"/>
          <w:szCs w:val="28"/>
          <w:lang w:eastAsia="ru-RU"/>
        </w:rPr>
      </w:pPr>
      <w:r w:rsidRPr="00D10A64">
        <w:rPr>
          <w:b/>
          <w:sz w:val="28"/>
          <w:szCs w:val="28"/>
          <w:lang w:eastAsia="ru-RU"/>
        </w:rPr>
        <w:t>РЕШЕНИЕ</w:t>
      </w:r>
    </w:p>
    <w:p w:rsidR="00D10A64" w:rsidRPr="00D10A64" w:rsidRDefault="00D10A64" w:rsidP="00D10A64">
      <w:pPr>
        <w:suppressAutoHyphens w:val="0"/>
        <w:jc w:val="center"/>
        <w:rPr>
          <w:sz w:val="28"/>
          <w:szCs w:val="28"/>
          <w:lang w:eastAsia="ru-RU"/>
        </w:rPr>
      </w:pPr>
    </w:p>
    <w:p w:rsidR="00D10A64" w:rsidRPr="00D10A64" w:rsidRDefault="00D10A64" w:rsidP="00D10A64">
      <w:pPr>
        <w:suppressAutoHyphens w:val="0"/>
        <w:rPr>
          <w:sz w:val="28"/>
          <w:szCs w:val="28"/>
          <w:lang w:eastAsia="ru-RU"/>
        </w:rPr>
      </w:pPr>
      <w:r w:rsidRPr="00D10A64">
        <w:rPr>
          <w:sz w:val="28"/>
          <w:szCs w:val="28"/>
          <w:lang w:eastAsia="ru-RU"/>
        </w:rPr>
        <w:t>09 декабря 2025 года № 17/</w:t>
      </w:r>
      <w:r>
        <w:rPr>
          <w:sz w:val="28"/>
          <w:szCs w:val="28"/>
          <w:lang w:eastAsia="ru-RU"/>
        </w:rPr>
        <w:t>2</w:t>
      </w:r>
    </w:p>
    <w:p w:rsidR="008C2B3C" w:rsidRPr="00696B6D" w:rsidRDefault="008C2B3C" w:rsidP="00C56CC5">
      <w:pPr>
        <w:rPr>
          <w:sz w:val="28"/>
          <w:szCs w:val="28"/>
        </w:rPr>
      </w:pPr>
    </w:p>
    <w:tbl>
      <w:tblPr>
        <w:tblW w:w="0" w:type="auto"/>
        <w:tblLook w:val="04A0" w:firstRow="1" w:lastRow="0" w:firstColumn="1" w:lastColumn="0" w:noHBand="0" w:noVBand="1"/>
      </w:tblPr>
      <w:tblGrid>
        <w:gridCol w:w="6487"/>
      </w:tblGrid>
      <w:tr w:rsidR="00B70C84" w:rsidRPr="0084148D" w:rsidTr="00313DF7">
        <w:tc>
          <w:tcPr>
            <w:tcW w:w="6487" w:type="dxa"/>
          </w:tcPr>
          <w:p w:rsidR="00313DF7" w:rsidRPr="0009401A" w:rsidRDefault="00313DF7" w:rsidP="00313DF7">
            <w:pPr>
              <w:ind w:right="-675"/>
              <w:rPr>
                <w:b/>
                <w:sz w:val="28"/>
                <w:szCs w:val="28"/>
              </w:rPr>
            </w:pPr>
            <w:r w:rsidRPr="0009401A">
              <w:rPr>
                <w:b/>
                <w:sz w:val="28"/>
                <w:szCs w:val="28"/>
              </w:rPr>
              <w:t>О бюджете внутригородского</w:t>
            </w:r>
          </w:p>
          <w:p w:rsidR="00313DF7" w:rsidRPr="0009401A" w:rsidRDefault="00313DF7" w:rsidP="00313DF7">
            <w:pPr>
              <w:ind w:right="-675"/>
              <w:rPr>
                <w:b/>
                <w:sz w:val="28"/>
                <w:szCs w:val="28"/>
              </w:rPr>
            </w:pPr>
            <w:r w:rsidRPr="0009401A">
              <w:rPr>
                <w:b/>
                <w:sz w:val="28"/>
                <w:szCs w:val="28"/>
              </w:rPr>
              <w:t>муниципально</w:t>
            </w:r>
            <w:r w:rsidR="00A51295">
              <w:rPr>
                <w:b/>
                <w:sz w:val="28"/>
                <w:szCs w:val="28"/>
              </w:rPr>
              <w:t>го образования - муниципального</w:t>
            </w:r>
          </w:p>
          <w:p w:rsidR="00313DF7" w:rsidRPr="0009401A" w:rsidRDefault="00313DF7" w:rsidP="00313DF7">
            <w:pPr>
              <w:ind w:right="-675"/>
              <w:rPr>
                <w:b/>
                <w:sz w:val="28"/>
                <w:szCs w:val="28"/>
              </w:rPr>
            </w:pPr>
            <w:r w:rsidRPr="0009401A">
              <w:rPr>
                <w:b/>
                <w:sz w:val="28"/>
                <w:szCs w:val="28"/>
              </w:rPr>
              <w:t>округа Ростокино в городе Москве на 2026 год</w:t>
            </w:r>
          </w:p>
          <w:p w:rsidR="00B70C84" w:rsidRPr="00313DF7" w:rsidRDefault="00313DF7" w:rsidP="00313DF7">
            <w:pPr>
              <w:pStyle w:val="1"/>
              <w:numPr>
                <w:ilvl w:val="0"/>
                <w:numId w:val="0"/>
              </w:numPr>
              <w:rPr>
                <w:sz w:val="28"/>
                <w:szCs w:val="28"/>
                <w:lang w:val="ru-RU"/>
              </w:rPr>
            </w:pPr>
            <w:r w:rsidRPr="00313DF7">
              <w:rPr>
                <w:sz w:val="28"/>
                <w:szCs w:val="28"/>
              </w:rPr>
              <w:t>и плановый период 2027 и 2028 годов</w:t>
            </w:r>
          </w:p>
        </w:tc>
      </w:tr>
    </w:tbl>
    <w:p w:rsidR="00B70C84" w:rsidRPr="0084148D" w:rsidRDefault="00B70C84" w:rsidP="00B70C84">
      <w:pPr>
        <w:autoSpaceDE w:val="0"/>
        <w:autoSpaceDN w:val="0"/>
        <w:adjustRightInd w:val="0"/>
        <w:contextualSpacing/>
        <w:jc w:val="both"/>
        <w:outlineLvl w:val="1"/>
        <w:rPr>
          <w:b/>
          <w:sz w:val="28"/>
          <w:szCs w:val="28"/>
        </w:rPr>
      </w:pPr>
    </w:p>
    <w:p w:rsidR="00B70C84" w:rsidRPr="0084148D" w:rsidRDefault="00B70C84" w:rsidP="00B70C84">
      <w:pPr>
        <w:ind w:firstLine="708"/>
        <w:jc w:val="both"/>
        <w:rPr>
          <w:sz w:val="28"/>
          <w:szCs w:val="28"/>
        </w:rPr>
      </w:pPr>
      <w:r w:rsidRPr="0093118A">
        <w:rPr>
          <w:sz w:val="28"/>
          <w:szCs w:val="28"/>
        </w:rPr>
        <w:t>В соответствии с Бюджетным кодексом Российской Федерации, Федеральным законом от 06 октября 2003 года № 131-ФЗ «Об общих принципах организации местного самоуправ</w:t>
      </w:r>
      <w:r w:rsidR="00925902" w:rsidRPr="0093118A">
        <w:rPr>
          <w:sz w:val="28"/>
          <w:szCs w:val="28"/>
        </w:rPr>
        <w:t xml:space="preserve">ления в Российской Федерации», </w:t>
      </w:r>
      <w:r w:rsidR="000C634F" w:rsidRPr="0093118A">
        <w:rPr>
          <w:sz w:val="28"/>
          <w:szCs w:val="28"/>
        </w:rPr>
        <w:t xml:space="preserve">Федеральным законом от 20 марта 2025 года № 33-ФЗ «Об общих принципах организации местного самоуправления в единой системе публичной власти», </w:t>
      </w:r>
      <w:r w:rsidRPr="0093118A">
        <w:rPr>
          <w:sz w:val="28"/>
          <w:szCs w:val="28"/>
        </w:rPr>
        <w:t>законами  города Москвы от 06 ноября 2002 года № 56 «Об организации местного самоуправления в городе Москве», от 10 сентября 2008 года № 39 «О бюджетном устройстве и бюджетном процессе в городе Москве», Закон</w:t>
      </w:r>
      <w:r w:rsidR="009F107B" w:rsidRPr="0093118A">
        <w:rPr>
          <w:sz w:val="28"/>
          <w:szCs w:val="28"/>
        </w:rPr>
        <w:t>ом</w:t>
      </w:r>
      <w:r w:rsidRPr="0093118A">
        <w:rPr>
          <w:sz w:val="28"/>
          <w:szCs w:val="28"/>
        </w:rPr>
        <w:t xml:space="preserve"> города Москвы </w:t>
      </w:r>
      <w:r w:rsidR="009F107B" w:rsidRPr="0093118A">
        <w:rPr>
          <w:sz w:val="28"/>
          <w:szCs w:val="28"/>
        </w:rPr>
        <w:t xml:space="preserve">от 01 ноября № 39 </w:t>
      </w:r>
      <w:r w:rsidRPr="0093118A">
        <w:rPr>
          <w:sz w:val="28"/>
          <w:szCs w:val="28"/>
        </w:rPr>
        <w:t xml:space="preserve">«О бюджете города Москвы </w:t>
      </w:r>
      <w:r w:rsidR="00057663" w:rsidRPr="0093118A">
        <w:rPr>
          <w:sz w:val="28"/>
          <w:szCs w:val="28"/>
        </w:rPr>
        <w:t>на 2026 год и плановый период 2027 и 2028 годов</w:t>
      </w:r>
      <w:r w:rsidRPr="0093118A">
        <w:rPr>
          <w:sz w:val="28"/>
          <w:szCs w:val="28"/>
        </w:rPr>
        <w:t xml:space="preserve">», Уставом </w:t>
      </w:r>
      <w:r w:rsidR="00B006BB" w:rsidRPr="0093118A">
        <w:rPr>
          <w:sz w:val="28"/>
          <w:szCs w:val="28"/>
        </w:rPr>
        <w:t xml:space="preserve">внутригородского муниципального образования – </w:t>
      </w:r>
      <w:r w:rsidRPr="0093118A">
        <w:rPr>
          <w:sz w:val="28"/>
          <w:szCs w:val="28"/>
        </w:rPr>
        <w:t>муниципального округа Ростокино в городе Москве, Положением о бюджетном процессе в муниципальном округе Ростокино в городе Моск</w:t>
      </w:r>
      <w:r w:rsidR="00464201" w:rsidRPr="0093118A">
        <w:rPr>
          <w:sz w:val="28"/>
          <w:szCs w:val="28"/>
        </w:rPr>
        <w:t>ве</w:t>
      </w:r>
    </w:p>
    <w:p w:rsidR="00B70C84" w:rsidRPr="0084148D" w:rsidRDefault="00B70C84" w:rsidP="00B70C84">
      <w:pPr>
        <w:jc w:val="both"/>
        <w:rPr>
          <w:sz w:val="28"/>
          <w:szCs w:val="28"/>
        </w:rPr>
      </w:pPr>
    </w:p>
    <w:p w:rsidR="00A17D44" w:rsidRPr="008B1965" w:rsidRDefault="00A17D44" w:rsidP="000C60A7">
      <w:pPr>
        <w:ind w:firstLine="708"/>
        <w:rPr>
          <w:b/>
          <w:sz w:val="28"/>
          <w:szCs w:val="28"/>
        </w:rPr>
      </w:pPr>
      <w:r w:rsidRPr="008B1965">
        <w:rPr>
          <w:b/>
          <w:sz w:val="28"/>
          <w:szCs w:val="28"/>
        </w:rPr>
        <w:t>Совет депутатов внутригородского муниципального образования – муниципального округа Ростокино в городе Москве принял решение:</w:t>
      </w:r>
    </w:p>
    <w:p w:rsidR="00B70C84" w:rsidRPr="0084148D" w:rsidRDefault="00B70C84" w:rsidP="00A17D44">
      <w:pPr>
        <w:jc w:val="center"/>
        <w:rPr>
          <w:b/>
          <w:sz w:val="28"/>
          <w:szCs w:val="28"/>
        </w:rPr>
      </w:pP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 xml:space="preserve">1. Утвердить основные характеристики бюджета </w:t>
      </w:r>
      <w:r w:rsidR="0072649B" w:rsidRPr="0072649B">
        <w:rPr>
          <w:rFonts w:ascii="Times New Roman" w:hAnsi="Times New Roman" w:cs="Times New Roman"/>
          <w:sz w:val="28"/>
          <w:szCs w:val="28"/>
        </w:rPr>
        <w:t xml:space="preserve">внутригородского муниципального образования – </w:t>
      </w:r>
      <w:r w:rsidRPr="0072649B">
        <w:rPr>
          <w:rFonts w:ascii="Times New Roman" w:hAnsi="Times New Roman" w:cs="Times New Roman"/>
          <w:sz w:val="28"/>
          <w:szCs w:val="28"/>
        </w:rPr>
        <w:t>муниципального округа Ростокино</w:t>
      </w:r>
      <w:r w:rsidRPr="0084148D">
        <w:rPr>
          <w:rFonts w:ascii="Times New Roman" w:hAnsi="Times New Roman" w:cs="Times New Roman"/>
          <w:sz w:val="28"/>
          <w:szCs w:val="28"/>
        </w:rPr>
        <w:t xml:space="preserve"> в городе Москве</w:t>
      </w:r>
      <w:r w:rsidR="0072649B">
        <w:rPr>
          <w:rFonts w:ascii="Times New Roman" w:hAnsi="Times New Roman" w:cs="Times New Roman"/>
          <w:sz w:val="28"/>
          <w:szCs w:val="28"/>
        </w:rPr>
        <w:t xml:space="preserve"> (далее </w:t>
      </w:r>
      <w:r w:rsidR="0072649B" w:rsidRPr="0084148D">
        <w:rPr>
          <w:rFonts w:ascii="Times New Roman" w:hAnsi="Times New Roman" w:cs="Times New Roman"/>
          <w:sz w:val="28"/>
          <w:szCs w:val="28"/>
        </w:rPr>
        <w:t>муниципальн</w:t>
      </w:r>
      <w:r w:rsidR="00277A2C">
        <w:rPr>
          <w:rFonts w:ascii="Times New Roman" w:hAnsi="Times New Roman" w:cs="Times New Roman"/>
          <w:sz w:val="28"/>
          <w:szCs w:val="28"/>
        </w:rPr>
        <w:t>ый</w:t>
      </w:r>
      <w:r w:rsidR="0072649B" w:rsidRPr="0084148D">
        <w:rPr>
          <w:rFonts w:ascii="Times New Roman" w:hAnsi="Times New Roman" w:cs="Times New Roman"/>
          <w:sz w:val="28"/>
          <w:szCs w:val="28"/>
        </w:rPr>
        <w:t xml:space="preserve"> округ Ростокино</w:t>
      </w:r>
      <w:r w:rsidR="0072649B" w:rsidRPr="00EA0BF6">
        <w:rPr>
          <w:rFonts w:ascii="Times New Roman" w:hAnsi="Times New Roman" w:cs="Times New Roman"/>
          <w:sz w:val="28"/>
          <w:szCs w:val="28"/>
        </w:rPr>
        <w:t xml:space="preserve"> </w:t>
      </w:r>
      <w:r w:rsidR="0072649B" w:rsidRPr="0084148D">
        <w:rPr>
          <w:rFonts w:ascii="Times New Roman" w:hAnsi="Times New Roman" w:cs="Times New Roman"/>
          <w:sz w:val="28"/>
          <w:szCs w:val="28"/>
        </w:rPr>
        <w:t>в городе Москве</w:t>
      </w:r>
      <w:r w:rsidR="0072649B">
        <w:rPr>
          <w:rFonts w:ascii="Times New Roman" w:hAnsi="Times New Roman" w:cs="Times New Roman"/>
          <w:sz w:val="28"/>
          <w:szCs w:val="28"/>
        </w:rPr>
        <w:t>)</w:t>
      </w:r>
      <w:r w:rsidRPr="0084148D">
        <w:rPr>
          <w:rFonts w:ascii="Times New Roman" w:hAnsi="Times New Roman" w:cs="Times New Roman"/>
          <w:sz w:val="28"/>
          <w:szCs w:val="28"/>
        </w:rPr>
        <w:t xml:space="preserve"> на 20</w:t>
      </w:r>
      <w:r w:rsidR="004439E0" w:rsidRPr="0084148D">
        <w:rPr>
          <w:rFonts w:ascii="Times New Roman" w:hAnsi="Times New Roman" w:cs="Times New Roman"/>
          <w:sz w:val="28"/>
          <w:szCs w:val="28"/>
        </w:rPr>
        <w:t>2</w:t>
      </w:r>
      <w:r w:rsidR="00C1191F">
        <w:rPr>
          <w:rFonts w:ascii="Times New Roman" w:hAnsi="Times New Roman" w:cs="Times New Roman"/>
          <w:sz w:val="28"/>
          <w:szCs w:val="28"/>
        </w:rPr>
        <w:t>6</w:t>
      </w:r>
      <w:r w:rsidRPr="0084148D">
        <w:rPr>
          <w:rFonts w:ascii="Times New Roman" w:hAnsi="Times New Roman" w:cs="Times New Roman"/>
          <w:sz w:val="28"/>
          <w:szCs w:val="28"/>
        </w:rPr>
        <w:t xml:space="preserve"> год:</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1.1. Общий объем доходов бюджета муниципального округа Ростокино</w:t>
      </w:r>
      <w:r w:rsidR="00EA0BF6" w:rsidRPr="00EA0BF6">
        <w:rPr>
          <w:rFonts w:ascii="Times New Roman" w:hAnsi="Times New Roman" w:cs="Times New Roman"/>
          <w:sz w:val="28"/>
          <w:szCs w:val="28"/>
        </w:rPr>
        <w:t xml:space="preserve"> </w:t>
      </w:r>
      <w:r w:rsidR="00EA0BF6"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w:t>
      </w:r>
      <w:r w:rsidR="00314DA3" w:rsidRPr="0084148D">
        <w:rPr>
          <w:rFonts w:ascii="Times New Roman" w:hAnsi="Times New Roman" w:cs="Times New Roman"/>
          <w:sz w:val="28"/>
          <w:szCs w:val="28"/>
        </w:rPr>
        <w:t xml:space="preserve">сумме </w:t>
      </w:r>
      <w:r w:rsidR="008F0B37">
        <w:rPr>
          <w:rFonts w:ascii="Times New Roman" w:hAnsi="Times New Roman" w:cs="Times New Roman"/>
          <w:b/>
          <w:sz w:val="28"/>
          <w:szCs w:val="28"/>
        </w:rPr>
        <w:t>31 845,2</w:t>
      </w:r>
      <w:r w:rsidR="001E7F99" w:rsidRPr="0084148D">
        <w:rPr>
          <w:rFonts w:ascii="Times New Roman" w:hAnsi="Times New Roman" w:cs="Times New Roman"/>
          <w:b/>
          <w:sz w:val="28"/>
          <w:szCs w:val="28"/>
        </w:rPr>
        <w:t xml:space="preserve"> </w:t>
      </w:r>
      <w:r w:rsidRPr="0084148D">
        <w:rPr>
          <w:rFonts w:ascii="Times New Roman" w:hAnsi="Times New Roman" w:cs="Times New Roman"/>
          <w:sz w:val="28"/>
          <w:szCs w:val="28"/>
        </w:rPr>
        <w:t>тыс. рублей.</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1.2. Общий объем расходов бюджета муниципального округа Ростокино</w:t>
      </w:r>
      <w:r w:rsidR="00EA0BF6" w:rsidRPr="00EA0BF6">
        <w:rPr>
          <w:rFonts w:ascii="Times New Roman" w:hAnsi="Times New Roman" w:cs="Times New Roman"/>
          <w:sz w:val="28"/>
          <w:szCs w:val="28"/>
        </w:rPr>
        <w:t xml:space="preserve"> </w:t>
      </w:r>
      <w:r w:rsidR="00EA0BF6" w:rsidRPr="0084148D">
        <w:rPr>
          <w:rFonts w:ascii="Times New Roman" w:hAnsi="Times New Roman" w:cs="Times New Roman"/>
          <w:sz w:val="28"/>
          <w:szCs w:val="28"/>
        </w:rPr>
        <w:t>в городе Москве</w:t>
      </w:r>
      <w:r w:rsidR="0093118A">
        <w:rPr>
          <w:rFonts w:ascii="Times New Roman" w:hAnsi="Times New Roman" w:cs="Times New Roman"/>
          <w:sz w:val="28"/>
          <w:szCs w:val="28"/>
        </w:rPr>
        <w:t xml:space="preserve"> в сумме </w:t>
      </w:r>
      <w:r w:rsidR="008F0B37">
        <w:rPr>
          <w:rFonts w:ascii="Times New Roman" w:hAnsi="Times New Roman" w:cs="Times New Roman"/>
          <w:b/>
          <w:sz w:val="28"/>
          <w:szCs w:val="28"/>
        </w:rPr>
        <w:t>31 845,2</w:t>
      </w:r>
      <w:r w:rsidR="008F0B37" w:rsidRPr="0084148D">
        <w:rPr>
          <w:rFonts w:ascii="Times New Roman" w:hAnsi="Times New Roman" w:cs="Times New Roman"/>
          <w:b/>
          <w:sz w:val="28"/>
          <w:szCs w:val="28"/>
        </w:rPr>
        <w:t xml:space="preserve"> </w:t>
      </w:r>
      <w:r w:rsidRPr="0084148D">
        <w:rPr>
          <w:rFonts w:ascii="Times New Roman" w:hAnsi="Times New Roman" w:cs="Times New Roman"/>
          <w:sz w:val="28"/>
          <w:szCs w:val="28"/>
        </w:rPr>
        <w:t>тыс. рублей.</w:t>
      </w:r>
    </w:p>
    <w:p w:rsidR="00B70C84" w:rsidRPr="0084148D" w:rsidRDefault="00B70C84" w:rsidP="00925902">
      <w:pPr>
        <w:pStyle w:val="ConsPlusNormal"/>
        <w:widowControl/>
        <w:ind w:firstLine="540"/>
        <w:jc w:val="both"/>
        <w:rPr>
          <w:rFonts w:ascii="Times New Roman" w:hAnsi="Times New Roman" w:cs="Times New Roman"/>
          <w:b/>
          <w:sz w:val="28"/>
          <w:szCs w:val="28"/>
        </w:rPr>
      </w:pPr>
      <w:r w:rsidRPr="0084148D">
        <w:rPr>
          <w:rFonts w:ascii="Times New Roman" w:hAnsi="Times New Roman" w:cs="Times New Roman"/>
          <w:sz w:val="28"/>
          <w:szCs w:val="28"/>
        </w:rPr>
        <w:t>1.3. Общий объем дефицита (профицита) бюджета муниципального округа Ростокино</w:t>
      </w:r>
      <w:r w:rsidR="00EA0BF6" w:rsidRPr="00EA0BF6">
        <w:rPr>
          <w:rFonts w:ascii="Times New Roman" w:hAnsi="Times New Roman" w:cs="Times New Roman"/>
          <w:sz w:val="28"/>
          <w:szCs w:val="28"/>
        </w:rPr>
        <w:t xml:space="preserve"> </w:t>
      </w:r>
      <w:r w:rsidR="00EA0BF6"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сумме </w:t>
      </w:r>
      <w:r w:rsidRPr="0084148D">
        <w:rPr>
          <w:rFonts w:ascii="Times New Roman" w:hAnsi="Times New Roman" w:cs="Times New Roman"/>
          <w:b/>
          <w:sz w:val="28"/>
          <w:szCs w:val="28"/>
        </w:rPr>
        <w:t>0,0 тыс. руб.</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lastRenderedPageBreak/>
        <w:t>2. Утвердить основные характеристики бюджета муниципального округа Ростокино в городе Москве на 20</w:t>
      </w:r>
      <w:r w:rsidR="009256C4" w:rsidRPr="0084148D">
        <w:rPr>
          <w:rFonts w:ascii="Times New Roman" w:hAnsi="Times New Roman" w:cs="Times New Roman"/>
          <w:sz w:val="28"/>
          <w:szCs w:val="28"/>
        </w:rPr>
        <w:t>2</w:t>
      </w:r>
      <w:r w:rsidR="00C1191F">
        <w:rPr>
          <w:rFonts w:ascii="Times New Roman" w:hAnsi="Times New Roman" w:cs="Times New Roman"/>
          <w:sz w:val="28"/>
          <w:szCs w:val="28"/>
        </w:rPr>
        <w:t>7</w:t>
      </w:r>
      <w:r w:rsidRPr="0084148D">
        <w:rPr>
          <w:rFonts w:ascii="Times New Roman" w:hAnsi="Times New Roman" w:cs="Times New Roman"/>
          <w:sz w:val="28"/>
          <w:szCs w:val="28"/>
        </w:rPr>
        <w:t xml:space="preserve"> год:</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2.1. Общий объем доходов бюджета муниципального округа Ростокино</w:t>
      </w:r>
      <w:r w:rsidR="00E34874" w:rsidRPr="00E34874">
        <w:rPr>
          <w:rFonts w:ascii="Times New Roman" w:hAnsi="Times New Roman" w:cs="Times New Roman"/>
          <w:sz w:val="28"/>
          <w:szCs w:val="28"/>
        </w:rPr>
        <w:t xml:space="preserve"> </w:t>
      </w:r>
      <w:r w:rsidR="00E34874"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w:t>
      </w:r>
      <w:r w:rsidR="00314DA3" w:rsidRPr="0084148D">
        <w:rPr>
          <w:rFonts w:ascii="Times New Roman" w:hAnsi="Times New Roman" w:cs="Times New Roman"/>
          <w:sz w:val="28"/>
          <w:szCs w:val="28"/>
        </w:rPr>
        <w:t xml:space="preserve">сумме </w:t>
      </w:r>
      <w:r w:rsidR="008F0B37">
        <w:rPr>
          <w:rFonts w:ascii="Times New Roman" w:hAnsi="Times New Roman" w:cs="Times New Roman"/>
          <w:b/>
          <w:sz w:val="28"/>
          <w:szCs w:val="28"/>
        </w:rPr>
        <w:t>31 174,3</w:t>
      </w:r>
      <w:r w:rsidR="00314DA3" w:rsidRPr="0084148D">
        <w:rPr>
          <w:rFonts w:ascii="Times New Roman" w:hAnsi="Times New Roman" w:cs="Times New Roman"/>
          <w:b/>
          <w:sz w:val="28"/>
          <w:szCs w:val="28"/>
        </w:rPr>
        <w:t xml:space="preserve"> </w:t>
      </w:r>
      <w:r w:rsidR="00314DA3" w:rsidRPr="0084148D">
        <w:rPr>
          <w:rFonts w:ascii="Times New Roman" w:hAnsi="Times New Roman" w:cs="Times New Roman"/>
          <w:sz w:val="28"/>
          <w:szCs w:val="28"/>
        </w:rPr>
        <w:t>тыс.</w:t>
      </w:r>
      <w:r w:rsidRPr="0084148D">
        <w:rPr>
          <w:rFonts w:ascii="Times New Roman" w:hAnsi="Times New Roman" w:cs="Times New Roman"/>
          <w:sz w:val="28"/>
          <w:szCs w:val="28"/>
        </w:rPr>
        <w:t xml:space="preserve"> рублей.</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2.2. Общий объем расходов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сумме   </w:t>
      </w:r>
      <w:r w:rsidR="008F0B37">
        <w:rPr>
          <w:rFonts w:ascii="Times New Roman" w:hAnsi="Times New Roman" w:cs="Times New Roman"/>
          <w:b/>
          <w:sz w:val="28"/>
          <w:szCs w:val="28"/>
        </w:rPr>
        <w:t>31 174,3</w:t>
      </w:r>
      <w:r w:rsidR="008F0B37" w:rsidRPr="0084148D">
        <w:rPr>
          <w:rFonts w:ascii="Times New Roman" w:hAnsi="Times New Roman" w:cs="Times New Roman"/>
          <w:b/>
          <w:sz w:val="28"/>
          <w:szCs w:val="28"/>
        </w:rPr>
        <w:t xml:space="preserve"> </w:t>
      </w:r>
      <w:r w:rsidRPr="0084148D">
        <w:rPr>
          <w:rFonts w:ascii="Times New Roman" w:hAnsi="Times New Roman" w:cs="Times New Roman"/>
          <w:sz w:val="28"/>
          <w:szCs w:val="28"/>
        </w:rPr>
        <w:t>тыс. рублей</w:t>
      </w:r>
      <w:r w:rsidRPr="0084148D">
        <w:rPr>
          <w:rFonts w:ascii="Times New Roman" w:eastAsia="Calibri" w:hAnsi="Times New Roman"/>
          <w:sz w:val="28"/>
          <w:szCs w:val="28"/>
        </w:rPr>
        <w:t xml:space="preserve">, в том числе условно утвержденные расходы в сумме </w:t>
      </w:r>
      <w:r w:rsidR="008F0B37">
        <w:rPr>
          <w:rFonts w:ascii="Times New Roman" w:eastAsia="Calibri" w:hAnsi="Times New Roman"/>
          <w:b/>
          <w:sz w:val="28"/>
          <w:szCs w:val="28"/>
        </w:rPr>
        <w:t>779,4</w:t>
      </w:r>
      <w:r w:rsidRPr="0084148D">
        <w:rPr>
          <w:rFonts w:ascii="Times New Roman" w:eastAsia="Calibri" w:hAnsi="Times New Roman"/>
          <w:sz w:val="28"/>
          <w:szCs w:val="28"/>
        </w:rPr>
        <w:t xml:space="preserve"> тыс. рублей</w:t>
      </w:r>
      <w:r w:rsidRPr="0084148D">
        <w:rPr>
          <w:rFonts w:ascii="Times New Roman" w:hAnsi="Times New Roman" w:cs="Times New Roman"/>
          <w:sz w:val="28"/>
          <w:szCs w:val="28"/>
        </w:rPr>
        <w:t>.</w:t>
      </w:r>
    </w:p>
    <w:p w:rsidR="00B70C84" w:rsidRPr="0084148D" w:rsidRDefault="00B70C84" w:rsidP="00925902">
      <w:pPr>
        <w:pStyle w:val="ConsPlusNormal"/>
        <w:widowControl/>
        <w:ind w:firstLine="540"/>
        <w:jc w:val="both"/>
        <w:rPr>
          <w:rFonts w:ascii="Times New Roman" w:hAnsi="Times New Roman" w:cs="Times New Roman"/>
          <w:b/>
          <w:sz w:val="28"/>
          <w:szCs w:val="28"/>
        </w:rPr>
      </w:pPr>
      <w:r w:rsidRPr="0084148D">
        <w:rPr>
          <w:rFonts w:ascii="Times New Roman" w:hAnsi="Times New Roman" w:cs="Times New Roman"/>
          <w:sz w:val="28"/>
          <w:szCs w:val="28"/>
        </w:rPr>
        <w:t xml:space="preserve">2.3. Общий объем дефицита (профицита) бюджета муниципального округа </w:t>
      </w:r>
      <w:r w:rsidR="00314DA3" w:rsidRPr="0084148D">
        <w:rPr>
          <w:rFonts w:ascii="Times New Roman" w:hAnsi="Times New Roman" w:cs="Times New Roman"/>
          <w:sz w:val="28"/>
          <w:szCs w:val="28"/>
        </w:rPr>
        <w:t>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00314DA3" w:rsidRPr="0084148D">
        <w:rPr>
          <w:rFonts w:ascii="Times New Roman" w:hAnsi="Times New Roman" w:cs="Times New Roman"/>
          <w:sz w:val="28"/>
          <w:szCs w:val="28"/>
        </w:rPr>
        <w:t xml:space="preserve"> в</w:t>
      </w:r>
      <w:r w:rsidRPr="0084148D">
        <w:rPr>
          <w:rFonts w:ascii="Times New Roman" w:hAnsi="Times New Roman" w:cs="Times New Roman"/>
          <w:sz w:val="28"/>
          <w:szCs w:val="28"/>
        </w:rPr>
        <w:t xml:space="preserve"> сумме </w:t>
      </w:r>
      <w:r w:rsidRPr="0084148D">
        <w:rPr>
          <w:rFonts w:ascii="Times New Roman" w:hAnsi="Times New Roman" w:cs="Times New Roman"/>
          <w:b/>
          <w:sz w:val="28"/>
          <w:szCs w:val="28"/>
        </w:rPr>
        <w:t>0,0 тыс. руб.</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3. Утвердить основные характеристики бюджета муниципального округа Ростокино в городе Москве на 202</w:t>
      </w:r>
      <w:r w:rsidR="00C1191F">
        <w:rPr>
          <w:rFonts w:ascii="Times New Roman" w:hAnsi="Times New Roman" w:cs="Times New Roman"/>
          <w:sz w:val="28"/>
          <w:szCs w:val="28"/>
        </w:rPr>
        <w:t>8</w:t>
      </w:r>
      <w:r w:rsidRPr="0084148D">
        <w:rPr>
          <w:rFonts w:ascii="Times New Roman" w:hAnsi="Times New Roman" w:cs="Times New Roman"/>
          <w:sz w:val="28"/>
          <w:szCs w:val="28"/>
        </w:rPr>
        <w:t xml:space="preserve"> год:</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3.1. Общий объем доходов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w:t>
      </w:r>
      <w:r w:rsidR="00314DA3" w:rsidRPr="0084148D">
        <w:rPr>
          <w:rFonts w:ascii="Times New Roman" w:hAnsi="Times New Roman" w:cs="Times New Roman"/>
          <w:sz w:val="28"/>
          <w:szCs w:val="28"/>
        </w:rPr>
        <w:t xml:space="preserve">сумме </w:t>
      </w:r>
      <w:r w:rsidR="008F0B37">
        <w:rPr>
          <w:rFonts w:ascii="Times New Roman" w:hAnsi="Times New Roman" w:cs="Times New Roman"/>
          <w:b/>
          <w:sz w:val="28"/>
          <w:szCs w:val="28"/>
        </w:rPr>
        <w:t>28 130,9</w:t>
      </w:r>
      <w:r w:rsidR="004D6728" w:rsidRPr="0084148D">
        <w:rPr>
          <w:rFonts w:ascii="Times New Roman" w:hAnsi="Times New Roman" w:cs="Times New Roman"/>
          <w:b/>
          <w:sz w:val="28"/>
          <w:szCs w:val="28"/>
        </w:rPr>
        <w:t xml:space="preserve">  </w:t>
      </w:r>
      <w:r w:rsidR="004D6728" w:rsidRPr="0084148D">
        <w:rPr>
          <w:rFonts w:ascii="Times New Roman" w:hAnsi="Times New Roman" w:cs="Times New Roman"/>
          <w:sz w:val="28"/>
          <w:szCs w:val="28"/>
        </w:rPr>
        <w:t xml:space="preserve"> </w:t>
      </w:r>
      <w:r w:rsidRPr="0084148D">
        <w:rPr>
          <w:rFonts w:ascii="Times New Roman" w:hAnsi="Times New Roman" w:cs="Times New Roman"/>
          <w:sz w:val="28"/>
          <w:szCs w:val="28"/>
        </w:rPr>
        <w:t>тыс. рублей.</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3.2. Общий объем расходов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сумме   </w:t>
      </w:r>
      <w:r w:rsidR="008F0B37">
        <w:rPr>
          <w:rFonts w:ascii="Times New Roman" w:hAnsi="Times New Roman" w:cs="Times New Roman"/>
          <w:b/>
          <w:sz w:val="28"/>
          <w:szCs w:val="28"/>
        </w:rPr>
        <w:t>28 130,9</w:t>
      </w:r>
      <w:r w:rsidR="008F0B37" w:rsidRPr="0084148D">
        <w:rPr>
          <w:rFonts w:ascii="Times New Roman" w:hAnsi="Times New Roman" w:cs="Times New Roman"/>
          <w:b/>
          <w:sz w:val="28"/>
          <w:szCs w:val="28"/>
        </w:rPr>
        <w:t xml:space="preserve">  </w:t>
      </w:r>
      <w:r w:rsidR="008F0B37" w:rsidRPr="0084148D">
        <w:rPr>
          <w:rFonts w:ascii="Times New Roman" w:hAnsi="Times New Roman" w:cs="Times New Roman"/>
          <w:sz w:val="28"/>
          <w:szCs w:val="28"/>
        </w:rPr>
        <w:t xml:space="preserve"> </w:t>
      </w:r>
      <w:r w:rsidRPr="0084148D">
        <w:rPr>
          <w:rFonts w:ascii="Times New Roman" w:hAnsi="Times New Roman" w:cs="Times New Roman"/>
          <w:sz w:val="28"/>
          <w:szCs w:val="28"/>
        </w:rPr>
        <w:t>тыс. рублей</w:t>
      </w:r>
      <w:r w:rsidRPr="0084148D">
        <w:rPr>
          <w:rFonts w:ascii="Times New Roman" w:eastAsia="Calibri" w:hAnsi="Times New Roman"/>
          <w:sz w:val="28"/>
          <w:szCs w:val="28"/>
        </w:rPr>
        <w:t xml:space="preserve">, в том числе условно утвержденные расходы в сумме </w:t>
      </w:r>
      <w:r w:rsidR="00314DA3">
        <w:rPr>
          <w:rFonts w:ascii="Times New Roman" w:eastAsia="Calibri" w:hAnsi="Times New Roman"/>
          <w:b/>
          <w:sz w:val="28"/>
          <w:szCs w:val="28"/>
        </w:rPr>
        <w:t>1</w:t>
      </w:r>
      <w:r w:rsidR="008F0B37">
        <w:rPr>
          <w:rFonts w:ascii="Times New Roman" w:eastAsia="Calibri" w:hAnsi="Times New Roman"/>
          <w:b/>
          <w:sz w:val="28"/>
          <w:szCs w:val="28"/>
        </w:rPr>
        <w:t> 406,5</w:t>
      </w:r>
      <w:r w:rsidRPr="0084148D">
        <w:rPr>
          <w:rFonts w:ascii="Times New Roman" w:eastAsia="Calibri" w:hAnsi="Times New Roman"/>
          <w:sz w:val="28"/>
          <w:szCs w:val="28"/>
        </w:rPr>
        <w:t xml:space="preserve"> тыс. рублей</w:t>
      </w:r>
      <w:r w:rsidRPr="0084148D">
        <w:rPr>
          <w:rFonts w:ascii="Times New Roman" w:hAnsi="Times New Roman" w:cs="Times New Roman"/>
          <w:sz w:val="28"/>
          <w:szCs w:val="28"/>
        </w:rPr>
        <w:t>.</w:t>
      </w:r>
    </w:p>
    <w:p w:rsidR="00B70C84" w:rsidRPr="0084148D" w:rsidRDefault="00B70C84" w:rsidP="00925902">
      <w:pPr>
        <w:pStyle w:val="ConsPlusNormal"/>
        <w:widowControl/>
        <w:ind w:firstLine="540"/>
        <w:jc w:val="both"/>
        <w:rPr>
          <w:rFonts w:ascii="Times New Roman" w:hAnsi="Times New Roman" w:cs="Times New Roman"/>
          <w:b/>
          <w:sz w:val="28"/>
          <w:szCs w:val="28"/>
        </w:rPr>
      </w:pPr>
      <w:r w:rsidRPr="0084148D">
        <w:rPr>
          <w:rFonts w:ascii="Times New Roman" w:hAnsi="Times New Roman" w:cs="Times New Roman"/>
          <w:sz w:val="28"/>
          <w:szCs w:val="28"/>
        </w:rPr>
        <w:t>3.3. Общий объем дефицита (профицита)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сумме </w:t>
      </w:r>
      <w:r w:rsidRPr="0084148D">
        <w:rPr>
          <w:rFonts w:ascii="Times New Roman" w:hAnsi="Times New Roman" w:cs="Times New Roman"/>
          <w:b/>
          <w:sz w:val="28"/>
          <w:szCs w:val="28"/>
        </w:rPr>
        <w:t>0,0 тыс. руб.</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4. Утвердить доходы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на 20</w:t>
      </w:r>
      <w:r w:rsidR="004439E0" w:rsidRPr="0084148D">
        <w:rPr>
          <w:rFonts w:ascii="Times New Roman" w:hAnsi="Times New Roman" w:cs="Times New Roman"/>
          <w:sz w:val="28"/>
          <w:szCs w:val="28"/>
        </w:rPr>
        <w:t>2</w:t>
      </w:r>
      <w:r w:rsidR="00C1191F">
        <w:rPr>
          <w:rFonts w:ascii="Times New Roman" w:hAnsi="Times New Roman" w:cs="Times New Roman"/>
          <w:sz w:val="28"/>
          <w:szCs w:val="28"/>
        </w:rPr>
        <w:t>6</w:t>
      </w:r>
      <w:r w:rsidR="004439E0" w:rsidRPr="0084148D">
        <w:rPr>
          <w:rFonts w:ascii="Times New Roman" w:hAnsi="Times New Roman" w:cs="Times New Roman"/>
          <w:sz w:val="28"/>
          <w:szCs w:val="28"/>
        </w:rPr>
        <w:t xml:space="preserve"> </w:t>
      </w:r>
      <w:r w:rsidRPr="0084148D">
        <w:rPr>
          <w:rFonts w:ascii="Times New Roman" w:hAnsi="Times New Roman" w:cs="Times New Roman"/>
          <w:sz w:val="28"/>
          <w:szCs w:val="28"/>
        </w:rPr>
        <w:t xml:space="preserve">год   </w:t>
      </w:r>
      <w:r w:rsidR="00314DA3" w:rsidRPr="0084148D">
        <w:rPr>
          <w:rFonts w:ascii="Times New Roman" w:hAnsi="Times New Roman" w:cs="Times New Roman"/>
          <w:sz w:val="28"/>
          <w:szCs w:val="28"/>
        </w:rPr>
        <w:t>согласно приложению 1</w:t>
      </w:r>
      <w:r w:rsidRPr="0084148D">
        <w:rPr>
          <w:rFonts w:ascii="Times New Roman" w:hAnsi="Times New Roman" w:cs="Times New Roman"/>
          <w:sz w:val="28"/>
          <w:szCs w:val="28"/>
        </w:rPr>
        <w:t xml:space="preserve"> </w:t>
      </w:r>
      <w:r w:rsidR="00314DA3" w:rsidRPr="0084148D">
        <w:rPr>
          <w:rFonts w:ascii="Times New Roman" w:hAnsi="Times New Roman" w:cs="Times New Roman"/>
          <w:sz w:val="28"/>
          <w:szCs w:val="28"/>
        </w:rPr>
        <w:t>к настоящему решению</w:t>
      </w:r>
      <w:r w:rsidRPr="0084148D">
        <w:rPr>
          <w:rFonts w:ascii="Times New Roman" w:hAnsi="Times New Roman" w:cs="Times New Roman"/>
          <w:sz w:val="28"/>
          <w:szCs w:val="28"/>
        </w:rPr>
        <w:t>.</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5. Утвердить доходы бюджета муниципального округа Ростокино</w:t>
      </w:r>
      <w:r w:rsidR="002F6319" w:rsidRPr="002F6319">
        <w:rPr>
          <w:rFonts w:ascii="Times New Roman" w:hAnsi="Times New Roman" w:cs="Times New Roman"/>
          <w:sz w:val="28"/>
          <w:szCs w:val="28"/>
        </w:rPr>
        <w:t xml:space="preserve"> </w:t>
      </w:r>
      <w:r w:rsidR="002F6319"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w:t>
      </w:r>
      <w:r w:rsidR="00CD5F95" w:rsidRPr="0084148D">
        <w:rPr>
          <w:rFonts w:ascii="Times New Roman" w:hAnsi="Times New Roman" w:cs="Times New Roman"/>
          <w:sz w:val="28"/>
          <w:szCs w:val="28"/>
        </w:rPr>
        <w:t xml:space="preserve">на плановый период </w:t>
      </w:r>
      <w:r w:rsidR="00CD5F95" w:rsidRPr="00EE7A22">
        <w:rPr>
          <w:rFonts w:ascii="Times New Roman" w:hAnsi="Times New Roman" w:cs="Times New Roman"/>
          <w:sz w:val="28"/>
          <w:szCs w:val="28"/>
        </w:rPr>
        <w:t>202</w:t>
      </w:r>
      <w:r w:rsidR="00C1191F" w:rsidRPr="00EE7A22">
        <w:rPr>
          <w:rFonts w:ascii="Times New Roman" w:hAnsi="Times New Roman" w:cs="Times New Roman"/>
          <w:sz w:val="28"/>
          <w:szCs w:val="28"/>
        </w:rPr>
        <w:t>7</w:t>
      </w:r>
      <w:r w:rsidRPr="00EE7A22">
        <w:rPr>
          <w:rFonts w:ascii="Times New Roman" w:hAnsi="Times New Roman" w:cs="Times New Roman"/>
          <w:sz w:val="28"/>
          <w:szCs w:val="28"/>
        </w:rPr>
        <w:t xml:space="preserve"> и</w:t>
      </w:r>
      <w:r w:rsidRPr="0084148D">
        <w:rPr>
          <w:rFonts w:ascii="Times New Roman" w:hAnsi="Times New Roman" w:cs="Times New Roman"/>
          <w:sz w:val="28"/>
          <w:szCs w:val="28"/>
        </w:rPr>
        <w:t xml:space="preserve"> 202</w:t>
      </w:r>
      <w:r w:rsidR="002F6319">
        <w:rPr>
          <w:rFonts w:ascii="Times New Roman" w:hAnsi="Times New Roman" w:cs="Times New Roman"/>
          <w:sz w:val="28"/>
          <w:szCs w:val="28"/>
        </w:rPr>
        <w:t>8</w:t>
      </w:r>
      <w:r w:rsidR="00C867F1">
        <w:rPr>
          <w:rFonts w:ascii="Times New Roman" w:hAnsi="Times New Roman" w:cs="Times New Roman"/>
          <w:sz w:val="28"/>
          <w:szCs w:val="28"/>
        </w:rPr>
        <w:t xml:space="preserve"> годов </w:t>
      </w:r>
      <w:r w:rsidR="00362A18" w:rsidRPr="0084148D">
        <w:rPr>
          <w:rFonts w:ascii="Times New Roman" w:hAnsi="Times New Roman" w:cs="Times New Roman"/>
          <w:sz w:val="28"/>
          <w:szCs w:val="28"/>
        </w:rPr>
        <w:t xml:space="preserve">согласно </w:t>
      </w:r>
      <w:r w:rsidR="00014FC7" w:rsidRPr="0084148D">
        <w:rPr>
          <w:rFonts w:ascii="Times New Roman" w:hAnsi="Times New Roman" w:cs="Times New Roman"/>
          <w:sz w:val="28"/>
          <w:szCs w:val="28"/>
        </w:rPr>
        <w:t>приложению 2</w:t>
      </w:r>
      <w:r w:rsidRPr="0084148D">
        <w:rPr>
          <w:rFonts w:ascii="Times New Roman" w:hAnsi="Times New Roman" w:cs="Times New Roman"/>
          <w:sz w:val="28"/>
          <w:szCs w:val="28"/>
        </w:rPr>
        <w:t xml:space="preserve"> </w:t>
      </w:r>
      <w:r w:rsidR="00014FC7" w:rsidRPr="0084148D">
        <w:rPr>
          <w:rFonts w:ascii="Times New Roman" w:hAnsi="Times New Roman" w:cs="Times New Roman"/>
          <w:sz w:val="28"/>
          <w:szCs w:val="28"/>
        </w:rPr>
        <w:t>к настоящему решению</w:t>
      </w:r>
      <w:r w:rsidRPr="0084148D">
        <w:rPr>
          <w:rFonts w:ascii="Times New Roman" w:hAnsi="Times New Roman" w:cs="Times New Roman"/>
          <w:sz w:val="28"/>
          <w:szCs w:val="28"/>
        </w:rPr>
        <w:t>.</w:t>
      </w:r>
    </w:p>
    <w:p w:rsidR="00B70C84" w:rsidRPr="0084148D" w:rsidRDefault="0065439A" w:rsidP="00925902">
      <w:pPr>
        <w:pStyle w:val="ConsPlusNormal"/>
        <w:widowControl/>
        <w:ind w:firstLine="540"/>
        <w:jc w:val="both"/>
        <w:outlineLvl w:val="1"/>
        <w:rPr>
          <w:rFonts w:ascii="Times New Roman" w:hAnsi="Times New Roman" w:cs="Times New Roman"/>
          <w:bCs/>
          <w:sz w:val="28"/>
          <w:szCs w:val="28"/>
        </w:rPr>
      </w:pPr>
      <w:r>
        <w:rPr>
          <w:rFonts w:ascii="Times New Roman" w:hAnsi="Times New Roman" w:cs="Times New Roman"/>
          <w:bCs/>
          <w:sz w:val="28"/>
          <w:szCs w:val="28"/>
        </w:rPr>
        <w:t>6</w:t>
      </w:r>
      <w:r w:rsidR="00B70C84" w:rsidRPr="0084148D">
        <w:rPr>
          <w:rFonts w:ascii="Times New Roman" w:hAnsi="Times New Roman" w:cs="Times New Roman"/>
          <w:bCs/>
          <w:sz w:val="28"/>
          <w:szCs w:val="28"/>
        </w:rPr>
        <w:t xml:space="preserve">. Расходы бюджета </w:t>
      </w:r>
      <w:r w:rsidR="00B70C84" w:rsidRPr="0084148D">
        <w:rPr>
          <w:rFonts w:ascii="Times New Roman" w:hAnsi="Times New Roman" w:cs="Times New Roman"/>
          <w:sz w:val="28"/>
          <w:szCs w:val="28"/>
        </w:rPr>
        <w:t>муниципального округа Ростокино</w:t>
      </w:r>
      <w:r w:rsidR="002F6319" w:rsidRPr="002F6319">
        <w:rPr>
          <w:rFonts w:ascii="Times New Roman" w:hAnsi="Times New Roman" w:cs="Times New Roman"/>
          <w:sz w:val="28"/>
          <w:szCs w:val="28"/>
        </w:rPr>
        <w:t xml:space="preserve"> </w:t>
      </w:r>
      <w:r w:rsidR="002F6319" w:rsidRPr="0084148D">
        <w:rPr>
          <w:rFonts w:ascii="Times New Roman" w:hAnsi="Times New Roman" w:cs="Times New Roman"/>
          <w:sz w:val="28"/>
          <w:szCs w:val="28"/>
        </w:rPr>
        <w:t>в городе Москве</w:t>
      </w:r>
      <w:r w:rsidR="00B70C84" w:rsidRPr="0084148D">
        <w:rPr>
          <w:rFonts w:ascii="Times New Roman" w:hAnsi="Times New Roman" w:cs="Times New Roman"/>
          <w:bCs/>
          <w:sz w:val="28"/>
          <w:szCs w:val="28"/>
        </w:rPr>
        <w:t>:</w:t>
      </w:r>
    </w:p>
    <w:p w:rsidR="00B70C84" w:rsidRPr="00A76733" w:rsidRDefault="0065439A" w:rsidP="00925902">
      <w:pPr>
        <w:jc w:val="both"/>
        <w:rPr>
          <w:bCs/>
          <w:sz w:val="28"/>
          <w:szCs w:val="28"/>
        </w:rPr>
      </w:pPr>
      <w:r>
        <w:rPr>
          <w:sz w:val="28"/>
          <w:szCs w:val="28"/>
        </w:rPr>
        <w:t>6</w:t>
      </w:r>
      <w:r w:rsidR="00B70C84" w:rsidRPr="0084148D">
        <w:rPr>
          <w:sz w:val="28"/>
          <w:szCs w:val="28"/>
        </w:rPr>
        <w:t xml:space="preserve">.1. Утвердить </w:t>
      </w:r>
      <w:r w:rsidR="00A76733">
        <w:rPr>
          <w:sz w:val="28"/>
          <w:szCs w:val="28"/>
        </w:rPr>
        <w:t>р</w:t>
      </w:r>
      <w:r w:rsidR="00A76733" w:rsidRPr="00A76733">
        <w:rPr>
          <w:bCs/>
          <w:sz w:val="28"/>
          <w:szCs w:val="28"/>
        </w:rPr>
        <w:t>аспределение бюджетных ассигнований по разделам, подразделам, целевым статьям, группам видов расходов классификации расходов бюджета муниципального округа Ростокино</w:t>
      </w:r>
      <w:r w:rsidR="002F6319" w:rsidRPr="002F6319">
        <w:rPr>
          <w:sz w:val="28"/>
          <w:szCs w:val="28"/>
        </w:rPr>
        <w:t xml:space="preserve"> </w:t>
      </w:r>
      <w:r w:rsidR="002F6319" w:rsidRPr="0084148D">
        <w:rPr>
          <w:sz w:val="28"/>
          <w:szCs w:val="28"/>
        </w:rPr>
        <w:t>в городе Москве</w:t>
      </w:r>
      <w:r w:rsidR="00A76733" w:rsidRPr="00A76733">
        <w:rPr>
          <w:bCs/>
          <w:sz w:val="28"/>
          <w:szCs w:val="28"/>
        </w:rPr>
        <w:t xml:space="preserve"> на 202</w:t>
      </w:r>
      <w:r w:rsidR="00C1191F">
        <w:rPr>
          <w:bCs/>
          <w:sz w:val="28"/>
          <w:szCs w:val="28"/>
        </w:rPr>
        <w:t>6</w:t>
      </w:r>
      <w:r w:rsidR="00A76733" w:rsidRPr="00A76733">
        <w:rPr>
          <w:bCs/>
          <w:sz w:val="28"/>
          <w:szCs w:val="28"/>
        </w:rPr>
        <w:t xml:space="preserve"> год</w:t>
      </w:r>
      <w:r w:rsidR="00A76733">
        <w:rPr>
          <w:bCs/>
          <w:sz w:val="28"/>
          <w:szCs w:val="28"/>
        </w:rPr>
        <w:t xml:space="preserve"> </w:t>
      </w:r>
      <w:r w:rsidR="00B70C84" w:rsidRPr="00A76733">
        <w:rPr>
          <w:sz w:val="28"/>
          <w:szCs w:val="28"/>
        </w:rPr>
        <w:t xml:space="preserve">согласно </w:t>
      </w:r>
      <w:r w:rsidR="00362A18" w:rsidRPr="00A76733">
        <w:rPr>
          <w:sz w:val="28"/>
          <w:szCs w:val="28"/>
        </w:rPr>
        <w:t>приложению 3</w:t>
      </w:r>
      <w:r w:rsidR="00B70C84" w:rsidRPr="00A76733">
        <w:rPr>
          <w:sz w:val="28"/>
          <w:szCs w:val="28"/>
        </w:rPr>
        <w:t xml:space="preserve"> к настоящему решению.</w:t>
      </w:r>
    </w:p>
    <w:p w:rsidR="00B70C84" w:rsidRPr="0084148D" w:rsidRDefault="0065439A" w:rsidP="00925902">
      <w:pPr>
        <w:pStyle w:val="ConsPlusNormal"/>
        <w:widowControl/>
        <w:ind w:firstLine="540"/>
        <w:jc w:val="both"/>
        <w:rPr>
          <w:rFonts w:ascii="Times New Roman" w:hAnsi="Times New Roman" w:cs="Times New Roman"/>
          <w:sz w:val="28"/>
          <w:szCs w:val="28"/>
        </w:rPr>
      </w:pPr>
      <w:r>
        <w:rPr>
          <w:rFonts w:ascii="Times New Roman" w:hAnsi="Times New Roman" w:cs="Times New Roman"/>
          <w:sz w:val="28"/>
          <w:szCs w:val="28"/>
        </w:rPr>
        <w:t>6</w:t>
      </w:r>
      <w:r w:rsidR="00B70C84" w:rsidRPr="0084148D">
        <w:rPr>
          <w:rFonts w:ascii="Times New Roman" w:hAnsi="Times New Roman" w:cs="Times New Roman"/>
          <w:sz w:val="28"/>
          <w:szCs w:val="28"/>
        </w:rPr>
        <w:t xml:space="preserve">.2. Утвердить </w:t>
      </w:r>
      <w:r w:rsidR="00133854" w:rsidRPr="00133854">
        <w:rPr>
          <w:rFonts w:ascii="Times New Roman" w:hAnsi="Times New Roman" w:cs="Times New Roman"/>
          <w:sz w:val="28"/>
          <w:szCs w:val="28"/>
        </w:rPr>
        <w:t>р</w:t>
      </w:r>
      <w:r w:rsidR="00133854" w:rsidRPr="00133854">
        <w:rPr>
          <w:rFonts w:ascii="Times New Roman" w:hAnsi="Times New Roman" w:cs="Times New Roman"/>
          <w:bCs/>
          <w:sz w:val="28"/>
          <w:szCs w:val="28"/>
        </w:rPr>
        <w:t>аспределение бюджетных ассигнований по разделам, подразделам, целевым статьям, группам видов расходов классификации расходов бюджета муниципального округа Ростокино</w:t>
      </w:r>
      <w:r w:rsidR="002F6319" w:rsidRPr="002F6319">
        <w:rPr>
          <w:rFonts w:ascii="Times New Roman" w:hAnsi="Times New Roman" w:cs="Times New Roman"/>
          <w:sz w:val="28"/>
          <w:szCs w:val="28"/>
        </w:rPr>
        <w:t xml:space="preserve"> </w:t>
      </w:r>
      <w:r w:rsidR="002F6319" w:rsidRPr="0084148D">
        <w:rPr>
          <w:rFonts w:ascii="Times New Roman" w:hAnsi="Times New Roman" w:cs="Times New Roman"/>
          <w:sz w:val="28"/>
          <w:szCs w:val="28"/>
        </w:rPr>
        <w:t>в городе Москве</w:t>
      </w:r>
      <w:r w:rsidR="00B70C84" w:rsidRPr="0084148D">
        <w:rPr>
          <w:rFonts w:ascii="Times New Roman" w:hAnsi="Times New Roman" w:cs="Times New Roman"/>
          <w:sz w:val="28"/>
          <w:szCs w:val="28"/>
        </w:rPr>
        <w:t xml:space="preserve"> на плановый период 20</w:t>
      </w:r>
      <w:r w:rsidR="00CD5F95" w:rsidRPr="0084148D">
        <w:rPr>
          <w:rFonts w:ascii="Times New Roman" w:hAnsi="Times New Roman" w:cs="Times New Roman"/>
          <w:sz w:val="28"/>
          <w:szCs w:val="28"/>
        </w:rPr>
        <w:t>2</w:t>
      </w:r>
      <w:r w:rsidR="00C1191F">
        <w:rPr>
          <w:rFonts w:ascii="Times New Roman" w:hAnsi="Times New Roman" w:cs="Times New Roman"/>
          <w:sz w:val="28"/>
          <w:szCs w:val="28"/>
        </w:rPr>
        <w:t>7</w:t>
      </w:r>
      <w:r w:rsidR="00B70C84" w:rsidRPr="0084148D">
        <w:rPr>
          <w:rFonts w:ascii="Times New Roman" w:hAnsi="Times New Roman" w:cs="Times New Roman"/>
          <w:sz w:val="28"/>
          <w:szCs w:val="28"/>
        </w:rPr>
        <w:t xml:space="preserve"> и 202</w:t>
      </w:r>
      <w:r w:rsidR="00C1191F">
        <w:rPr>
          <w:rFonts w:ascii="Times New Roman" w:hAnsi="Times New Roman" w:cs="Times New Roman"/>
          <w:sz w:val="28"/>
          <w:szCs w:val="28"/>
        </w:rPr>
        <w:t>8</w:t>
      </w:r>
      <w:r w:rsidR="00B70C84" w:rsidRPr="0084148D">
        <w:rPr>
          <w:rFonts w:ascii="Times New Roman" w:hAnsi="Times New Roman" w:cs="Times New Roman"/>
          <w:sz w:val="28"/>
          <w:szCs w:val="28"/>
        </w:rPr>
        <w:t xml:space="preserve"> годов согласно </w:t>
      </w:r>
      <w:r w:rsidR="00362A18" w:rsidRPr="0084148D">
        <w:rPr>
          <w:rFonts w:ascii="Times New Roman" w:hAnsi="Times New Roman" w:cs="Times New Roman"/>
          <w:sz w:val="28"/>
          <w:szCs w:val="28"/>
        </w:rPr>
        <w:t>приложению 4</w:t>
      </w:r>
      <w:r w:rsidR="00B70C84" w:rsidRPr="0084148D">
        <w:rPr>
          <w:rFonts w:ascii="Times New Roman" w:hAnsi="Times New Roman" w:cs="Times New Roman"/>
          <w:sz w:val="28"/>
          <w:szCs w:val="28"/>
        </w:rPr>
        <w:t xml:space="preserve"> к настоящему решению.</w:t>
      </w:r>
    </w:p>
    <w:p w:rsidR="00B70C84" w:rsidRPr="0084148D" w:rsidRDefault="00B70C84" w:rsidP="00925902">
      <w:pPr>
        <w:jc w:val="both"/>
        <w:rPr>
          <w:sz w:val="28"/>
          <w:szCs w:val="28"/>
        </w:rPr>
      </w:pPr>
      <w:r w:rsidRPr="0084148D">
        <w:rPr>
          <w:sz w:val="28"/>
          <w:szCs w:val="28"/>
        </w:rPr>
        <w:t xml:space="preserve">         </w:t>
      </w:r>
      <w:r w:rsidR="0065439A">
        <w:rPr>
          <w:sz w:val="28"/>
          <w:szCs w:val="28"/>
        </w:rPr>
        <w:t>6</w:t>
      </w:r>
      <w:r w:rsidRPr="0084148D">
        <w:rPr>
          <w:sz w:val="28"/>
          <w:szCs w:val="28"/>
        </w:rPr>
        <w:t>.3. Утвердить ведомственную структуру расходов бюджета муниципального округа Ростокино</w:t>
      </w:r>
      <w:r w:rsidR="002F6319" w:rsidRPr="002F6319">
        <w:rPr>
          <w:sz w:val="28"/>
          <w:szCs w:val="28"/>
        </w:rPr>
        <w:t xml:space="preserve"> </w:t>
      </w:r>
      <w:r w:rsidR="002F6319" w:rsidRPr="0084148D">
        <w:rPr>
          <w:sz w:val="28"/>
          <w:szCs w:val="28"/>
        </w:rPr>
        <w:t>в городе Москве</w:t>
      </w:r>
      <w:r w:rsidRPr="0084148D">
        <w:rPr>
          <w:sz w:val="28"/>
          <w:szCs w:val="28"/>
        </w:rPr>
        <w:t xml:space="preserve"> на 20</w:t>
      </w:r>
      <w:r w:rsidR="004439E0" w:rsidRPr="0084148D">
        <w:rPr>
          <w:sz w:val="28"/>
          <w:szCs w:val="28"/>
        </w:rPr>
        <w:t>2</w:t>
      </w:r>
      <w:r w:rsidR="00C1191F">
        <w:rPr>
          <w:sz w:val="28"/>
          <w:szCs w:val="28"/>
        </w:rPr>
        <w:t>6</w:t>
      </w:r>
      <w:r w:rsidRPr="0084148D">
        <w:rPr>
          <w:sz w:val="28"/>
          <w:szCs w:val="28"/>
        </w:rPr>
        <w:t xml:space="preserve"> год согласно приложению </w:t>
      </w:r>
      <w:r w:rsidR="005C5549">
        <w:rPr>
          <w:sz w:val="28"/>
          <w:szCs w:val="28"/>
        </w:rPr>
        <w:t>5</w:t>
      </w:r>
      <w:r w:rsidRPr="0084148D">
        <w:rPr>
          <w:sz w:val="28"/>
          <w:szCs w:val="28"/>
        </w:rPr>
        <w:t xml:space="preserve"> к настоящему решению.</w:t>
      </w:r>
    </w:p>
    <w:p w:rsidR="00B70C84" w:rsidRPr="0084148D" w:rsidRDefault="00B70C84" w:rsidP="00925902">
      <w:pPr>
        <w:jc w:val="both"/>
        <w:rPr>
          <w:sz w:val="28"/>
          <w:szCs w:val="28"/>
        </w:rPr>
      </w:pPr>
      <w:r w:rsidRPr="0084148D">
        <w:rPr>
          <w:sz w:val="28"/>
          <w:szCs w:val="28"/>
        </w:rPr>
        <w:t xml:space="preserve">         </w:t>
      </w:r>
      <w:r w:rsidR="0065439A">
        <w:rPr>
          <w:sz w:val="28"/>
          <w:szCs w:val="28"/>
        </w:rPr>
        <w:t>6</w:t>
      </w:r>
      <w:r w:rsidRPr="0084148D">
        <w:rPr>
          <w:sz w:val="28"/>
          <w:szCs w:val="28"/>
        </w:rPr>
        <w:t>.4. Утвердить ведомственную структуру расходов бюджета муниципального округа Ростокино</w:t>
      </w:r>
      <w:r w:rsidR="002F6319" w:rsidRPr="002F6319">
        <w:rPr>
          <w:sz w:val="28"/>
          <w:szCs w:val="28"/>
        </w:rPr>
        <w:t xml:space="preserve"> </w:t>
      </w:r>
      <w:r w:rsidR="002F6319" w:rsidRPr="0084148D">
        <w:rPr>
          <w:sz w:val="28"/>
          <w:szCs w:val="28"/>
        </w:rPr>
        <w:t>в городе Москве</w:t>
      </w:r>
      <w:r w:rsidRPr="0084148D">
        <w:rPr>
          <w:sz w:val="28"/>
          <w:szCs w:val="28"/>
        </w:rPr>
        <w:t xml:space="preserve"> на плановый период 20</w:t>
      </w:r>
      <w:r w:rsidR="00CD5F95" w:rsidRPr="0084148D">
        <w:rPr>
          <w:sz w:val="28"/>
          <w:szCs w:val="28"/>
        </w:rPr>
        <w:t>2</w:t>
      </w:r>
      <w:r w:rsidR="00C1191F">
        <w:rPr>
          <w:sz w:val="28"/>
          <w:szCs w:val="28"/>
        </w:rPr>
        <w:t>7</w:t>
      </w:r>
      <w:r w:rsidRPr="0084148D">
        <w:rPr>
          <w:sz w:val="28"/>
          <w:szCs w:val="28"/>
        </w:rPr>
        <w:t xml:space="preserve"> и 202</w:t>
      </w:r>
      <w:r w:rsidR="00C1191F">
        <w:rPr>
          <w:sz w:val="28"/>
          <w:szCs w:val="28"/>
        </w:rPr>
        <w:t>8</w:t>
      </w:r>
      <w:r w:rsidRPr="0084148D">
        <w:rPr>
          <w:sz w:val="28"/>
          <w:szCs w:val="28"/>
        </w:rPr>
        <w:t xml:space="preserve"> годов согласно приложению </w:t>
      </w:r>
      <w:r w:rsidR="005C5549">
        <w:rPr>
          <w:sz w:val="28"/>
          <w:szCs w:val="28"/>
        </w:rPr>
        <w:t>6</w:t>
      </w:r>
      <w:r w:rsidRPr="0084148D">
        <w:rPr>
          <w:sz w:val="28"/>
          <w:szCs w:val="28"/>
        </w:rPr>
        <w:t xml:space="preserve"> к настоящему решению.</w:t>
      </w:r>
    </w:p>
    <w:p w:rsidR="00B70C84" w:rsidRPr="0084148D" w:rsidRDefault="0065439A" w:rsidP="00925902">
      <w:pPr>
        <w:ind w:firstLine="540"/>
        <w:jc w:val="both"/>
        <w:rPr>
          <w:sz w:val="28"/>
          <w:szCs w:val="28"/>
        </w:rPr>
      </w:pPr>
      <w:r>
        <w:rPr>
          <w:sz w:val="28"/>
          <w:szCs w:val="28"/>
        </w:rPr>
        <w:t>7</w:t>
      </w:r>
      <w:r w:rsidR="00B70C84" w:rsidRPr="0084148D">
        <w:rPr>
          <w:sz w:val="28"/>
          <w:szCs w:val="28"/>
        </w:rPr>
        <w:t xml:space="preserve">. Утвердить источники финансирования дефицита бюджета муниципального округа </w:t>
      </w:r>
      <w:r w:rsidR="00362A18" w:rsidRPr="0084148D">
        <w:rPr>
          <w:sz w:val="28"/>
          <w:szCs w:val="28"/>
        </w:rPr>
        <w:t>Ростокино</w:t>
      </w:r>
      <w:r w:rsidR="002F6319" w:rsidRPr="002F6319">
        <w:rPr>
          <w:sz w:val="28"/>
          <w:szCs w:val="28"/>
        </w:rPr>
        <w:t xml:space="preserve"> </w:t>
      </w:r>
      <w:r w:rsidR="002F6319" w:rsidRPr="0084148D">
        <w:rPr>
          <w:sz w:val="28"/>
          <w:szCs w:val="28"/>
        </w:rPr>
        <w:t>в городе Москве</w:t>
      </w:r>
      <w:r w:rsidR="00362A18" w:rsidRPr="0084148D">
        <w:rPr>
          <w:sz w:val="28"/>
          <w:szCs w:val="28"/>
        </w:rPr>
        <w:t xml:space="preserve"> </w:t>
      </w:r>
      <w:r w:rsidR="00057663">
        <w:rPr>
          <w:sz w:val="28"/>
          <w:szCs w:val="28"/>
        </w:rPr>
        <w:t>на 202</w:t>
      </w:r>
      <w:r w:rsidR="00C1191F">
        <w:rPr>
          <w:sz w:val="28"/>
          <w:szCs w:val="28"/>
        </w:rPr>
        <w:t>6</w:t>
      </w:r>
      <w:r w:rsidR="00057663">
        <w:rPr>
          <w:sz w:val="28"/>
          <w:szCs w:val="28"/>
        </w:rPr>
        <w:t xml:space="preserve"> год и плановый период 202</w:t>
      </w:r>
      <w:r w:rsidR="00C1191F">
        <w:rPr>
          <w:sz w:val="28"/>
          <w:szCs w:val="28"/>
        </w:rPr>
        <w:t>7</w:t>
      </w:r>
      <w:r w:rsidR="00057663">
        <w:rPr>
          <w:sz w:val="28"/>
          <w:szCs w:val="28"/>
        </w:rPr>
        <w:t xml:space="preserve"> и 202</w:t>
      </w:r>
      <w:r w:rsidR="00C1191F">
        <w:rPr>
          <w:sz w:val="28"/>
          <w:szCs w:val="28"/>
        </w:rPr>
        <w:t>8</w:t>
      </w:r>
      <w:r w:rsidR="00057663">
        <w:rPr>
          <w:sz w:val="28"/>
          <w:szCs w:val="28"/>
        </w:rPr>
        <w:t xml:space="preserve"> годов</w:t>
      </w:r>
      <w:r w:rsidR="00B70C84" w:rsidRPr="0084148D">
        <w:rPr>
          <w:sz w:val="28"/>
          <w:szCs w:val="28"/>
        </w:rPr>
        <w:t xml:space="preserve"> согласно приложению </w:t>
      </w:r>
      <w:r w:rsidR="005C5549">
        <w:rPr>
          <w:sz w:val="28"/>
          <w:szCs w:val="28"/>
        </w:rPr>
        <w:t>7</w:t>
      </w:r>
      <w:r w:rsidR="00B70C84" w:rsidRPr="0084148D">
        <w:rPr>
          <w:sz w:val="28"/>
          <w:szCs w:val="28"/>
        </w:rPr>
        <w:t xml:space="preserve"> к настоящему решению.</w:t>
      </w:r>
    </w:p>
    <w:p w:rsidR="00634C44" w:rsidRPr="0084148D" w:rsidRDefault="00634C44" w:rsidP="00925902">
      <w:pPr>
        <w:autoSpaceDE w:val="0"/>
        <w:autoSpaceDN w:val="0"/>
        <w:adjustRightInd w:val="0"/>
        <w:jc w:val="both"/>
        <w:rPr>
          <w:sz w:val="28"/>
          <w:szCs w:val="28"/>
        </w:rPr>
      </w:pPr>
      <w:r w:rsidRPr="0084148D">
        <w:rPr>
          <w:sz w:val="28"/>
          <w:szCs w:val="28"/>
        </w:rPr>
        <w:t xml:space="preserve">   </w:t>
      </w:r>
      <w:r w:rsidRPr="0084148D">
        <w:rPr>
          <w:rFonts w:eastAsia="Calibri"/>
          <w:sz w:val="28"/>
          <w:szCs w:val="28"/>
        </w:rPr>
        <w:t xml:space="preserve">     </w:t>
      </w:r>
      <w:r w:rsidR="0065439A">
        <w:rPr>
          <w:rFonts w:eastAsia="Calibri"/>
          <w:sz w:val="28"/>
          <w:szCs w:val="28"/>
        </w:rPr>
        <w:t>8</w:t>
      </w:r>
      <w:r w:rsidRPr="0084148D">
        <w:rPr>
          <w:rFonts w:eastAsia="Calibri"/>
          <w:sz w:val="28"/>
          <w:szCs w:val="28"/>
        </w:rPr>
        <w:t>. О</w:t>
      </w:r>
      <w:r w:rsidRPr="0084148D">
        <w:rPr>
          <w:sz w:val="28"/>
          <w:szCs w:val="28"/>
        </w:rPr>
        <w:t xml:space="preserve">бъем межбюджетных трансфертов, получаемых из бюджета города Москвы </w:t>
      </w:r>
      <w:r w:rsidRPr="0084148D">
        <w:rPr>
          <w:rFonts w:eastAsia="Calibri"/>
          <w:sz w:val="28"/>
          <w:szCs w:val="28"/>
        </w:rPr>
        <w:t>в 20</w:t>
      </w:r>
      <w:r w:rsidR="004439E0" w:rsidRPr="0084148D">
        <w:rPr>
          <w:rFonts w:eastAsia="Calibri"/>
          <w:sz w:val="28"/>
          <w:szCs w:val="28"/>
        </w:rPr>
        <w:t>2</w:t>
      </w:r>
      <w:r w:rsidR="00C1191F">
        <w:rPr>
          <w:rFonts w:eastAsia="Calibri"/>
          <w:sz w:val="28"/>
          <w:szCs w:val="28"/>
        </w:rPr>
        <w:t>6</w:t>
      </w:r>
      <w:r w:rsidRPr="0084148D">
        <w:rPr>
          <w:rFonts w:eastAsia="Calibri"/>
          <w:sz w:val="28"/>
          <w:szCs w:val="28"/>
        </w:rPr>
        <w:t xml:space="preserve"> году в сумме 0,00 тыс. рублей, 202</w:t>
      </w:r>
      <w:r w:rsidR="00C1191F">
        <w:rPr>
          <w:rFonts w:eastAsia="Calibri"/>
          <w:sz w:val="28"/>
          <w:szCs w:val="28"/>
        </w:rPr>
        <w:t>7</w:t>
      </w:r>
      <w:r w:rsidRPr="0084148D">
        <w:rPr>
          <w:rFonts w:eastAsia="Calibri"/>
          <w:sz w:val="28"/>
          <w:szCs w:val="28"/>
        </w:rPr>
        <w:t xml:space="preserve"> году в сумме 0,00 тыс. рублей, 202</w:t>
      </w:r>
      <w:r w:rsidR="00C1191F">
        <w:rPr>
          <w:rFonts w:eastAsia="Calibri"/>
          <w:sz w:val="28"/>
          <w:szCs w:val="28"/>
        </w:rPr>
        <w:t>8</w:t>
      </w:r>
      <w:r w:rsidRPr="0084148D">
        <w:rPr>
          <w:rFonts w:eastAsia="Calibri"/>
          <w:sz w:val="28"/>
          <w:szCs w:val="28"/>
        </w:rPr>
        <w:t xml:space="preserve"> году в сумме 0,00 тыс. рублей</w:t>
      </w:r>
      <w:r w:rsidRPr="0084148D">
        <w:rPr>
          <w:sz w:val="28"/>
          <w:szCs w:val="28"/>
        </w:rPr>
        <w:t>.</w:t>
      </w:r>
    </w:p>
    <w:p w:rsidR="00634C44" w:rsidRPr="0084148D" w:rsidRDefault="00634C44" w:rsidP="00925902">
      <w:pPr>
        <w:autoSpaceDE w:val="0"/>
        <w:autoSpaceDN w:val="0"/>
        <w:adjustRightInd w:val="0"/>
        <w:jc w:val="both"/>
        <w:rPr>
          <w:rFonts w:eastAsia="Calibri"/>
          <w:iCs/>
          <w:sz w:val="28"/>
          <w:szCs w:val="28"/>
        </w:rPr>
      </w:pPr>
      <w:r w:rsidRPr="0084148D">
        <w:rPr>
          <w:sz w:val="28"/>
          <w:szCs w:val="28"/>
        </w:rPr>
        <w:lastRenderedPageBreak/>
        <w:t xml:space="preserve">      </w:t>
      </w:r>
      <w:r w:rsidR="00912CE3" w:rsidRPr="0084148D">
        <w:rPr>
          <w:sz w:val="28"/>
          <w:szCs w:val="28"/>
        </w:rPr>
        <w:t xml:space="preserve">   </w:t>
      </w:r>
      <w:r w:rsidR="0065439A">
        <w:rPr>
          <w:sz w:val="28"/>
          <w:szCs w:val="28"/>
        </w:rPr>
        <w:t>9</w:t>
      </w:r>
      <w:r w:rsidRPr="0084148D">
        <w:rPr>
          <w:sz w:val="28"/>
          <w:szCs w:val="28"/>
        </w:rPr>
        <w:t>. </w:t>
      </w:r>
      <w:r w:rsidR="00CD16D8" w:rsidRPr="0084148D">
        <w:rPr>
          <w:sz w:val="28"/>
          <w:szCs w:val="28"/>
        </w:rPr>
        <w:t xml:space="preserve">Утвердить объем </w:t>
      </w:r>
      <w:r w:rsidR="00F911CE">
        <w:rPr>
          <w:sz w:val="28"/>
          <w:szCs w:val="28"/>
        </w:rPr>
        <w:t>иных</w:t>
      </w:r>
      <w:r w:rsidR="00CD16D8" w:rsidRPr="0084148D">
        <w:rPr>
          <w:sz w:val="28"/>
          <w:szCs w:val="28"/>
        </w:rPr>
        <w:t xml:space="preserve"> межбюджетных трансфертов, передаваемых бюджетом муниципального округа Ростокино</w:t>
      </w:r>
      <w:r w:rsidR="002F6319" w:rsidRPr="002F6319">
        <w:rPr>
          <w:sz w:val="28"/>
          <w:szCs w:val="28"/>
        </w:rPr>
        <w:t xml:space="preserve"> </w:t>
      </w:r>
      <w:r w:rsidR="002F6319" w:rsidRPr="0084148D">
        <w:rPr>
          <w:sz w:val="28"/>
          <w:szCs w:val="28"/>
        </w:rPr>
        <w:t>в городе Москве</w:t>
      </w:r>
      <w:r w:rsidRPr="0084148D">
        <w:rPr>
          <w:rFonts w:eastAsia="Calibri"/>
          <w:iCs/>
          <w:sz w:val="28"/>
          <w:szCs w:val="28"/>
        </w:rPr>
        <w:t xml:space="preserve">, предоставляемых </w:t>
      </w:r>
      <w:r w:rsidR="004A799F" w:rsidRPr="0084148D">
        <w:rPr>
          <w:sz w:val="28"/>
          <w:szCs w:val="28"/>
        </w:rPr>
        <w:t>другим бюджетам бюджетной сист</w:t>
      </w:r>
      <w:r w:rsidR="00187972" w:rsidRPr="0084148D">
        <w:rPr>
          <w:sz w:val="28"/>
          <w:szCs w:val="28"/>
        </w:rPr>
        <w:t xml:space="preserve">емы Российской Федерации, </w:t>
      </w:r>
      <w:r w:rsidR="00057663">
        <w:rPr>
          <w:sz w:val="28"/>
          <w:szCs w:val="28"/>
        </w:rPr>
        <w:t>на 2026 год и плановый период 2027 и 2028 годов</w:t>
      </w:r>
      <w:r w:rsidR="004A799F" w:rsidRPr="0084148D">
        <w:rPr>
          <w:sz w:val="28"/>
          <w:szCs w:val="28"/>
        </w:rPr>
        <w:t xml:space="preserve"> согласно приложению </w:t>
      </w:r>
      <w:r w:rsidR="005C5549">
        <w:rPr>
          <w:sz w:val="28"/>
          <w:szCs w:val="28"/>
        </w:rPr>
        <w:t>8</w:t>
      </w:r>
      <w:r w:rsidR="004A799F" w:rsidRPr="0084148D">
        <w:rPr>
          <w:sz w:val="28"/>
          <w:szCs w:val="28"/>
        </w:rPr>
        <w:t xml:space="preserve"> к настоящему решению.</w:t>
      </w:r>
    </w:p>
    <w:p w:rsidR="00B70C84" w:rsidRPr="0084148D" w:rsidRDefault="00B70C84" w:rsidP="00925902">
      <w:pPr>
        <w:jc w:val="both"/>
        <w:rPr>
          <w:sz w:val="28"/>
          <w:szCs w:val="28"/>
        </w:rPr>
      </w:pPr>
      <w:r w:rsidRPr="0084148D">
        <w:rPr>
          <w:sz w:val="28"/>
          <w:szCs w:val="28"/>
        </w:rPr>
        <w:t xml:space="preserve">          1</w:t>
      </w:r>
      <w:r w:rsidR="0065439A">
        <w:rPr>
          <w:sz w:val="28"/>
          <w:szCs w:val="28"/>
        </w:rPr>
        <w:t>0</w:t>
      </w:r>
      <w:r w:rsidRPr="0084148D">
        <w:rPr>
          <w:sz w:val="28"/>
          <w:szCs w:val="28"/>
        </w:rPr>
        <w:t xml:space="preserve">. </w:t>
      </w:r>
      <w:r w:rsidRPr="0084148D">
        <w:rPr>
          <w:bCs/>
          <w:iCs/>
          <w:color w:val="000000"/>
          <w:sz w:val="28"/>
          <w:szCs w:val="28"/>
        </w:rPr>
        <w:t xml:space="preserve">Утвердить Программу </w:t>
      </w:r>
      <w:r w:rsidRPr="0084148D">
        <w:rPr>
          <w:bCs/>
          <w:color w:val="000000"/>
          <w:sz w:val="28"/>
          <w:szCs w:val="28"/>
        </w:rPr>
        <w:t>муниципальных внутренних заимствований муниципального округа Ростокино</w:t>
      </w:r>
      <w:r w:rsidR="002F6319" w:rsidRPr="002F6319">
        <w:rPr>
          <w:sz w:val="28"/>
          <w:szCs w:val="28"/>
        </w:rPr>
        <w:t xml:space="preserve"> </w:t>
      </w:r>
      <w:r w:rsidR="002F6319" w:rsidRPr="0084148D">
        <w:rPr>
          <w:sz w:val="28"/>
          <w:szCs w:val="28"/>
        </w:rPr>
        <w:t>в городе Москве</w:t>
      </w:r>
      <w:r w:rsidRPr="0084148D">
        <w:rPr>
          <w:bCs/>
          <w:iCs/>
          <w:color w:val="000000"/>
          <w:sz w:val="28"/>
          <w:szCs w:val="28"/>
        </w:rPr>
        <w:t xml:space="preserve"> </w:t>
      </w:r>
      <w:r w:rsidR="00057663">
        <w:rPr>
          <w:bCs/>
          <w:iCs/>
          <w:color w:val="000000"/>
          <w:sz w:val="28"/>
          <w:szCs w:val="28"/>
        </w:rPr>
        <w:t>на 2026 год и плановый период 2027 и 2028 годов</w:t>
      </w:r>
      <w:r w:rsidRPr="0084148D">
        <w:rPr>
          <w:bCs/>
          <w:iCs/>
          <w:color w:val="000000"/>
          <w:sz w:val="28"/>
          <w:szCs w:val="28"/>
        </w:rPr>
        <w:t xml:space="preserve"> согласно приложению </w:t>
      </w:r>
      <w:r w:rsidR="005C5549">
        <w:rPr>
          <w:bCs/>
          <w:iCs/>
          <w:color w:val="000000"/>
          <w:sz w:val="28"/>
          <w:szCs w:val="28"/>
        </w:rPr>
        <w:t>9</w:t>
      </w:r>
      <w:r w:rsidRPr="0084148D">
        <w:rPr>
          <w:bCs/>
          <w:iCs/>
          <w:color w:val="000000"/>
          <w:sz w:val="28"/>
          <w:szCs w:val="28"/>
        </w:rPr>
        <w:t xml:space="preserve"> </w:t>
      </w:r>
      <w:r w:rsidRPr="0084148D">
        <w:rPr>
          <w:sz w:val="28"/>
          <w:szCs w:val="28"/>
        </w:rPr>
        <w:t>к настоящему решению.</w:t>
      </w:r>
    </w:p>
    <w:p w:rsidR="00B70C84" w:rsidRPr="0084148D" w:rsidRDefault="00B70C84" w:rsidP="00925902">
      <w:pPr>
        <w:pStyle w:val="21"/>
        <w:spacing w:after="0" w:line="240" w:lineRule="auto"/>
        <w:jc w:val="both"/>
        <w:rPr>
          <w:rFonts w:ascii="Times New Roman" w:hAnsi="Times New Roman"/>
          <w:sz w:val="28"/>
          <w:szCs w:val="28"/>
          <w:lang w:val="ru-RU"/>
        </w:rPr>
      </w:pPr>
      <w:r w:rsidRPr="0084148D">
        <w:rPr>
          <w:rFonts w:ascii="Times New Roman" w:hAnsi="Times New Roman"/>
          <w:sz w:val="28"/>
          <w:szCs w:val="28"/>
          <w:lang w:val="ru-RU"/>
        </w:rPr>
        <w:t xml:space="preserve">         1</w:t>
      </w:r>
      <w:r w:rsidR="0065439A">
        <w:rPr>
          <w:rFonts w:ascii="Times New Roman" w:hAnsi="Times New Roman"/>
          <w:sz w:val="28"/>
          <w:szCs w:val="28"/>
          <w:lang w:val="ru-RU"/>
        </w:rPr>
        <w:t>1</w:t>
      </w:r>
      <w:r w:rsidRPr="0084148D">
        <w:rPr>
          <w:rFonts w:ascii="Times New Roman" w:hAnsi="Times New Roman"/>
          <w:sz w:val="28"/>
          <w:szCs w:val="28"/>
          <w:lang w:val="ru-RU"/>
        </w:rPr>
        <w:t xml:space="preserve">. </w:t>
      </w:r>
      <w:r w:rsidRPr="0084148D">
        <w:rPr>
          <w:rFonts w:ascii="Times New Roman" w:hAnsi="Times New Roman"/>
          <w:sz w:val="28"/>
          <w:szCs w:val="28"/>
        </w:rPr>
        <w:t>Утвердить Программу муниципальных гарантий муниципального округа Ростокино</w:t>
      </w:r>
      <w:r w:rsidR="002F6319" w:rsidRPr="002F6319">
        <w:rPr>
          <w:rFonts w:ascii="Times New Roman" w:hAnsi="Times New Roman"/>
          <w:sz w:val="28"/>
          <w:szCs w:val="28"/>
        </w:rPr>
        <w:t xml:space="preserve"> </w:t>
      </w:r>
      <w:r w:rsidR="002F6319" w:rsidRPr="0084148D">
        <w:rPr>
          <w:rFonts w:ascii="Times New Roman" w:hAnsi="Times New Roman"/>
          <w:sz w:val="28"/>
          <w:szCs w:val="28"/>
        </w:rPr>
        <w:t>в городе Москве</w:t>
      </w:r>
      <w:r w:rsidRPr="0084148D">
        <w:rPr>
          <w:rFonts w:ascii="Times New Roman" w:hAnsi="Times New Roman"/>
          <w:sz w:val="28"/>
          <w:szCs w:val="28"/>
        </w:rPr>
        <w:t xml:space="preserve"> в валюте Российской Федерации </w:t>
      </w:r>
      <w:r w:rsidR="00057663">
        <w:rPr>
          <w:rFonts w:ascii="Times New Roman" w:hAnsi="Times New Roman"/>
          <w:sz w:val="28"/>
          <w:szCs w:val="28"/>
        </w:rPr>
        <w:t>на 2026 год и плановый период 2027 и 2028 годов</w:t>
      </w:r>
      <w:r w:rsidRPr="0084148D">
        <w:rPr>
          <w:rFonts w:ascii="Times New Roman" w:hAnsi="Times New Roman"/>
          <w:sz w:val="28"/>
          <w:szCs w:val="28"/>
        </w:rPr>
        <w:t xml:space="preserve"> согласно приложению 1</w:t>
      </w:r>
      <w:r w:rsidR="005C5549">
        <w:rPr>
          <w:rFonts w:ascii="Times New Roman" w:hAnsi="Times New Roman"/>
          <w:sz w:val="28"/>
          <w:szCs w:val="28"/>
          <w:lang w:val="ru-RU"/>
        </w:rPr>
        <w:t>0</w:t>
      </w:r>
      <w:r w:rsidRPr="0084148D">
        <w:rPr>
          <w:rFonts w:ascii="Times New Roman" w:hAnsi="Times New Roman"/>
          <w:sz w:val="28"/>
          <w:szCs w:val="28"/>
        </w:rPr>
        <w:t xml:space="preserve"> к настоящему решению</w:t>
      </w:r>
      <w:r w:rsidRPr="0084148D">
        <w:rPr>
          <w:rFonts w:ascii="Times New Roman" w:hAnsi="Times New Roman"/>
          <w:sz w:val="28"/>
          <w:szCs w:val="28"/>
          <w:lang w:val="ru-RU"/>
        </w:rPr>
        <w:t>.</w:t>
      </w:r>
    </w:p>
    <w:p w:rsidR="00B70C84" w:rsidRPr="00FB6892" w:rsidRDefault="00B70C84" w:rsidP="00925902">
      <w:pPr>
        <w:pStyle w:val="21"/>
        <w:spacing w:after="0" w:line="240" w:lineRule="auto"/>
        <w:jc w:val="both"/>
        <w:rPr>
          <w:rFonts w:ascii="Times New Roman" w:hAnsi="Times New Roman"/>
          <w:sz w:val="28"/>
          <w:szCs w:val="28"/>
          <w:lang w:val="ru-RU"/>
        </w:rPr>
      </w:pPr>
      <w:r w:rsidRPr="0084148D">
        <w:rPr>
          <w:rFonts w:ascii="Times New Roman" w:hAnsi="Times New Roman"/>
          <w:sz w:val="28"/>
          <w:szCs w:val="28"/>
          <w:lang w:val="ru-RU"/>
        </w:rPr>
        <w:t xml:space="preserve">         1</w:t>
      </w:r>
      <w:r w:rsidR="0065439A">
        <w:rPr>
          <w:rFonts w:ascii="Times New Roman" w:hAnsi="Times New Roman"/>
          <w:sz w:val="28"/>
          <w:szCs w:val="28"/>
          <w:lang w:val="ru-RU"/>
        </w:rPr>
        <w:t>2</w:t>
      </w:r>
      <w:r w:rsidRPr="0084148D">
        <w:rPr>
          <w:rFonts w:ascii="Times New Roman" w:hAnsi="Times New Roman"/>
          <w:sz w:val="28"/>
          <w:szCs w:val="28"/>
          <w:lang w:val="ru-RU"/>
        </w:rPr>
        <w:t>. Утвердить р</w:t>
      </w:r>
      <w:proofErr w:type="spellStart"/>
      <w:r w:rsidRPr="0084148D">
        <w:rPr>
          <w:rFonts w:ascii="Times New Roman" w:hAnsi="Times New Roman"/>
          <w:sz w:val="28"/>
          <w:szCs w:val="28"/>
        </w:rPr>
        <w:t>езервный</w:t>
      </w:r>
      <w:proofErr w:type="spellEnd"/>
      <w:r w:rsidRPr="0084148D">
        <w:rPr>
          <w:rFonts w:ascii="Times New Roman" w:hAnsi="Times New Roman"/>
          <w:sz w:val="28"/>
          <w:szCs w:val="28"/>
        </w:rPr>
        <w:t xml:space="preserve"> фонд администрации муниципального округа</w:t>
      </w:r>
      <w:r w:rsidR="00400875" w:rsidRPr="00400875">
        <w:rPr>
          <w:rFonts w:ascii="Times New Roman" w:hAnsi="Times New Roman"/>
          <w:sz w:val="28"/>
          <w:szCs w:val="28"/>
        </w:rPr>
        <w:t xml:space="preserve"> </w:t>
      </w:r>
      <w:r w:rsidR="002052C3">
        <w:rPr>
          <w:rFonts w:ascii="Times New Roman" w:hAnsi="Times New Roman"/>
          <w:sz w:val="28"/>
          <w:szCs w:val="28"/>
          <w:lang w:val="ru-RU"/>
        </w:rPr>
        <w:t xml:space="preserve">Ростокино </w:t>
      </w:r>
      <w:r w:rsidR="00400875" w:rsidRPr="0084148D">
        <w:rPr>
          <w:rFonts w:ascii="Times New Roman" w:hAnsi="Times New Roman"/>
          <w:sz w:val="28"/>
          <w:szCs w:val="28"/>
        </w:rPr>
        <w:t>в городе Москве</w:t>
      </w:r>
      <w:r w:rsidRPr="0084148D">
        <w:rPr>
          <w:rFonts w:ascii="Times New Roman" w:hAnsi="Times New Roman"/>
          <w:sz w:val="28"/>
          <w:szCs w:val="28"/>
        </w:rPr>
        <w:t xml:space="preserve"> на 20</w:t>
      </w:r>
      <w:r w:rsidR="004439E0" w:rsidRPr="0084148D">
        <w:rPr>
          <w:rFonts w:ascii="Times New Roman" w:hAnsi="Times New Roman"/>
          <w:sz w:val="28"/>
          <w:szCs w:val="28"/>
          <w:lang w:val="ru-RU"/>
        </w:rPr>
        <w:t>2</w:t>
      </w:r>
      <w:r w:rsidR="00C1191F">
        <w:rPr>
          <w:rFonts w:ascii="Times New Roman" w:hAnsi="Times New Roman"/>
          <w:sz w:val="28"/>
          <w:szCs w:val="28"/>
          <w:lang w:val="ru-RU"/>
        </w:rPr>
        <w:t>6</w:t>
      </w:r>
      <w:r w:rsidRPr="0084148D">
        <w:rPr>
          <w:rFonts w:ascii="Times New Roman" w:hAnsi="Times New Roman"/>
          <w:sz w:val="28"/>
          <w:szCs w:val="28"/>
        </w:rPr>
        <w:t xml:space="preserve"> год в сумме 10,0 тыс. рублей, на 20</w:t>
      </w:r>
      <w:r w:rsidR="00BB6438" w:rsidRPr="0084148D">
        <w:rPr>
          <w:rFonts w:ascii="Times New Roman" w:hAnsi="Times New Roman"/>
          <w:sz w:val="28"/>
          <w:szCs w:val="28"/>
          <w:lang w:val="ru-RU"/>
        </w:rPr>
        <w:t>2</w:t>
      </w:r>
      <w:r w:rsidR="00C1191F">
        <w:rPr>
          <w:rFonts w:ascii="Times New Roman" w:hAnsi="Times New Roman"/>
          <w:sz w:val="28"/>
          <w:szCs w:val="28"/>
          <w:lang w:val="ru-RU"/>
        </w:rPr>
        <w:t>7</w:t>
      </w:r>
      <w:r w:rsidRPr="0084148D">
        <w:rPr>
          <w:rFonts w:ascii="Times New Roman" w:hAnsi="Times New Roman"/>
          <w:sz w:val="28"/>
          <w:szCs w:val="28"/>
        </w:rPr>
        <w:t xml:space="preserve"> год в сумме 10,0 тыс. рублей, на 202</w:t>
      </w:r>
      <w:r w:rsidR="00C1191F">
        <w:rPr>
          <w:rFonts w:ascii="Times New Roman" w:hAnsi="Times New Roman"/>
          <w:sz w:val="28"/>
          <w:szCs w:val="28"/>
          <w:lang w:val="ru-RU"/>
        </w:rPr>
        <w:t>8</w:t>
      </w:r>
      <w:r w:rsidRPr="0084148D">
        <w:rPr>
          <w:rFonts w:ascii="Times New Roman" w:hAnsi="Times New Roman"/>
          <w:sz w:val="28"/>
          <w:szCs w:val="28"/>
        </w:rPr>
        <w:t xml:space="preserve"> год в сумме 10,0 тыс. рублей</w:t>
      </w:r>
      <w:r w:rsidRPr="0084148D">
        <w:rPr>
          <w:rFonts w:ascii="Times New Roman" w:hAnsi="Times New Roman"/>
          <w:sz w:val="28"/>
          <w:szCs w:val="28"/>
          <w:lang w:val="ru-RU"/>
        </w:rPr>
        <w:t>.</w:t>
      </w:r>
    </w:p>
    <w:p w:rsidR="00B70C84" w:rsidRPr="0084148D" w:rsidRDefault="00B70C84" w:rsidP="00925902">
      <w:pPr>
        <w:shd w:val="clear" w:color="auto" w:fill="FFFFFF"/>
        <w:jc w:val="both"/>
        <w:rPr>
          <w:sz w:val="28"/>
          <w:szCs w:val="28"/>
        </w:rPr>
      </w:pPr>
      <w:r w:rsidRPr="0084148D">
        <w:rPr>
          <w:sz w:val="28"/>
          <w:szCs w:val="28"/>
        </w:rPr>
        <w:t xml:space="preserve">         1</w:t>
      </w:r>
      <w:r w:rsidR="0065439A">
        <w:rPr>
          <w:sz w:val="28"/>
          <w:szCs w:val="28"/>
        </w:rPr>
        <w:t>3</w:t>
      </w:r>
      <w:r w:rsidR="00925902">
        <w:rPr>
          <w:sz w:val="28"/>
          <w:szCs w:val="28"/>
        </w:rPr>
        <w:t xml:space="preserve">. </w:t>
      </w:r>
      <w:r w:rsidRPr="0084148D">
        <w:rPr>
          <w:sz w:val="28"/>
          <w:szCs w:val="28"/>
        </w:rPr>
        <w:t xml:space="preserve">Установить </w:t>
      </w:r>
      <w:r w:rsidRPr="0084148D">
        <w:rPr>
          <w:iCs/>
          <w:sz w:val="28"/>
          <w:szCs w:val="28"/>
        </w:rPr>
        <w:t>верхний предел муниципального</w:t>
      </w:r>
      <w:r w:rsidR="0077282E" w:rsidRPr="0084148D">
        <w:rPr>
          <w:iCs/>
          <w:sz w:val="28"/>
          <w:szCs w:val="28"/>
        </w:rPr>
        <w:t xml:space="preserve"> внутреннего</w:t>
      </w:r>
      <w:r w:rsidRPr="0084148D">
        <w:rPr>
          <w:iCs/>
          <w:sz w:val="28"/>
          <w:szCs w:val="28"/>
        </w:rPr>
        <w:t xml:space="preserve"> долга муниципального округа Ростокино</w:t>
      </w:r>
      <w:r w:rsidR="00400875" w:rsidRPr="00400875">
        <w:rPr>
          <w:sz w:val="28"/>
          <w:szCs w:val="28"/>
        </w:rPr>
        <w:t xml:space="preserve"> </w:t>
      </w:r>
      <w:r w:rsidR="00400875" w:rsidRPr="0084148D">
        <w:rPr>
          <w:sz w:val="28"/>
          <w:szCs w:val="28"/>
        </w:rPr>
        <w:t>в городе Москве</w:t>
      </w:r>
      <w:r w:rsidRPr="0084148D">
        <w:rPr>
          <w:iCs/>
          <w:sz w:val="28"/>
          <w:szCs w:val="28"/>
        </w:rPr>
        <w:t xml:space="preserve"> на 01 января 20</w:t>
      </w:r>
      <w:r w:rsidR="00BB6438" w:rsidRPr="0084148D">
        <w:rPr>
          <w:iCs/>
          <w:sz w:val="28"/>
          <w:szCs w:val="28"/>
        </w:rPr>
        <w:t>2</w:t>
      </w:r>
      <w:r w:rsidR="00C1191F">
        <w:rPr>
          <w:iCs/>
          <w:sz w:val="28"/>
          <w:szCs w:val="28"/>
        </w:rPr>
        <w:t>7</w:t>
      </w:r>
      <w:r w:rsidRPr="0084148D">
        <w:rPr>
          <w:iCs/>
          <w:sz w:val="28"/>
          <w:szCs w:val="28"/>
        </w:rPr>
        <w:t xml:space="preserve"> года в сумме 0,0 тысяч рублей</w:t>
      </w:r>
      <w:r w:rsidRPr="0084148D">
        <w:rPr>
          <w:sz w:val="28"/>
          <w:szCs w:val="28"/>
        </w:rPr>
        <w:t>, в том числе</w:t>
      </w:r>
      <w:r w:rsidRPr="0084148D">
        <w:rPr>
          <w:color w:val="FF0000"/>
          <w:sz w:val="28"/>
          <w:szCs w:val="28"/>
        </w:rPr>
        <w:t xml:space="preserve"> </w:t>
      </w:r>
      <w:r w:rsidRPr="0084148D">
        <w:rPr>
          <w:sz w:val="28"/>
          <w:szCs w:val="28"/>
        </w:rPr>
        <w:t>верхний предел долга по муниципальным гарантиям</w:t>
      </w:r>
      <w:r w:rsidR="00B11169" w:rsidRPr="0084148D">
        <w:rPr>
          <w:bCs/>
          <w:iCs/>
          <w:color w:val="000000"/>
          <w:sz w:val="28"/>
          <w:szCs w:val="28"/>
        </w:rPr>
        <w:t xml:space="preserve"> в валюте Российской Федерации</w:t>
      </w:r>
      <w:r w:rsidRPr="0084148D">
        <w:rPr>
          <w:sz w:val="28"/>
          <w:szCs w:val="28"/>
        </w:rPr>
        <w:t xml:space="preserve"> в сумме 0,0, </w:t>
      </w:r>
      <w:r w:rsidRPr="0084148D">
        <w:rPr>
          <w:iCs/>
          <w:sz w:val="28"/>
          <w:szCs w:val="28"/>
        </w:rPr>
        <w:t xml:space="preserve"> верхний предел муниципального долга муниципального округа Ростокино</w:t>
      </w:r>
      <w:r w:rsidR="00400875" w:rsidRPr="00400875">
        <w:rPr>
          <w:sz w:val="28"/>
          <w:szCs w:val="28"/>
        </w:rPr>
        <w:t xml:space="preserve"> </w:t>
      </w:r>
      <w:r w:rsidR="00400875" w:rsidRPr="0084148D">
        <w:rPr>
          <w:sz w:val="28"/>
          <w:szCs w:val="28"/>
        </w:rPr>
        <w:t>в городе Москве</w:t>
      </w:r>
      <w:r w:rsidRPr="0084148D">
        <w:rPr>
          <w:iCs/>
          <w:sz w:val="28"/>
          <w:szCs w:val="28"/>
        </w:rPr>
        <w:t xml:space="preserve"> на 01 января 202</w:t>
      </w:r>
      <w:r w:rsidR="00C1191F">
        <w:rPr>
          <w:iCs/>
          <w:sz w:val="28"/>
          <w:szCs w:val="28"/>
        </w:rPr>
        <w:t>8</w:t>
      </w:r>
      <w:r w:rsidRPr="0084148D">
        <w:rPr>
          <w:iCs/>
          <w:sz w:val="28"/>
          <w:szCs w:val="28"/>
        </w:rPr>
        <w:t xml:space="preserve"> года в сумме 0,0 тысяч рублей,</w:t>
      </w:r>
      <w:r w:rsidRPr="0084148D">
        <w:rPr>
          <w:sz w:val="28"/>
          <w:szCs w:val="28"/>
        </w:rPr>
        <w:t xml:space="preserve"> в том числе</w:t>
      </w:r>
      <w:r w:rsidRPr="0084148D">
        <w:rPr>
          <w:color w:val="FF0000"/>
          <w:sz w:val="28"/>
          <w:szCs w:val="28"/>
        </w:rPr>
        <w:t xml:space="preserve"> </w:t>
      </w:r>
      <w:r w:rsidRPr="0084148D">
        <w:rPr>
          <w:sz w:val="28"/>
          <w:szCs w:val="28"/>
        </w:rPr>
        <w:t xml:space="preserve">верхний предел долга по муниципальным гарантиям </w:t>
      </w:r>
      <w:r w:rsidR="00B11169" w:rsidRPr="0084148D">
        <w:rPr>
          <w:bCs/>
          <w:iCs/>
          <w:color w:val="000000"/>
          <w:sz w:val="28"/>
          <w:szCs w:val="28"/>
        </w:rPr>
        <w:t xml:space="preserve">в валюте Российской Федерации </w:t>
      </w:r>
      <w:r w:rsidRPr="0084148D">
        <w:rPr>
          <w:sz w:val="28"/>
          <w:szCs w:val="28"/>
        </w:rPr>
        <w:t>в сумме 0,0 рублей,</w:t>
      </w:r>
      <w:r w:rsidRPr="0084148D">
        <w:rPr>
          <w:iCs/>
          <w:sz w:val="28"/>
          <w:szCs w:val="28"/>
        </w:rPr>
        <w:t xml:space="preserve"> верхний предел муниципального долга муниципального округа Ростокино</w:t>
      </w:r>
      <w:r w:rsidR="00400875" w:rsidRPr="00400875">
        <w:rPr>
          <w:sz w:val="28"/>
          <w:szCs w:val="28"/>
        </w:rPr>
        <w:t xml:space="preserve"> </w:t>
      </w:r>
      <w:r w:rsidR="00400875" w:rsidRPr="0084148D">
        <w:rPr>
          <w:sz w:val="28"/>
          <w:szCs w:val="28"/>
        </w:rPr>
        <w:t>в городе Москве</w:t>
      </w:r>
      <w:r w:rsidRPr="0084148D">
        <w:rPr>
          <w:iCs/>
          <w:sz w:val="28"/>
          <w:szCs w:val="28"/>
        </w:rPr>
        <w:t xml:space="preserve"> </w:t>
      </w:r>
      <w:r w:rsidRPr="0084148D">
        <w:rPr>
          <w:bCs/>
          <w:iCs/>
          <w:color w:val="000000"/>
          <w:sz w:val="28"/>
          <w:szCs w:val="28"/>
        </w:rPr>
        <w:t>на 1 января 202</w:t>
      </w:r>
      <w:r w:rsidR="00C1191F">
        <w:rPr>
          <w:bCs/>
          <w:iCs/>
          <w:color w:val="000000"/>
          <w:sz w:val="28"/>
          <w:szCs w:val="28"/>
        </w:rPr>
        <w:t>9</w:t>
      </w:r>
      <w:r w:rsidRPr="0084148D">
        <w:rPr>
          <w:bCs/>
          <w:iCs/>
          <w:color w:val="000000"/>
          <w:sz w:val="28"/>
          <w:szCs w:val="28"/>
        </w:rPr>
        <w:t xml:space="preserve"> года в сумме</w:t>
      </w:r>
      <w:r w:rsidRPr="0084148D">
        <w:rPr>
          <w:sz w:val="28"/>
          <w:szCs w:val="28"/>
        </w:rPr>
        <w:t xml:space="preserve"> 0,0 тысяч рублей, в том числе</w:t>
      </w:r>
      <w:r w:rsidRPr="0084148D">
        <w:rPr>
          <w:color w:val="FF0000"/>
          <w:sz w:val="28"/>
          <w:szCs w:val="28"/>
        </w:rPr>
        <w:t xml:space="preserve"> </w:t>
      </w:r>
      <w:r w:rsidRPr="0084148D">
        <w:rPr>
          <w:sz w:val="28"/>
          <w:szCs w:val="28"/>
        </w:rPr>
        <w:t xml:space="preserve">верхний предел долга по муниципальным гарантиям </w:t>
      </w:r>
      <w:r w:rsidR="00B11169" w:rsidRPr="0084148D">
        <w:rPr>
          <w:bCs/>
          <w:iCs/>
          <w:color w:val="000000"/>
          <w:sz w:val="28"/>
          <w:szCs w:val="28"/>
        </w:rPr>
        <w:t xml:space="preserve">в валюте Российской Федерации </w:t>
      </w:r>
      <w:r w:rsidRPr="0084148D">
        <w:rPr>
          <w:sz w:val="28"/>
          <w:szCs w:val="28"/>
        </w:rPr>
        <w:t>в сумме 0,0 рублей.</w:t>
      </w:r>
    </w:p>
    <w:p w:rsidR="00B70C84" w:rsidRPr="000217D5" w:rsidRDefault="00B70C84" w:rsidP="00925902">
      <w:pPr>
        <w:shd w:val="clear" w:color="auto" w:fill="FFFFFF"/>
        <w:jc w:val="both"/>
        <w:rPr>
          <w:sz w:val="28"/>
          <w:szCs w:val="28"/>
        </w:rPr>
      </w:pPr>
      <w:r w:rsidRPr="0084148D">
        <w:rPr>
          <w:sz w:val="28"/>
          <w:szCs w:val="28"/>
        </w:rPr>
        <w:t xml:space="preserve">          1</w:t>
      </w:r>
      <w:r w:rsidR="0065439A">
        <w:rPr>
          <w:sz w:val="28"/>
          <w:szCs w:val="28"/>
        </w:rPr>
        <w:t>4</w:t>
      </w:r>
      <w:r w:rsidRPr="0084148D">
        <w:rPr>
          <w:sz w:val="28"/>
          <w:szCs w:val="28"/>
        </w:rPr>
        <w:t>. Установить общий объем бюджетных ассигнований, направляемых на исполнение публичных нормативных обязательств, на 20</w:t>
      </w:r>
      <w:r w:rsidR="008C5B29" w:rsidRPr="0084148D">
        <w:rPr>
          <w:sz w:val="28"/>
          <w:szCs w:val="28"/>
        </w:rPr>
        <w:t>2</w:t>
      </w:r>
      <w:r w:rsidR="00C1191F">
        <w:rPr>
          <w:sz w:val="28"/>
          <w:szCs w:val="28"/>
        </w:rPr>
        <w:t>6</w:t>
      </w:r>
      <w:r w:rsidRPr="0084148D">
        <w:rPr>
          <w:sz w:val="28"/>
          <w:szCs w:val="28"/>
        </w:rPr>
        <w:t xml:space="preserve"> год в сумме 0,0 </w:t>
      </w:r>
      <w:r w:rsidRPr="0084148D">
        <w:rPr>
          <w:iCs/>
          <w:sz w:val="28"/>
          <w:szCs w:val="28"/>
        </w:rPr>
        <w:t>тысяч рублей</w:t>
      </w:r>
      <w:r w:rsidR="005C0FC1" w:rsidRPr="0084148D">
        <w:rPr>
          <w:iCs/>
          <w:sz w:val="28"/>
          <w:szCs w:val="28"/>
        </w:rPr>
        <w:t xml:space="preserve"> </w:t>
      </w:r>
      <w:r w:rsidR="005C0FC1" w:rsidRPr="0084148D">
        <w:rPr>
          <w:sz w:val="28"/>
          <w:szCs w:val="28"/>
        </w:rPr>
        <w:t>и плановом периоде 202</w:t>
      </w:r>
      <w:r w:rsidR="00C1191F">
        <w:rPr>
          <w:sz w:val="28"/>
          <w:szCs w:val="28"/>
        </w:rPr>
        <w:t>7</w:t>
      </w:r>
      <w:r w:rsidR="005C0FC1" w:rsidRPr="0084148D">
        <w:rPr>
          <w:sz w:val="28"/>
          <w:szCs w:val="28"/>
        </w:rPr>
        <w:t xml:space="preserve"> и 202</w:t>
      </w:r>
      <w:r w:rsidR="00C1191F">
        <w:rPr>
          <w:sz w:val="28"/>
          <w:szCs w:val="28"/>
        </w:rPr>
        <w:t>8</w:t>
      </w:r>
      <w:r w:rsidR="005C0FC1" w:rsidRPr="0084148D">
        <w:rPr>
          <w:sz w:val="28"/>
          <w:szCs w:val="28"/>
        </w:rPr>
        <w:t xml:space="preserve"> годов – 0,0 руб.</w:t>
      </w:r>
    </w:p>
    <w:p w:rsidR="00B70C84" w:rsidRDefault="00B70C84" w:rsidP="00925902">
      <w:pPr>
        <w:ind w:firstLine="567"/>
        <w:jc w:val="both"/>
        <w:rPr>
          <w:sz w:val="28"/>
          <w:szCs w:val="28"/>
        </w:rPr>
      </w:pPr>
      <w:r w:rsidRPr="0084148D">
        <w:rPr>
          <w:sz w:val="28"/>
          <w:szCs w:val="28"/>
        </w:rPr>
        <w:t xml:space="preserve"> </w:t>
      </w:r>
      <w:r w:rsidR="0079441B">
        <w:rPr>
          <w:sz w:val="28"/>
          <w:szCs w:val="28"/>
        </w:rPr>
        <w:t>1</w:t>
      </w:r>
      <w:r w:rsidR="000217D5">
        <w:rPr>
          <w:sz w:val="28"/>
          <w:szCs w:val="28"/>
        </w:rPr>
        <w:t>5</w:t>
      </w:r>
      <w:r w:rsidRPr="0084148D">
        <w:rPr>
          <w:sz w:val="28"/>
          <w:szCs w:val="28"/>
        </w:rPr>
        <w:t xml:space="preserve">. Предоставить </w:t>
      </w:r>
      <w:r w:rsidR="008B5E2F" w:rsidRPr="0084148D">
        <w:rPr>
          <w:sz w:val="28"/>
          <w:szCs w:val="28"/>
        </w:rPr>
        <w:t>финансовому</w:t>
      </w:r>
      <w:r w:rsidRPr="0084148D">
        <w:rPr>
          <w:color w:val="FF0000"/>
          <w:sz w:val="28"/>
          <w:szCs w:val="28"/>
        </w:rPr>
        <w:t xml:space="preserve"> </w:t>
      </w:r>
      <w:r w:rsidRPr="0084148D">
        <w:rPr>
          <w:sz w:val="28"/>
          <w:szCs w:val="28"/>
        </w:rPr>
        <w:t>органу муниципального округа Ростокино</w:t>
      </w:r>
      <w:r w:rsidR="00400875" w:rsidRPr="00400875">
        <w:rPr>
          <w:sz w:val="28"/>
          <w:szCs w:val="28"/>
        </w:rPr>
        <w:t xml:space="preserve"> </w:t>
      </w:r>
      <w:r w:rsidR="00400875" w:rsidRPr="0084148D">
        <w:rPr>
          <w:sz w:val="28"/>
          <w:szCs w:val="28"/>
        </w:rPr>
        <w:t>в городе Москве</w:t>
      </w:r>
      <w:r w:rsidRPr="0084148D">
        <w:rPr>
          <w:color w:val="FF0000"/>
          <w:sz w:val="28"/>
          <w:szCs w:val="28"/>
        </w:rPr>
        <w:t xml:space="preserve"> </w:t>
      </w:r>
      <w:r w:rsidRPr="0084148D">
        <w:rPr>
          <w:sz w:val="28"/>
          <w:szCs w:val="28"/>
        </w:rPr>
        <w:t>право вносить изменения в сводную бюджетную роспись по перераспределению ассигнований без внесения изменений в решение о бюджете между подгруппами видов расходов в пределах общего объема бюджетных ассигнований целевой статьи классификации расходов бюджетов.</w:t>
      </w:r>
    </w:p>
    <w:p w:rsidR="00D03B87" w:rsidRPr="0084148D" w:rsidRDefault="00D03B87" w:rsidP="00925902">
      <w:pPr>
        <w:ind w:firstLine="567"/>
        <w:jc w:val="both"/>
        <w:rPr>
          <w:sz w:val="28"/>
          <w:szCs w:val="28"/>
        </w:rPr>
      </w:pPr>
      <w:r>
        <w:rPr>
          <w:sz w:val="28"/>
          <w:szCs w:val="28"/>
        </w:rPr>
        <w:t xml:space="preserve">  16.  </w:t>
      </w:r>
      <w:r w:rsidRPr="002B4296">
        <w:rPr>
          <w:sz w:val="28"/>
          <w:szCs w:val="28"/>
        </w:rPr>
        <w:t xml:space="preserve">Установить, что полномочия по осуществлению отдельных функций по проведению операций по исполнению местного бюджета, а также обеспечение информационного взаимодействия между территориальными органами Федерального казначейства и администраторами доходов местного бюджета передаются администрацией муниципального округа Ростокино </w:t>
      </w:r>
      <w:r>
        <w:rPr>
          <w:sz w:val="28"/>
          <w:szCs w:val="28"/>
        </w:rPr>
        <w:t xml:space="preserve">в городе Москве </w:t>
      </w:r>
      <w:r w:rsidRPr="002B4296">
        <w:rPr>
          <w:sz w:val="28"/>
          <w:szCs w:val="28"/>
        </w:rPr>
        <w:t>Департаменту финансов города Москвы и осуществляются в соответствии с заключенным соглашением</w:t>
      </w:r>
      <w:r>
        <w:rPr>
          <w:sz w:val="28"/>
          <w:szCs w:val="28"/>
        </w:rPr>
        <w:t>.</w:t>
      </w:r>
    </w:p>
    <w:p w:rsidR="00B70C84" w:rsidRPr="0084148D" w:rsidRDefault="00B70C84" w:rsidP="00925902">
      <w:pPr>
        <w:jc w:val="both"/>
        <w:rPr>
          <w:sz w:val="28"/>
          <w:szCs w:val="28"/>
        </w:rPr>
      </w:pPr>
      <w:r w:rsidRPr="0084148D">
        <w:rPr>
          <w:sz w:val="28"/>
          <w:szCs w:val="28"/>
        </w:rPr>
        <w:t xml:space="preserve">          </w:t>
      </w:r>
      <w:r w:rsidR="0079441B">
        <w:rPr>
          <w:sz w:val="28"/>
          <w:szCs w:val="28"/>
        </w:rPr>
        <w:t>1</w:t>
      </w:r>
      <w:r w:rsidR="00D03B87">
        <w:rPr>
          <w:sz w:val="28"/>
          <w:szCs w:val="28"/>
        </w:rPr>
        <w:t xml:space="preserve">7. </w:t>
      </w:r>
      <w:r w:rsidRPr="0084148D">
        <w:rPr>
          <w:sz w:val="28"/>
          <w:szCs w:val="28"/>
        </w:rPr>
        <w:t xml:space="preserve">Опубликовать настоящее решение </w:t>
      </w:r>
      <w:r w:rsidRPr="0084148D">
        <w:rPr>
          <w:spacing w:val="10"/>
          <w:sz w:val="28"/>
          <w:szCs w:val="28"/>
        </w:rPr>
        <w:t xml:space="preserve">в </w:t>
      </w:r>
      <w:r w:rsidR="006E7A4A" w:rsidRPr="008B1965">
        <w:rPr>
          <w:sz w:val="28"/>
          <w:szCs w:val="28"/>
        </w:rPr>
        <w:t xml:space="preserve">сетевом издании «Московский муниципальный вестник» и разместить на официальном сайте органов </w:t>
      </w:r>
      <w:r w:rsidR="006E7A4A" w:rsidRPr="008B1965">
        <w:rPr>
          <w:sz w:val="28"/>
          <w:szCs w:val="28"/>
        </w:rPr>
        <w:lastRenderedPageBreak/>
        <w:t xml:space="preserve">местного самоуправления муниципального округа Ростокино в городе Москве </w:t>
      </w:r>
      <w:hyperlink r:id="rId9" w:history="1">
        <w:r w:rsidR="006E7A4A" w:rsidRPr="008B1965">
          <w:rPr>
            <w:rStyle w:val="ab"/>
            <w:sz w:val="28"/>
            <w:szCs w:val="28"/>
          </w:rPr>
          <w:t>www.rostokino.info</w:t>
        </w:r>
      </w:hyperlink>
      <w:r w:rsidRPr="0084148D">
        <w:rPr>
          <w:sz w:val="28"/>
          <w:szCs w:val="28"/>
        </w:rPr>
        <w:t>.</w:t>
      </w:r>
    </w:p>
    <w:p w:rsidR="00B70C84" w:rsidRPr="0084148D" w:rsidRDefault="00B70C84" w:rsidP="00925902">
      <w:pPr>
        <w:jc w:val="both"/>
        <w:rPr>
          <w:sz w:val="28"/>
          <w:szCs w:val="28"/>
        </w:rPr>
      </w:pPr>
      <w:r w:rsidRPr="0084148D">
        <w:rPr>
          <w:sz w:val="28"/>
          <w:szCs w:val="28"/>
        </w:rPr>
        <w:t xml:space="preserve">         </w:t>
      </w:r>
      <w:r w:rsidR="0065439A">
        <w:rPr>
          <w:sz w:val="28"/>
          <w:szCs w:val="28"/>
        </w:rPr>
        <w:t>1</w:t>
      </w:r>
      <w:r w:rsidR="00D03B87">
        <w:rPr>
          <w:sz w:val="28"/>
          <w:szCs w:val="28"/>
        </w:rPr>
        <w:t>8</w:t>
      </w:r>
      <w:r w:rsidRPr="0084148D">
        <w:rPr>
          <w:sz w:val="28"/>
          <w:szCs w:val="28"/>
        </w:rPr>
        <w:t xml:space="preserve">. Настоящее решение вступает в силу </w:t>
      </w:r>
      <w:r w:rsidR="008C421D" w:rsidRPr="0084148D">
        <w:rPr>
          <w:sz w:val="28"/>
          <w:szCs w:val="28"/>
        </w:rPr>
        <w:t>с 01</w:t>
      </w:r>
      <w:r w:rsidRPr="0084148D">
        <w:rPr>
          <w:sz w:val="28"/>
          <w:szCs w:val="28"/>
        </w:rPr>
        <w:t xml:space="preserve"> января 20</w:t>
      </w:r>
      <w:r w:rsidR="008C5B29" w:rsidRPr="0084148D">
        <w:rPr>
          <w:sz w:val="28"/>
          <w:szCs w:val="28"/>
        </w:rPr>
        <w:t>2</w:t>
      </w:r>
      <w:r w:rsidR="00C1191F">
        <w:rPr>
          <w:sz w:val="28"/>
          <w:szCs w:val="28"/>
        </w:rPr>
        <w:t>6</w:t>
      </w:r>
      <w:r w:rsidRPr="0084148D">
        <w:rPr>
          <w:sz w:val="28"/>
          <w:szCs w:val="28"/>
        </w:rPr>
        <w:t xml:space="preserve"> года.</w:t>
      </w:r>
    </w:p>
    <w:p w:rsidR="00B70C84" w:rsidRDefault="00B70C84" w:rsidP="00925902">
      <w:pPr>
        <w:autoSpaceDE w:val="0"/>
        <w:autoSpaceDN w:val="0"/>
        <w:adjustRightInd w:val="0"/>
        <w:contextualSpacing/>
        <w:jc w:val="both"/>
        <w:outlineLvl w:val="1"/>
        <w:rPr>
          <w:bCs/>
          <w:sz w:val="28"/>
          <w:szCs w:val="28"/>
        </w:rPr>
      </w:pPr>
      <w:r w:rsidRPr="0084148D">
        <w:rPr>
          <w:bCs/>
          <w:sz w:val="28"/>
          <w:szCs w:val="28"/>
        </w:rPr>
        <w:t xml:space="preserve">         </w:t>
      </w:r>
      <w:r w:rsidR="000217D5">
        <w:rPr>
          <w:bCs/>
          <w:sz w:val="28"/>
          <w:szCs w:val="28"/>
        </w:rPr>
        <w:t>1</w:t>
      </w:r>
      <w:r w:rsidR="00D03B87">
        <w:rPr>
          <w:bCs/>
          <w:sz w:val="28"/>
          <w:szCs w:val="28"/>
        </w:rPr>
        <w:t>9</w:t>
      </w:r>
      <w:r w:rsidRPr="0084148D">
        <w:rPr>
          <w:bCs/>
          <w:sz w:val="28"/>
          <w:szCs w:val="28"/>
        </w:rPr>
        <w:t xml:space="preserve">. Контроль за выполнением настоящего решения возложить на главу        </w:t>
      </w:r>
      <w:r w:rsidR="006E094C" w:rsidRPr="008B1965">
        <w:rPr>
          <w:sz w:val="28"/>
          <w:szCs w:val="28"/>
        </w:rPr>
        <w:t xml:space="preserve">внутригородского муниципального образования – </w:t>
      </w:r>
      <w:r w:rsidRPr="0084148D">
        <w:rPr>
          <w:sz w:val="28"/>
          <w:szCs w:val="28"/>
        </w:rPr>
        <w:t xml:space="preserve">муниципального округа Ростокино в городе </w:t>
      </w:r>
      <w:r w:rsidR="008C421D" w:rsidRPr="0084148D">
        <w:rPr>
          <w:sz w:val="28"/>
          <w:szCs w:val="28"/>
        </w:rPr>
        <w:t>Москве</w:t>
      </w:r>
      <w:r w:rsidR="008C421D" w:rsidRPr="0084148D">
        <w:rPr>
          <w:bCs/>
          <w:sz w:val="28"/>
          <w:szCs w:val="28"/>
        </w:rPr>
        <w:t xml:space="preserve"> М.В.</w:t>
      </w:r>
      <w:r w:rsidRPr="0084148D">
        <w:rPr>
          <w:bCs/>
          <w:sz w:val="28"/>
          <w:szCs w:val="28"/>
        </w:rPr>
        <w:t xml:space="preserve"> Земенкова.</w:t>
      </w:r>
    </w:p>
    <w:p w:rsidR="000217D5" w:rsidRDefault="000217D5" w:rsidP="00925902">
      <w:pPr>
        <w:autoSpaceDE w:val="0"/>
        <w:autoSpaceDN w:val="0"/>
        <w:adjustRightInd w:val="0"/>
        <w:contextualSpacing/>
        <w:jc w:val="both"/>
        <w:outlineLvl w:val="1"/>
        <w:rPr>
          <w:bCs/>
          <w:sz w:val="28"/>
          <w:szCs w:val="28"/>
        </w:rPr>
      </w:pPr>
    </w:p>
    <w:p w:rsidR="000217D5" w:rsidRDefault="000217D5" w:rsidP="00925902">
      <w:pPr>
        <w:autoSpaceDE w:val="0"/>
        <w:autoSpaceDN w:val="0"/>
        <w:adjustRightInd w:val="0"/>
        <w:contextualSpacing/>
        <w:jc w:val="both"/>
        <w:outlineLvl w:val="1"/>
        <w:rPr>
          <w:bCs/>
          <w:sz w:val="28"/>
          <w:szCs w:val="28"/>
        </w:rPr>
      </w:pPr>
    </w:p>
    <w:p w:rsidR="000217D5" w:rsidRDefault="000217D5" w:rsidP="00B70C84">
      <w:pPr>
        <w:autoSpaceDE w:val="0"/>
        <w:autoSpaceDN w:val="0"/>
        <w:adjustRightInd w:val="0"/>
        <w:contextualSpacing/>
        <w:jc w:val="both"/>
        <w:outlineLvl w:val="1"/>
        <w:rPr>
          <w:bCs/>
          <w:sz w:val="28"/>
          <w:szCs w:val="28"/>
        </w:rPr>
      </w:pPr>
    </w:p>
    <w:p w:rsidR="000217D5" w:rsidRDefault="000217D5" w:rsidP="00B70C84">
      <w:pPr>
        <w:autoSpaceDE w:val="0"/>
        <w:autoSpaceDN w:val="0"/>
        <w:adjustRightInd w:val="0"/>
        <w:contextualSpacing/>
        <w:jc w:val="both"/>
        <w:outlineLvl w:val="1"/>
        <w:rPr>
          <w:bCs/>
          <w:sz w:val="28"/>
          <w:szCs w:val="28"/>
        </w:rPr>
      </w:pPr>
    </w:p>
    <w:p w:rsidR="000217D5" w:rsidRPr="0084148D" w:rsidRDefault="000217D5" w:rsidP="00B70C84">
      <w:pPr>
        <w:autoSpaceDE w:val="0"/>
        <w:autoSpaceDN w:val="0"/>
        <w:adjustRightInd w:val="0"/>
        <w:contextualSpacing/>
        <w:jc w:val="both"/>
        <w:outlineLvl w:val="1"/>
        <w:rPr>
          <w:bCs/>
          <w:sz w:val="28"/>
          <w:szCs w:val="28"/>
        </w:rPr>
      </w:pPr>
    </w:p>
    <w:p w:rsidR="0064121D" w:rsidRPr="002B4296" w:rsidRDefault="0064121D" w:rsidP="00D14D6C">
      <w:pPr>
        <w:autoSpaceDE w:val="0"/>
        <w:autoSpaceDN w:val="0"/>
        <w:adjustRightInd w:val="0"/>
        <w:jc w:val="both"/>
        <w:rPr>
          <w:b/>
          <w:sz w:val="28"/>
          <w:szCs w:val="28"/>
        </w:rPr>
      </w:pPr>
      <w:r w:rsidRPr="002B4296">
        <w:rPr>
          <w:b/>
          <w:sz w:val="28"/>
          <w:szCs w:val="28"/>
        </w:rPr>
        <w:t>Глава внутригородского муниципального</w:t>
      </w:r>
    </w:p>
    <w:p w:rsidR="0064121D" w:rsidRPr="002B4296" w:rsidRDefault="0064121D" w:rsidP="00D14D6C">
      <w:pPr>
        <w:autoSpaceDE w:val="0"/>
        <w:autoSpaceDN w:val="0"/>
        <w:adjustRightInd w:val="0"/>
        <w:jc w:val="both"/>
        <w:rPr>
          <w:b/>
          <w:sz w:val="28"/>
          <w:szCs w:val="28"/>
        </w:rPr>
      </w:pPr>
      <w:r w:rsidRPr="002B4296">
        <w:rPr>
          <w:b/>
          <w:sz w:val="28"/>
          <w:szCs w:val="28"/>
        </w:rPr>
        <w:t>образования – муниципального округа</w:t>
      </w:r>
    </w:p>
    <w:p w:rsidR="0064121D" w:rsidRDefault="0064121D" w:rsidP="0064121D">
      <w:pPr>
        <w:autoSpaceDE w:val="0"/>
        <w:autoSpaceDN w:val="0"/>
        <w:adjustRightInd w:val="0"/>
        <w:jc w:val="both"/>
        <w:rPr>
          <w:b/>
          <w:sz w:val="28"/>
          <w:szCs w:val="28"/>
        </w:rPr>
      </w:pPr>
      <w:r w:rsidRPr="002B4296">
        <w:rPr>
          <w:b/>
          <w:sz w:val="28"/>
          <w:szCs w:val="28"/>
        </w:rPr>
        <w:t xml:space="preserve">Ростокино в городе Москве                       </w:t>
      </w:r>
      <w:r w:rsidR="00925902">
        <w:rPr>
          <w:b/>
          <w:sz w:val="28"/>
          <w:szCs w:val="28"/>
        </w:rPr>
        <w:t xml:space="preserve">                              </w:t>
      </w:r>
      <w:r w:rsidRPr="002B4296">
        <w:rPr>
          <w:b/>
          <w:sz w:val="28"/>
          <w:szCs w:val="28"/>
        </w:rPr>
        <w:t xml:space="preserve">        М.В. Земенков</w:t>
      </w:r>
    </w:p>
    <w:p w:rsidR="005E45BF" w:rsidRDefault="005E45BF">
      <w:pPr>
        <w:suppressAutoHyphens w:val="0"/>
        <w:rPr>
          <w:b/>
          <w:sz w:val="28"/>
          <w:szCs w:val="28"/>
        </w:rPr>
      </w:pPr>
      <w:r>
        <w:rPr>
          <w:b/>
          <w:sz w:val="28"/>
          <w:szCs w:val="28"/>
        </w:rPr>
        <w:br w:type="page"/>
      </w:r>
    </w:p>
    <w:tbl>
      <w:tblPr>
        <w:tblW w:w="0" w:type="auto"/>
        <w:tblInd w:w="5495" w:type="dxa"/>
        <w:tblLook w:val="04A0" w:firstRow="1" w:lastRow="0" w:firstColumn="1" w:lastColumn="0" w:noHBand="0" w:noVBand="1"/>
      </w:tblPr>
      <w:tblGrid>
        <w:gridCol w:w="3860"/>
      </w:tblGrid>
      <w:tr w:rsidR="00B70C84" w:rsidRPr="00BB6438" w:rsidTr="005E45BF">
        <w:tc>
          <w:tcPr>
            <w:tcW w:w="4194" w:type="dxa"/>
          </w:tcPr>
          <w:p w:rsidR="00B70C84" w:rsidRPr="00BB6438" w:rsidRDefault="00B70C84" w:rsidP="00F82168">
            <w:pPr>
              <w:ind w:left="175" w:firstLine="851"/>
            </w:pPr>
            <w:r w:rsidRPr="00BB6438">
              <w:lastRenderedPageBreak/>
              <w:t>Приложение 1</w:t>
            </w:r>
          </w:p>
          <w:p w:rsidR="00B70C84" w:rsidRDefault="006049A7" w:rsidP="00056423">
            <w:pPr>
              <w:ind w:left="175"/>
            </w:pPr>
            <w:r>
              <w:t>к решению Совета депутатов внутригородского муниципального образования – муниципального округа Ростокино в городе Москве</w:t>
            </w:r>
            <w:r w:rsidR="0000164C">
              <w:t xml:space="preserve"> </w:t>
            </w:r>
          </w:p>
          <w:p w:rsidR="00056423" w:rsidRPr="00BB6438" w:rsidRDefault="00056423" w:rsidP="000655DB">
            <w:pPr>
              <w:ind w:left="175"/>
            </w:pPr>
            <w:r>
              <w:t xml:space="preserve">от 09 декабря 2025 года № </w:t>
            </w:r>
            <w:r w:rsidR="0093118A">
              <w:t>17/2</w:t>
            </w:r>
          </w:p>
        </w:tc>
      </w:tr>
    </w:tbl>
    <w:p w:rsidR="00B70C84" w:rsidRPr="003341AF" w:rsidRDefault="00B70C84" w:rsidP="00F82168">
      <w:pPr>
        <w:pStyle w:val="2"/>
        <w:spacing w:before="0" w:after="0" w:line="276" w:lineRule="auto"/>
        <w:rPr>
          <w:rFonts w:ascii="Times New Roman" w:hAnsi="Times New Roman"/>
          <w:i w:val="0"/>
          <w:sz w:val="24"/>
          <w:szCs w:val="24"/>
          <w:lang w:val="ru-RU"/>
        </w:rPr>
      </w:pPr>
    </w:p>
    <w:p w:rsidR="00B70C84" w:rsidRPr="0047246D" w:rsidRDefault="00B70C84" w:rsidP="00B70C84">
      <w:pPr>
        <w:pStyle w:val="2"/>
        <w:spacing w:before="0" w:after="0" w:line="276" w:lineRule="auto"/>
        <w:jc w:val="center"/>
        <w:rPr>
          <w:rFonts w:ascii="Times New Roman" w:hAnsi="Times New Roman"/>
          <w:i w:val="0"/>
          <w:sz w:val="24"/>
          <w:szCs w:val="24"/>
        </w:rPr>
      </w:pPr>
      <w:r w:rsidRPr="0047246D">
        <w:rPr>
          <w:rFonts w:ascii="Times New Roman" w:hAnsi="Times New Roman"/>
          <w:i w:val="0"/>
          <w:sz w:val="24"/>
          <w:szCs w:val="24"/>
        </w:rPr>
        <w:t>Доходы бюджета муниципального округа Ростокино в городе Москве</w:t>
      </w:r>
    </w:p>
    <w:p w:rsidR="00B70C84" w:rsidRPr="0047246D" w:rsidRDefault="00B70C84" w:rsidP="00B70C84">
      <w:pPr>
        <w:pStyle w:val="2"/>
        <w:spacing w:before="0" w:after="0" w:line="276" w:lineRule="auto"/>
        <w:jc w:val="center"/>
        <w:rPr>
          <w:rFonts w:ascii="Times New Roman" w:hAnsi="Times New Roman"/>
          <w:i w:val="0"/>
          <w:sz w:val="24"/>
          <w:szCs w:val="24"/>
        </w:rPr>
      </w:pPr>
      <w:r w:rsidRPr="0047246D">
        <w:rPr>
          <w:rFonts w:ascii="Times New Roman" w:hAnsi="Times New Roman"/>
          <w:i w:val="0"/>
          <w:sz w:val="24"/>
          <w:szCs w:val="24"/>
        </w:rPr>
        <w:t>на 20</w:t>
      </w:r>
      <w:r w:rsidR="008C5B29" w:rsidRPr="0047246D">
        <w:rPr>
          <w:rFonts w:ascii="Times New Roman" w:hAnsi="Times New Roman"/>
          <w:i w:val="0"/>
          <w:sz w:val="24"/>
          <w:szCs w:val="24"/>
          <w:lang w:val="ru-RU"/>
        </w:rPr>
        <w:t>2</w:t>
      </w:r>
      <w:r w:rsidR="00BC39F8">
        <w:rPr>
          <w:rFonts w:ascii="Times New Roman" w:hAnsi="Times New Roman"/>
          <w:i w:val="0"/>
          <w:sz w:val="24"/>
          <w:szCs w:val="24"/>
          <w:lang w:val="ru-RU"/>
        </w:rPr>
        <w:t>6</w:t>
      </w:r>
      <w:r w:rsidRPr="0047246D">
        <w:rPr>
          <w:rFonts w:ascii="Times New Roman" w:hAnsi="Times New Roman"/>
          <w:i w:val="0"/>
          <w:sz w:val="24"/>
          <w:szCs w:val="24"/>
        </w:rPr>
        <w:t xml:space="preserve"> год</w:t>
      </w:r>
    </w:p>
    <w:p w:rsidR="00B70C84" w:rsidRPr="0047246D" w:rsidRDefault="00BB6438" w:rsidP="00BB6438">
      <w:pPr>
        <w:pStyle w:val="2"/>
        <w:spacing w:before="0" w:after="0" w:line="276" w:lineRule="auto"/>
        <w:jc w:val="right"/>
        <w:rPr>
          <w:rFonts w:ascii="Times New Roman" w:hAnsi="Times New Roman"/>
          <w:i w:val="0"/>
          <w:sz w:val="24"/>
          <w:szCs w:val="24"/>
          <w:lang w:val="ru-RU"/>
        </w:rPr>
      </w:pPr>
      <w:r w:rsidRPr="0047246D">
        <w:rPr>
          <w:rFonts w:ascii="Times New Roman" w:hAnsi="Times New Roman"/>
          <w:i w:val="0"/>
          <w:sz w:val="24"/>
          <w:szCs w:val="24"/>
          <w:lang w:val="ru-RU"/>
        </w:rPr>
        <w:t>(Тыс. рублей)</w:t>
      </w:r>
    </w:p>
    <w:tbl>
      <w:tblPr>
        <w:tblW w:w="1049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8"/>
        <w:gridCol w:w="6378"/>
        <w:gridCol w:w="1134"/>
      </w:tblGrid>
      <w:tr w:rsidR="00B70C84" w:rsidRPr="0047246D" w:rsidTr="00696B6D">
        <w:tc>
          <w:tcPr>
            <w:tcW w:w="2978" w:type="dxa"/>
            <w:vAlign w:val="center"/>
          </w:tcPr>
          <w:p w:rsidR="00B70C84" w:rsidRPr="0047246D" w:rsidRDefault="00B70C84" w:rsidP="00867240">
            <w:pPr>
              <w:jc w:val="center"/>
              <w:rPr>
                <w:b/>
                <w:bCs/>
              </w:rPr>
            </w:pPr>
            <w:r w:rsidRPr="0047246D">
              <w:rPr>
                <w:b/>
                <w:bCs/>
              </w:rPr>
              <w:t>Коды бюджетной классификации</w:t>
            </w:r>
          </w:p>
        </w:tc>
        <w:tc>
          <w:tcPr>
            <w:tcW w:w="6378" w:type="dxa"/>
            <w:vAlign w:val="center"/>
          </w:tcPr>
          <w:p w:rsidR="00B70C84" w:rsidRPr="0047246D" w:rsidRDefault="00B70C84" w:rsidP="00867240">
            <w:pPr>
              <w:pStyle w:val="2"/>
              <w:spacing w:before="0" w:after="0" w:line="276" w:lineRule="auto"/>
              <w:rPr>
                <w:rFonts w:ascii="Times New Roman" w:hAnsi="Times New Roman"/>
                <w:i w:val="0"/>
                <w:sz w:val="24"/>
                <w:szCs w:val="24"/>
                <w:lang w:val="ru-RU" w:eastAsia="ru-RU"/>
              </w:rPr>
            </w:pPr>
            <w:r w:rsidRPr="0047246D">
              <w:rPr>
                <w:rFonts w:ascii="Times New Roman" w:hAnsi="Times New Roman"/>
                <w:i w:val="0"/>
                <w:sz w:val="24"/>
                <w:szCs w:val="24"/>
                <w:lang w:val="ru-RU" w:eastAsia="ru-RU"/>
              </w:rPr>
              <w:t>Наименование показателей</w:t>
            </w:r>
          </w:p>
        </w:tc>
        <w:tc>
          <w:tcPr>
            <w:tcW w:w="1134" w:type="dxa"/>
            <w:vAlign w:val="center"/>
          </w:tcPr>
          <w:p w:rsidR="00B70C84" w:rsidRPr="0047246D" w:rsidRDefault="00B70C84" w:rsidP="005D6F7C">
            <w:pPr>
              <w:jc w:val="center"/>
              <w:rPr>
                <w:b/>
                <w:bCs/>
              </w:rPr>
            </w:pPr>
            <w:r w:rsidRPr="0047246D">
              <w:rPr>
                <w:b/>
                <w:bCs/>
              </w:rPr>
              <w:t>Сумма</w:t>
            </w:r>
          </w:p>
        </w:tc>
      </w:tr>
      <w:tr w:rsidR="00965622" w:rsidRPr="0047246D" w:rsidTr="00696B6D">
        <w:trPr>
          <w:trHeight w:val="260"/>
        </w:trPr>
        <w:tc>
          <w:tcPr>
            <w:tcW w:w="2978" w:type="dxa"/>
            <w:vAlign w:val="center"/>
          </w:tcPr>
          <w:p w:rsidR="00965622" w:rsidRPr="0047246D" w:rsidRDefault="00965622" w:rsidP="00965622">
            <w:pPr>
              <w:jc w:val="center"/>
              <w:rPr>
                <w:b/>
                <w:bCs/>
              </w:rPr>
            </w:pPr>
            <w:r>
              <w:rPr>
                <w:b/>
              </w:rPr>
              <w:t xml:space="preserve">182 </w:t>
            </w:r>
            <w:r w:rsidRPr="0047246D">
              <w:rPr>
                <w:b/>
              </w:rPr>
              <w:t>100 00000 00 0000 000</w:t>
            </w:r>
          </w:p>
        </w:tc>
        <w:tc>
          <w:tcPr>
            <w:tcW w:w="6378" w:type="dxa"/>
            <w:vAlign w:val="center"/>
          </w:tcPr>
          <w:p w:rsidR="00965622" w:rsidRPr="0047246D" w:rsidRDefault="00965622" w:rsidP="00965622">
            <w:pPr>
              <w:rPr>
                <w:b/>
                <w:bCs/>
              </w:rPr>
            </w:pPr>
            <w:r w:rsidRPr="0047246D">
              <w:rPr>
                <w:b/>
                <w:bCs/>
              </w:rPr>
              <w:t>Налоговые и неналоговые доходы</w:t>
            </w:r>
          </w:p>
        </w:tc>
        <w:tc>
          <w:tcPr>
            <w:tcW w:w="1134" w:type="dxa"/>
          </w:tcPr>
          <w:p w:rsidR="00965622" w:rsidRPr="00362A18" w:rsidRDefault="00965622" w:rsidP="00965622">
            <w:pPr>
              <w:jc w:val="center"/>
            </w:pPr>
            <w:r>
              <w:rPr>
                <w:b/>
              </w:rPr>
              <w:t>31 845,2</w:t>
            </w:r>
          </w:p>
        </w:tc>
      </w:tr>
      <w:tr w:rsidR="00965622" w:rsidRPr="0047246D" w:rsidTr="00696B6D">
        <w:trPr>
          <w:trHeight w:val="296"/>
        </w:trPr>
        <w:tc>
          <w:tcPr>
            <w:tcW w:w="2978" w:type="dxa"/>
            <w:vAlign w:val="bottom"/>
          </w:tcPr>
          <w:p w:rsidR="00965622" w:rsidRPr="0047246D" w:rsidRDefault="00965622" w:rsidP="00965622">
            <w:pPr>
              <w:jc w:val="center"/>
            </w:pPr>
            <w:r>
              <w:t xml:space="preserve">182 </w:t>
            </w:r>
            <w:r w:rsidRPr="0047246D">
              <w:t>1 01 00000 00 0000 000</w:t>
            </w:r>
          </w:p>
        </w:tc>
        <w:tc>
          <w:tcPr>
            <w:tcW w:w="6378" w:type="dxa"/>
            <w:vAlign w:val="bottom"/>
          </w:tcPr>
          <w:p w:rsidR="00965622" w:rsidRPr="0047246D" w:rsidRDefault="00965622" w:rsidP="00965622">
            <w:pPr>
              <w:jc w:val="both"/>
            </w:pPr>
            <w:r w:rsidRPr="0047246D">
              <w:t>Налоги на прибыль, доходы</w:t>
            </w:r>
          </w:p>
        </w:tc>
        <w:tc>
          <w:tcPr>
            <w:tcW w:w="1134" w:type="dxa"/>
          </w:tcPr>
          <w:p w:rsidR="00965622" w:rsidRPr="00965622" w:rsidRDefault="00965622" w:rsidP="00965622">
            <w:pPr>
              <w:jc w:val="center"/>
            </w:pPr>
            <w:r w:rsidRPr="00965622">
              <w:t>31 845,2</w:t>
            </w:r>
          </w:p>
        </w:tc>
      </w:tr>
      <w:tr w:rsidR="00965622" w:rsidRPr="0047246D" w:rsidTr="00696B6D">
        <w:trPr>
          <w:trHeight w:val="318"/>
        </w:trPr>
        <w:tc>
          <w:tcPr>
            <w:tcW w:w="2978" w:type="dxa"/>
            <w:vAlign w:val="bottom"/>
          </w:tcPr>
          <w:p w:rsidR="00965622" w:rsidRPr="0047246D" w:rsidRDefault="00965622" w:rsidP="00965622">
            <w:pPr>
              <w:jc w:val="center"/>
            </w:pPr>
            <w:r>
              <w:t xml:space="preserve">182 </w:t>
            </w:r>
            <w:r w:rsidRPr="0047246D">
              <w:t>1 01 02000 01 0000 110</w:t>
            </w:r>
          </w:p>
        </w:tc>
        <w:tc>
          <w:tcPr>
            <w:tcW w:w="6378" w:type="dxa"/>
            <w:vAlign w:val="bottom"/>
          </w:tcPr>
          <w:p w:rsidR="00965622" w:rsidRPr="0047246D" w:rsidRDefault="00965622" w:rsidP="00965622">
            <w:pPr>
              <w:jc w:val="both"/>
            </w:pPr>
            <w:r w:rsidRPr="0047246D">
              <w:t xml:space="preserve">Налог на доходы физических лиц </w:t>
            </w:r>
          </w:p>
        </w:tc>
        <w:tc>
          <w:tcPr>
            <w:tcW w:w="1134" w:type="dxa"/>
          </w:tcPr>
          <w:p w:rsidR="00965622" w:rsidRPr="00965622" w:rsidRDefault="00965622" w:rsidP="00965622">
            <w:pPr>
              <w:jc w:val="center"/>
            </w:pPr>
            <w:r w:rsidRPr="00965622">
              <w:t>31 845,2</w:t>
            </w:r>
          </w:p>
        </w:tc>
      </w:tr>
      <w:tr w:rsidR="00452B8C" w:rsidRPr="0047246D" w:rsidTr="00696B6D">
        <w:tc>
          <w:tcPr>
            <w:tcW w:w="2978" w:type="dxa"/>
            <w:vAlign w:val="center"/>
          </w:tcPr>
          <w:p w:rsidR="00452B8C" w:rsidRPr="0047246D" w:rsidRDefault="00452B8C" w:rsidP="00452B8C">
            <w:pPr>
              <w:jc w:val="center"/>
              <w:rPr>
                <w:b/>
                <w:bCs/>
              </w:rPr>
            </w:pPr>
            <w:r>
              <w:t xml:space="preserve">182 </w:t>
            </w:r>
            <w:r w:rsidRPr="0047246D">
              <w:t xml:space="preserve">1 01 02010 01 0000 110      </w:t>
            </w:r>
          </w:p>
        </w:tc>
        <w:tc>
          <w:tcPr>
            <w:tcW w:w="6378" w:type="dxa"/>
          </w:tcPr>
          <w:p w:rsidR="00452B8C" w:rsidRPr="006138B9" w:rsidRDefault="00452B8C" w:rsidP="00452B8C">
            <w:pPr>
              <w:suppressAutoHyphens w:val="0"/>
              <w:spacing w:line="288" w:lineRule="atLeast"/>
              <w:jc w:val="both"/>
              <w:rPr>
                <w:lang w:eastAsia="ru-RU"/>
              </w:rPr>
            </w:pPr>
            <w:r w:rsidRPr="00F95995">
              <w:rPr>
                <w:lang w:eastAsia="ru-RU"/>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10" w:history="1">
              <w:r w:rsidRPr="006138B9">
                <w:rPr>
                  <w:lang w:eastAsia="ru-RU"/>
                </w:rPr>
                <w:t>статьями 227</w:t>
              </w:r>
            </w:hyperlink>
            <w:r w:rsidRPr="00F95995">
              <w:rPr>
                <w:lang w:eastAsia="ru-RU"/>
              </w:rPr>
              <w:t xml:space="preserve">, </w:t>
            </w:r>
            <w:hyperlink r:id="rId11" w:history="1">
              <w:r w:rsidRPr="006138B9">
                <w:rPr>
                  <w:lang w:eastAsia="ru-RU"/>
                </w:rPr>
                <w:t>227.1</w:t>
              </w:r>
            </w:hyperlink>
            <w:r w:rsidRPr="00F95995">
              <w:rPr>
                <w:lang w:eastAsia="ru-RU"/>
              </w:rPr>
              <w:t xml:space="preserve"> и </w:t>
            </w:r>
            <w:hyperlink r:id="rId12" w:history="1">
              <w:r w:rsidRPr="006138B9">
                <w:rPr>
                  <w:lang w:eastAsia="ru-RU"/>
                </w:rPr>
                <w:t>228</w:t>
              </w:r>
            </w:hyperlink>
            <w:r w:rsidRPr="00F95995">
              <w:rPr>
                <w:lang w:eastAsia="ru-RU"/>
              </w:rPr>
              <w:t xml:space="preserve">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
        </w:tc>
        <w:tc>
          <w:tcPr>
            <w:tcW w:w="1134" w:type="dxa"/>
            <w:vAlign w:val="center"/>
          </w:tcPr>
          <w:p w:rsidR="00452B8C" w:rsidRPr="0047246D" w:rsidRDefault="00452B8C" w:rsidP="00452B8C">
            <w:pPr>
              <w:jc w:val="center"/>
              <w:rPr>
                <w:bCs/>
              </w:rPr>
            </w:pPr>
            <w:r>
              <w:rPr>
                <w:bCs/>
              </w:rPr>
              <w:t>23 225,2</w:t>
            </w:r>
          </w:p>
        </w:tc>
      </w:tr>
      <w:tr w:rsidR="00452B8C" w:rsidRPr="0047246D" w:rsidTr="00696B6D">
        <w:tc>
          <w:tcPr>
            <w:tcW w:w="2978" w:type="dxa"/>
            <w:vAlign w:val="center"/>
          </w:tcPr>
          <w:p w:rsidR="00452B8C" w:rsidRPr="0047246D" w:rsidRDefault="00452B8C" w:rsidP="00452B8C">
            <w:pPr>
              <w:jc w:val="center"/>
              <w:rPr>
                <w:b/>
                <w:bCs/>
              </w:rPr>
            </w:pPr>
            <w:r>
              <w:t xml:space="preserve">182 </w:t>
            </w:r>
            <w:r w:rsidRPr="0047246D">
              <w:t xml:space="preserve">1 01 02020 01 0000 110      </w:t>
            </w:r>
          </w:p>
        </w:tc>
        <w:tc>
          <w:tcPr>
            <w:tcW w:w="6378" w:type="dxa"/>
          </w:tcPr>
          <w:tbl>
            <w:tblPr>
              <w:tblW w:w="6236" w:type="dxa"/>
              <w:tblInd w:w="15" w:type="dxa"/>
              <w:tblLayout w:type="fixed"/>
              <w:tblCellMar>
                <w:left w:w="0" w:type="dxa"/>
                <w:right w:w="0" w:type="dxa"/>
              </w:tblCellMar>
              <w:tblLook w:val="04A0" w:firstRow="1" w:lastRow="0" w:firstColumn="1" w:lastColumn="0" w:noHBand="0" w:noVBand="1"/>
            </w:tblPr>
            <w:tblGrid>
              <w:gridCol w:w="6236"/>
            </w:tblGrid>
            <w:tr w:rsidR="00452B8C" w:rsidRPr="006138B9" w:rsidTr="006C2624">
              <w:tc>
                <w:tcPr>
                  <w:tcW w:w="6236" w:type="dxa"/>
                </w:tcPr>
                <w:p w:rsidR="00452B8C" w:rsidRPr="006138B9" w:rsidRDefault="009D36C9" w:rsidP="006C2624">
                  <w:pPr>
                    <w:pStyle w:val="ac"/>
                    <w:spacing w:before="0" w:beforeAutospacing="0" w:after="0" w:afterAutospacing="0" w:line="288" w:lineRule="atLeast"/>
                    <w:ind w:right="376"/>
                    <w:jc w:val="both"/>
                  </w:pPr>
                  <w: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w:t>
                  </w:r>
                  <w:r w:rsidRPr="009965AD">
                    <w:t xml:space="preserve">со </w:t>
                  </w:r>
                  <w:hyperlink r:id="rId13" w:history="1">
                    <w:r w:rsidRPr="009965AD">
                      <w:rPr>
                        <w:rStyle w:val="ab"/>
                        <w:color w:val="auto"/>
                        <w:u w:val="none"/>
                      </w:rPr>
                      <w:t>статьей 227</w:t>
                    </w:r>
                  </w:hyperlink>
                  <w:r w:rsidRPr="009965AD">
                    <w:t xml:space="preserve"> Налогового кодекса Российской Федерации (в части суммы</w:t>
                  </w:r>
                  <w:r>
                    <w:t xml:space="preserve">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r>
          </w:tbl>
          <w:p w:rsidR="00452B8C" w:rsidRPr="006138B9" w:rsidRDefault="00452B8C" w:rsidP="00452B8C">
            <w:pPr>
              <w:tabs>
                <w:tab w:val="left" w:pos="1701"/>
                <w:tab w:val="left" w:pos="1814"/>
              </w:tabs>
              <w:jc w:val="both"/>
            </w:pPr>
          </w:p>
        </w:tc>
        <w:tc>
          <w:tcPr>
            <w:tcW w:w="1134" w:type="dxa"/>
            <w:vAlign w:val="center"/>
          </w:tcPr>
          <w:p w:rsidR="00452B8C" w:rsidRPr="0047246D" w:rsidRDefault="00452B8C" w:rsidP="00452B8C">
            <w:pPr>
              <w:jc w:val="center"/>
              <w:rPr>
                <w:b/>
                <w:bCs/>
              </w:rPr>
            </w:pPr>
            <w:r>
              <w:t>5</w:t>
            </w:r>
            <w:r w:rsidRPr="0047246D">
              <w:t>0,0</w:t>
            </w:r>
          </w:p>
        </w:tc>
      </w:tr>
      <w:tr w:rsidR="00452B8C" w:rsidRPr="0047246D" w:rsidTr="00696B6D">
        <w:tc>
          <w:tcPr>
            <w:tcW w:w="2978" w:type="dxa"/>
            <w:vAlign w:val="center"/>
          </w:tcPr>
          <w:p w:rsidR="00452B8C" w:rsidRPr="00511747" w:rsidRDefault="00452B8C" w:rsidP="00452B8C">
            <w:pPr>
              <w:jc w:val="center"/>
            </w:pPr>
            <w:r w:rsidRPr="00511747">
              <w:t>182 1 01 02021 01 0000 110</w:t>
            </w:r>
          </w:p>
        </w:tc>
        <w:tc>
          <w:tcPr>
            <w:tcW w:w="6378" w:type="dxa"/>
          </w:tcPr>
          <w:p w:rsidR="00452B8C" w:rsidRPr="006138B9" w:rsidRDefault="00452B8C" w:rsidP="00452B8C">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w:t>
            </w:r>
            <w:r w:rsidRPr="002D58FC">
              <w:rPr>
                <w:lang w:eastAsia="ru-RU"/>
              </w:rPr>
              <w:lastRenderedPageBreak/>
              <w:t xml:space="preserve">соответствии со </w:t>
            </w:r>
            <w:hyperlink r:id="rId14" w:history="1">
              <w:r w:rsidRPr="006138B9">
                <w:rPr>
                  <w:lang w:eastAsia="ru-RU"/>
                </w:rPr>
                <w:t>статьей 227</w:t>
              </w:r>
            </w:hyperlink>
            <w:r w:rsidRPr="002D58FC">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w:t>
            </w:r>
          </w:p>
        </w:tc>
        <w:tc>
          <w:tcPr>
            <w:tcW w:w="1134" w:type="dxa"/>
            <w:vAlign w:val="center"/>
          </w:tcPr>
          <w:p w:rsidR="00452B8C" w:rsidRDefault="00452B8C" w:rsidP="00452B8C">
            <w:pPr>
              <w:jc w:val="center"/>
            </w:pPr>
            <w:r>
              <w:lastRenderedPageBreak/>
              <w:t>20,0</w:t>
            </w:r>
          </w:p>
        </w:tc>
      </w:tr>
      <w:tr w:rsidR="00452B8C" w:rsidRPr="0047246D" w:rsidTr="00696B6D">
        <w:tc>
          <w:tcPr>
            <w:tcW w:w="2978" w:type="dxa"/>
            <w:vAlign w:val="center"/>
          </w:tcPr>
          <w:p w:rsidR="00452B8C" w:rsidRPr="00511747" w:rsidRDefault="00452B8C" w:rsidP="00452B8C">
            <w:pPr>
              <w:jc w:val="center"/>
            </w:pPr>
            <w:r w:rsidRPr="00511747">
              <w:t>182 1 01 02022 01 0000 110</w:t>
            </w:r>
          </w:p>
        </w:tc>
        <w:tc>
          <w:tcPr>
            <w:tcW w:w="6378" w:type="dxa"/>
          </w:tcPr>
          <w:p w:rsidR="00452B8C" w:rsidRPr="006138B9" w:rsidRDefault="00452B8C" w:rsidP="00452B8C">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5" w:history="1">
              <w:r w:rsidRPr="006138B9">
                <w:rPr>
                  <w:lang w:eastAsia="ru-RU"/>
                </w:rPr>
                <w:t>статьей 227</w:t>
              </w:r>
            </w:hyperlink>
            <w:r w:rsidRPr="002D58FC">
              <w:rPr>
                <w:lang w:eastAsia="ru-RU"/>
              </w:rPr>
              <w:t xml:space="preserve"> Налогового кодекса Российской Федерации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w:t>
            </w:r>
          </w:p>
        </w:tc>
        <w:tc>
          <w:tcPr>
            <w:tcW w:w="1134" w:type="dxa"/>
            <w:vAlign w:val="center"/>
          </w:tcPr>
          <w:p w:rsidR="00452B8C" w:rsidRDefault="00452B8C" w:rsidP="00452B8C">
            <w:pPr>
              <w:jc w:val="center"/>
            </w:pPr>
            <w:r>
              <w:t>50,0</w:t>
            </w:r>
          </w:p>
        </w:tc>
      </w:tr>
      <w:tr w:rsidR="00452B8C" w:rsidRPr="0047246D" w:rsidTr="00696B6D">
        <w:tc>
          <w:tcPr>
            <w:tcW w:w="2978" w:type="dxa"/>
            <w:vAlign w:val="center"/>
          </w:tcPr>
          <w:p w:rsidR="00452B8C" w:rsidRPr="0047246D" w:rsidRDefault="00452B8C" w:rsidP="00452B8C">
            <w:pPr>
              <w:jc w:val="center"/>
            </w:pPr>
            <w:r>
              <w:t xml:space="preserve">182 </w:t>
            </w:r>
            <w:r w:rsidRPr="0047246D">
              <w:t xml:space="preserve">1 01 02030 01 0000 110      </w:t>
            </w:r>
          </w:p>
        </w:tc>
        <w:tc>
          <w:tcPr>
            <w:tcW w:w="6378" w:type="dxa"/>
          </w:tcPr>
          <w:p w:rsidR="00452B8C" w:rsidRPr="006138B9" w:rsidRDefault="00452B8C" w:rsidP="00452B8C">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физическими лицами в соответствии со </w:t>
            </w:r>
            <w:hyperlink r:id="rId16" w:history="1">
              <w:r w:rsidRPr="006138B9">
                <w:rPr>
                  <w:lang w:eastAsia="ru-RU"/>
                </w:rPr>
                <w:t>статьей 228</w:t>
              </w:r>
            </w:hyperlink>
            <w:r w:rsidRPr="002D58FC">
              <w:rPr>
                <w:lang w:eastAsia="ru-RU"/>
              </w:rPr>
              <w:t xml:space="preserve">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34" w:type="dxa"/>
            <w:vAlign w:val="center"/>
          </w:tcPr>
          <w:p w:rsidR="00452B8C" w:rsidRPr="0047246D" w:rsidRDefault="00452B8C" w:rsidP="00452B8C">
            <w:pPr>
              <w:jc w:val="center"/>
            </w:pPr>
            <w:r>
              <w:t>1000</w:t>
            </w:r>
            <w:r w:rsidRPr="0047246D">
              <w:t>,0</w:t>
            </w:r>
          </w:p>
        </w:tc>
      </w:tr>
      <w:tr w:rsidR="00452B8C" w:rsidRPr="0047246D" w:rsidTr="00696B6D">
        <w:tc>
          <w:tcPr>
            <w:tcW w:w="2978" w:type="dxa"/>
            <w:vAlign w:val="center"/>
          </w:tcPr>
          <w:p w:rsidR="00452B8C" w:rsidRPr="0047246D" w:rsidRDefault="00452B8C" w:rsidP="00452B8C">
            <w:pPr>
              <w:jc w:val="center"/>
            </w:pPr>
            <w:r>
              <w:rPr>
                <w:rFonts w:eastAsia="Calibri"/>
                <w:lang w:eastAsia="en-US"/>
              </w:rPr>
              <w:t xml:space="preserve">182 </w:t>
            </w:r>
            <w:r w:rsidRPr="0096431B">
              <w:rPr>
                <w:rFonts w:eastAsia="Calibri"/>
                <w:lang w:eastAsia="en-US"/>
              </w:rPr>
              <w:t>1</w:t>
            </w:r>
            <w:r>
              <w:rPr>
                <w:rFonts w:eastAsia="Calibri"/>
                <w:lang w:eastAsia="en-US"/>
              </w:rPr>
              <w:t xml:space="preserve"> </w:t>
            </w:r>
            <w:r w:rsidRPr="0096431B">
              <w:rPr>
                <w:rFonts w:eastAsia="Calibri"/>
                <w:lang w:eastAsia="en-US"/>
              </w:rPr>
              <w:t>01</w:t>
            </w:r>
            <w:r>
              <w:rPr>
                <w:rFonts w:eastAsia="Calibri"/>
                <w:lang w:eastAsia="en-US"/>
              </w:rPr>
              <w:t xml:space="preserve"> </w:t>
            </w:r>
            <w:r w:rsidRPr="0096431B">
              <w:rPr>
                <w:rFonts w:eastAsia="Calibri"/>
                <w:lang w:eastAsia="en-US"/>
              </w:rPr>
              <w:t>02080</w:t>
            </w:r>
            <w:r>
              <w:rPr>
                <w:rFonts w:eastAsia="Calibri"/>
                <w:lang w:eastAsia="en-US"/>
              </w:rPr>
              <w:t xml:space="preserve"> </w:t>
            </w:r>
            <w:r w:rsidRPr="0096431B">
              <w:rPr>
                <w:rFonts w:eastAsia="Calibri"/>
                <w:lang w:eastAsia="en-US"/>
              </w:rPr>
              <w:t>01</w:t>
            </w:r>
            <w:r>
              <w:rPr>
                <w:rFonts w:eastAsia="Calibri"/>
                <w:lang w:eastAsia="en-US"/>
              </w:rPr>
              <w:t xml:space="preserve"> </w:t>
            </w:r>
            <w:r w:rsidRPr="0096431B">
              <w:rPr>
                <w:rFonts w:eastAsia="Calibri"/>
                <w:lang w:eastAsia="en-US"/>
              </w:rPr>
              <w:t>0000 110</w:t>
            </w:r>
          </w:p>
        </w:tc>
        <w:tc>
          <w:tcPr>
            <w:tcW w:w="6378" w:type="dxa"/>
            <w:vAlign w:val="center"/>
          </w:tcPr>
          <w:p w:rsidR="00452B8C" w:rsidRPr="006138B9" w:rsidRDefault="00452B8C" w:rsidP="00452B8C">
            <w:pPr>
              <w:suppressAutoHyphens w:val="0"/>
              <w:spacing w:line="288" w:lineRule="atLeast"/>
              <w:jc w:val="both"/>
              <w:rPr>
                <w:lang w:eastAsia="ru-RU"/>
              </w:rPr>
            </w:pPr>
            <w:r w:rsidRPr="002D58FC">
              <w:rPr>
                <w:lang w:eastAsia="ru-RU"/>
              </w:rPr>
              <w:t xml:space="preserve">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за налоговые периоды до 1 января 2025 года, а также налог на доходы физических лиц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 </w:t>
            </w:r>
            <w:hyperlink r:id="rId17" w:history="1">
              <w:r w:rsidRPr="006138B9">
                <w:rPr>
                  <w:lang w:eastAsia="ru-RU"/>
                </w:rPr>
                <w:t>абзаце тридцать девятом статьи 50</w:t>
              </w:r>
            </w:hyperlink>
            <w:r w:rsidRPr="002D58FC">
              <w:rPr>
                <w:lang w:eastAsia="ru-RU"/>
              </w:rPr>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18" w:history="1">
              <w:r w:rsidRPr="006138B9">
                <w:rPr>
                  <w:lang w:eastAsia="ru-RU"/>
                </w:rPr>
                <w:t>пункте 6 статьи 210</w:t>
              </w:r>
            </w:hyperlink>
            <w:r w:rsidRPr="002D58FC">
              <w:rPr>
                <w:lang w:eastAsia="ru-RU"/>
              </w:rPr>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19" w:history="1">
              <w:r w:rsidRPr="006138B9">
                <w:rPr>
                  <w:lang w:eastAsia="ru-RU"/>
                </w:rPr>
                <w:t xml:space="preserve">абзацах </w:t>
              </w:r>
              <w:r w:rsidRPr="006138B9">
                <w:rPr>
                  <w:lang w:eastAsia="ru-RU"/>
                </w:rPr>
                <w:lastRenderedPageBreak/>
                <w:t>тридцать пятом</w:t>
              </w:r>
            </w:hyperlink>
            <w:r w:rsidRPr="002D58FC">
              <w:rPr>
                <w:lang w:eastAsia="ru-RU"/>
              </w:rPr>
              <w:t xml:space="preserve"> и </w:t>
            </w:r>
            <w:hyperlink r:id="rId20" w:history="1">
              <w:r w:rsidRPr="006138B9">
                <w:rPr>
                  <w:lang w:eastAsia="ru-RU"/>
                </w:rPr>
                <w:t>тридцать шестом статьи 50</w:t>
              </w:r>
            </w:hyperlink>
            <w:r w:rsidRPr="002D58FC">
              <w:rPr>
                <w:lang w:eastAsia="ru-RU"/>
              </w:rPr>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21" w:history="1">
              <w:r w:rsidRPr="006138B9">
                <w:rPr>
                  <w:lang w:eastAsia="ru-RU"/>
                </w:rPr>
                <w:t>абзаце девятом пункта 3 статьи 224</w:t>
              </w:r>
            </w:hyperlink>
            <w:r w:rsidRPr="002D58FC">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w:t>
            </w:r>
          </w:p>
        </w:tc>
        <w:tc>
          <w:tcPr>
            <w:tcW w:w="1134" w:type="dxa"/>
            <w:vAlign w:val="center"/>
          </w:tcPr>
          <w:p w:rsidR="00452B8C" w:rsidRDefault="00452B8C" w:rsidP="00452B8C">
            <w:pPr>
              <w:jc w:val="center"/>
            </w:pPr>
            <w:r>
              <w:lastRenderedPageBreak/>
              <w:t>2 000,0</w:t>
            </w:r>
          </w:p>
        </w:tc>
      </w:tr>
      <w:tr w:rsidR="00452B8C" w:rsidRPr="0047246D" w:rsidTr="00696B6D">
        <w:tc>
          <w:tcPr>
            <w:tcW w:w="2978" w:type="dxa"/>
            <w:vAlign w:val="center"/>
          </w:tcPr>
          <w:p w:rsidR="00452B8C" w:rsidRDefault="00452B8C" w:rsidP="00452B8C">
            <w:pPr>
              <w:jc w:val="center"/>
              <w:rPr>
                <w:rFonts w:eastAsia="Calibri"/>
                <w:lang w:eastAsia="en-US"/>
              </w:rPr>
            </w:pPr>
            <w:r w:rsidRPr="00E45BB4">
              <w:rPr>
                <w:rFonts w:eastAsia="Calibri"/>
                <w:lang w:eastAsia="en-US"/>
              </w:rPr>
              <w:t>182 1 01 02130 01 0000 110</w:t>
            </w:r>
          </w:p>
        </w:tc>
        <w:tc>
          <w:tcPr>
            <w:tcW w:w="6378" w:type="dxa"/>
            <w:vAlign w:val="center"/>
          </w:tcPr>
          <w:p w:rsidR="00452B8C" w:rsidRPr="006138B9" w:rsidRDefault="00452B8C" w:rsidP="00452B8C">
            <w:pPr>
              <w:pStyle w:val="ac"/>
              <w:spacing w:before="0" w:beforeAutospacing="0" w:after="0" w:afterAutospacing="0" w:line="288" w:lineRule="atLeast"/>
              <w:jc w:val="both"/>
            </w:pPr>
            <w:r w:rsidRPr="006138B9">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34" w:type="dxa"/>
            <w:vAlign w:val="center"/>
          </w:tcPr>
          <w:p w:rsidR="00452B8C" w:rsidRDefault="00452B8C" w:rsidP="00452B8C">
            <w:pPr>
              <w:jc w:val="center"/>
            </w:pPr>
            <w:r>
              <w:t>1000,0</w:t>
            </w:r>
          </w:p>
        </w:tc>
      </w:tr>
      <w:tr w:rsidR="00452B8C" w:rsidRPr="0047246D" w:rsidTr="00696B6D">
        <w:tc>
          <w:tcPr>
            <w:tcW w:w="2978" w:type="dxa"/>
            <w:vAlign w:val="center"/>
          </w:tcPr>
          <w:p w:rsidR="00452B8C" w:rsidRDefault="00452B8C" w:rsidP="00452B8C">
            <w:pPr>
              <w:jc w:val="center"/>
              <w:rPr>
                <w:rFonts w:eastAsia="Calibri"/>
                <w:lang w:eastAsia="en-US"/>
              </w:rPr>
            </w:pPr>
            <w:r w:rsidRPr="00E45BB4">
              <w:rPr>
                <w:rFonts w:eastAsia="Calibri"/>
                <w:lang w:eastAsia="en-US"/>
              </w:rPr>
              <w:t>182 1 01 021</w:t>
            </w:r>
            <w:r>
              <w:rPr>
                <w:rFonts w:eastAsia="Calibri"/>
                <w:lang w:eastAsia="en-US"/>
              </w:rPr>
              <w:t>4</w:t>
            </w:r>
            <w:r w:rsidRPr="00E45BB4">
              <w:rPr>
                <w:rFonts w:eastAsia="Calibri"/>
                <w:lang w:eastAsia="en-US"/>
              </w:rPr>
              <w:t>0 01 0000 110</w:t>
            </w:r>
          </w:p>
        </w:tc>
        <w:tc>
          <w:tcPr>
            <w:tcW w:w="6378" w:type="dxa"/>
            <w:vAlign w:val="center"/>
          </w:tcPr>
          <w:p w:rsidR="00452B8C" w:rsidRPr="006138B9" w:rsidRDefault="00452B8C" w:rsidP="00452B8C">
            <w:pPr>
              <w:pStyle w:val="ac"/>
              <w:spacing w:before="0" w:beforeAutospacing="0" w:after="0" w:afterAutospacing="0" w:line="288" w:lineRule="atLeast"/>
              <w:jc w:val="both"/>
            </w:pPr>
            <w:r w:rsidRPr="006138B9">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превышающей 650 тысяч рублей за налоговые периоды до 1 января 2025 года, а также в части суммы налога, превышающей 312 тысяч рублей за налоговые периоды после 1 января 2025 года)</w:t>
            </w:r>
          </w:p>
        </w:tc>
        <w:tc>
          <w:tcPr>
            <w:tcW w:w="1134" w:type="dxa"/>
            <w:vAlign w:val="center"/>
          </w:tcPr>
          <w:p w:rsidR="00452B8C" w:rsidRDefault="00452B8C" w:rsidP="00452B8C">
            <w:pPr>
              <w:jc w:val="center"/>
            </w:pPr>
            <w:r>
              <w:t>3 000,0</w:t>
            </w:r>
          </w:p>
        </w:tc>
      </w:tr>
      <w:tr w:rsidR="00452B8C" w:rsidRPr="0047246D" w:rsidTr="00696B6D">
        <w:tc>
          <w:tcPr>
            <w:tcW w:w="2978" w:type="dxa"/>
            <w:vAlign w:val="center"/>
          </w:tcPr>
          <w:p w:rsidR="00452B8C" w:rsidRPr="00E45BB4" w:rsidRDefault="00452B8C" w:rsidP="00452B8C">
            <w:pPr>
              <w:jc w:val="center"/>
              <w:rPr>
                <w:rFonts w:eastAsia="Calibri"/>
                <w:lang w:eastAsia="en-US"/>
              </w:rPr>
            </w:pPr>
            <w:r w:rsidRPr="00E45BB4">
              <w:rPr>
                <w:rFonts w:eastAsia="Calibri"/>
                <w:lang w:eastAsia="en-US"/>
              </w:rPr>
              <w:t>182 1 01 021</w:t>
            </w:r>
            <w:r>
              <w:rPr>
                <w:rFonts w:eastAsia="Calibri"/>
                <w:lang w:eastAsia="en-US"/>
              </w:rPr>
              <w:t>5</w:t>
            </w:r>
            <w:r w:rsidRPr="00E45BB4">
              <w:rPr>
                <w:rFonts w:eastAsia="Calibri"/>
                <w:lang w:eastAsia="en-US"/>
              </w:rPr>
              <w:t>0 01 0000 110</w:t>
            </w:r>
          </w:p>
        </w:tc>
        <w:tc>
          <w:tcPr>
            <w:tcW w:w="6378"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 (за исключением налога на доходы физических лиц в отношении доходов, указанных в </w:t>
            </w:r>
            <w:hyperlink r:id="rId22"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23"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24" w:history="1">
              <w:r w:rsidRPr="006138B9">
                <w:rPr>
                  <w:rStyle w:val="ab"/>
                  <w:color w:val="auto"/>
                  <w:u w:val="none"/>
                </w:rPr>
                <w:t>абзацах тридцать пятом</w:t>
              </w:r>
            </w:hyperlink>
            <w:r w:rsidRPr="006138B9">
              <w:t xml:space="preserve"> и </w:t>
            </w:r>
            <w:hyperlink r:id="rId25"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26"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134" w:type="dxa"/>
            <w:vAlign w:val="center"/>
          </w:tcPr>
          <w:p w:rsidR="00452B8C" w:rsidRDefault="00452B8C" w:rsidP="00452B8C">
            <w:pPr>
              <w:jc w:val="center"/>
            </w:pPr>
            <w:r>
              <w:t>1 000,0</w:t>
            </w:r>
          </w:p>
        </w:tc>
      </w:tr>
      <w:tr w:rsidR="00452B8C" w:rsidRPr="0047246D" w:rsidTr="00696B6D">
        <w:tc>
          <w:tcPr>
            <w:tcW w:w="2978" w:type="dxa"/>
            <w:vAlign w:val="center"/>
          </w:tcPr>
          <w:p w:rsidR="00452B8C" w:rsidRPr="00E45BB4" w:rsidRDefault="00452B8C" w:rsidP="00452B8C">
            <w:pPr>
              <w:jc w:val="center"/>
              <w:rPr>
                <w:rFonts w:eastAsia="Calibri"/>
                <w:lang w:eastAsia="en-US"/>
              </w:rPr>
            </w:pPr>
            <w:r w:rsidRPr="00E45BB4">
              <w:rPr>
                <w:rFonts w:eastAsia="Calibri"/>
                <w:lang w:eastAsia="en-US"/>
              </w:rPr>
              <w:t>182 1 01 021</w:t>
            </w:r>
            <w:r>
              <w:rPr>
                <w:rFonts w:eastAsia="Calibri"/>
                <w:lang w:eastAsia="en-US"/>
              </w:rPr>
              <w:t>6</w:t>
            </w:r>
            <w:r w:rsidRPr="00E45BB4">
              <w:rPr>
                <w:rFonts w:eastAsia="Calibri"/>
                <w:lang w:eastAsia="en-US"/>
              </w:rPr>
              <w:t>0 01 0000 110</w:t>
            </w:r>
          </w:p>
        </w:tc>
        <w:tc>
          <w:tcPr>
            <w:tcW w:w="6378"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3 402 тысячи рублей, относящейся к части налоговой базы, превышающей 20 миллионов рублей и составляющей не более 50 миллионов рублей (за исключением налога на доходы физических лиц в </w:t>
            </w:r>
            <w:r w:rsidRPr="006138B9">
              <w:lastRenderedPageBreak/>
              <w:t xml:space="preserve">отношении доходов, указанных в </w:t>
            </w:r>
            <w:hyperlink r:id="rId27"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28"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29" w:history="1">
              <w:r w:rsidRPr="006138B9">
                <w:rPr>
                  <w:rStyle w:val="ab"/>
                  <w:color w:val="auto"/>
                  <w:u w:val="none"/>
                </w:rPr>
                <w:t>абзацах тридцать пятом</w:t>
              </w:r>
            </w:hyperlink>
            <w:r w:rsidRPr="006138B9">
              <w:t xml:space="preserve"> и </w:t>
            </w:r>
            <w:hyperlink r:id="rId30"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31"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134" w:type="dxa"/>
            <w:vAlign w:val="center"/>
          </w:tcPr>
          <w:p w:rsidR="00452B8C" w:rsidRDefault="00452B8C" w:rsidP="00452B8C">
            <w:pPr>
              <w:jc w:val="center"/>
            </w:pPr>
            <w:r>
              <w:lastRenderedPageBreak/>
              <w:t>300,0</w:t>
            </w:r>
          </w:p>
        </w:tc>
      </w:tr>
      <w:tr w:rsidR="00452B8C" w:rsidRPr="0047246D" w:rsidTr="00696B6D">
        <w:tc>
          <w:tcPr>
            <w:tcW w:w="2978" w:type="dxa"/>
            <w:vAlign w:val="center"/>
          </w:tcPr>
          <w:p w:rsidR="00452B8C" w:rsidRPr="00E45BB4" w:rsidRDefault="00452B8C" w:rsidP="00452B8C">
            <w:pPr>
              <w:jc w:val="center"/>
              <w:rPr>
                <w:rFonts w:eastAsia="Calibri"/>
                <w:lang w:eastAsia="en-US"/>
              </w:rPr>
            </w:pPr>
            <w:r w:rsidRPr="00E45BB4">
              <w:rPr>
                <w:rFonts w:eastAsia="Calibri"/>
                <w:lang w:eastAsia="en-US"/>
              </w:rPr>
              <w:t>182 1 01 021</w:t>
            </w:r>
            <w:r>
              <w:rPr>
                <w:rFonts w:eastAsia="Calibri"/>
                <w:lang w:eastAsia="en-US"/>
              </w:rPr>
              <w:t>7</w:t>
            </w:r>
            <w:r w:rsidRPr="00E45BB4">
              <w:rPr>
                <w:rFonts w:eastAsia="Calibri"/>
                <w:lang w:eastAsia="en-US"/>
              </w:rPr>
              <w:t>0 01 0000 110</w:t>
            </w:r>
          </w:p>
        </w:tc>
        <w:tc>
          <w:tcPr>
            <w:tcW w:w="6378"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9 402 тысячи рублей, относящейся к части налоговой базы, превышающей 50 миллионов рублей (за исключением налога на доходы физических лиц в отношении доходов, указанных в </w:t>
            </w:r>
            <w:hyperlink r:id="rId32"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33"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34" w:history="1">
              <w:r w:rsidRPr="006138B9">
                <w:rPr>
                  <w:rStyle w:val="ab"/>
                  <w:color w:val="auto"/>
                  <w:u w:val="none"/>
                </w:rPr>
                <w:t>абзацах тридцать пятом</w:t>
              </w:r>
            </w:hyperlink>
            <w:r w:rsidRPr="006138B9">
              <w:t xml:space="preserve"> и </w:t>
            </w:r>
            <w:hyperlink r:id="rId35"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36"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134" w:type="dxa"/>
            <w:vAlign w:val="center"/>
          </w:tcPr>
          <w:p w:rsidR="00452B8C" w:rsidRDefault="00452B8C" w:rsidP="00452B8C">
            <w:pPr>
              <w:jc w:val="center"/>
            </w:pPr>
            <w:r>
              <w:t>100,0</w:t>
            </w:r>
          </w:p>
        </w:tc>
      </w:tr>
      <w:tr w:rsidR="00452B8C" w:rsidRPr="0047246D" w:rsidTr="00696B6D">
        <w:tc>
          <w:tcPr>
            <w:tcW w:w="2978" w:type="dxa"/>
            <w:vAlign w:val="center"/>
          </w:tcPr>
          <w:p w:rsidR="00452B8C" w:rsidRPr="00F15D53" w:rsidRDefault="00452B8C" w:rsidP="00452B8C">
            <w:pPr>
              <w:jc w:val="center"/>
              <w:rPr>
                <w:rFonts w:eastAsia="Calibri"/>
                <w:lang w:eastAsia="en-US"/>
              </w:rPr>
            </w:pPr>
            <w:r w:rsidRPr="00F15D53">
              <w:rPr>
                <w:rFonts w:eastAsia="Calibri"/>
                <w:lang w:eastAsia="en-US"/>
              </w:rPr>
              <w:t>182 1 01 02210 01 0000 110</w:t>
            </w:r>
          </w:p>
        </w:tc>
        <w:tc>
          <w:tcPr>
            <w:tcW w:w="6378"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относящейся к налоговой базе, указанной в </w:t>
            </w:r>
            <w:hyperlink r:id="rId37" w:history="1">
              <w:r w:rsidRPr="006138B9">
                <w:rPr>
                  <w:rStyle w:val="ab"/>
                  <w:color w:val="auto"/>
                  <w:u w:val="none"/>
                </w:rPr>
                <w:t>пункте 6.2 статьи 210</w:t>
              </w:r>
            </w:hyperlink>
            <w:r w:rsidRPr="006138B9">
              <w:t xml:space="preserve"> Налогового кодекса Российской Федерации, не превышающей 5 миллионов рублей</w:t>
            </w:r>
          </w:p>
        </w:tc>
        <w:tc>
          <w:tcPr>
            <w:tcW w:w="1134" w:type="dxa"/>
            <w:vAlign w:val="center"/>
          </w:tcPr>
          <w:p w:rsidR="00452B8C" w:rsidRDefault="00452B8C" w:rsidP="00452B8C">
            <w:pPr>
              <w:jc w:val="center"/>
            </w:pPr>
            <w:r>
              <w:t>50,0</w:t>
            </w:r>
          </w:p>
        </w:tc>
      </w:tr>
      <w:tr w:rsidR="00452B8C" w:rsidRPr="0047246D" w:rsidTr="00696B6D">
        <w:tc>
          <w:tcPr>
            <w:tcW w:w="2978" w:type="dxa"/>
            <w:vAlign w:val="center"/>
          </w:tcPr>
          <w:p w:rsidR="00452B8C" w:rsidRPr="00F15D53" w:rsidRDefault="00452B8C" w:rsidP="00452B8C">
            <w:pPr>
              <w:jc w:val="center"/>
              <w:rPr>
                <w:rFonts w:eastAsia="Calibri"/>
                <w:lang w:eastAsia="en-US"/>
              </w:rPr>
            </w:pPr>
            <w:r w:rsidRPr="00F15D53">
              <w:t>182 1 01 02230 01 0000 110</w:t>
            </w:r>
          </w:p>
        </w:tc>
        <w:tc>
          <w:tcPr>
            <w:tcW w:w="6378"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650 тысяч рублей, относящейся к налоговой базе, указанной в </w:t>
            </w:r>
            <w:hyperlink r:id="rId38" w:history="1">
              <w:r w:rsidRPr="006138B9">
                <w:rPr>
                  <w:rStyle w:val="ab"/>
                  <w:color w:val="auto"/>
                  <w:u w:val="none"/>
                </w:rPr>
                <w:t>пункте 6.2 статьи 210</w:t>
              </w:r>
            </w:hyperlink>
            <w:r w:rsidRPr="006138B9">
              <w:t xml:space="preserve"> Налогового кодекса Российской Федерации, превышающей 5 миллионов рублей</w:t>
            </w:r>
          </w:p>
        </w:tc>
        <w:tc>
          <w:tcPr>
            <w:tcW w:w="1134" w:type="dxa"/>
            <w:vAlign w:val="center"/>
          </w:tcPr>
          <w:p w:rsidR="00452B8C" w:rsidRDefault="00452B8C" w:rsidP="00452B8C">
            <w:pPr>
              <w:jc w:val="center"/>
            </w:pPr>
            <w:r>
              <w:t>50,0</w:t>
            </w:r>
          </w:p>
        </w:tc>
      </w:tr>
      <w:tr w:rsidR="00452B8C" w:rsidRPr="0047246D" w:rsidTr="00696B6D">
        <w:tc>
          <w:tcPr>
            <w:tcW w:w="2978" w:type="dxa"/>
            <w:vAlign w:val="center"/>
          </w:tcPr>
          <w:p w:rsidR="00452B8C" w:rsidRPr="0047246D" w:rsidRDefault="00452B8C" w:rsidP="00452B8C">
            <w:pPr>
              <w:jc w:val="center"/>
              <w:rPr>
                <w:b/>
              </w:rPr>
            </w:pPr>
          </w:p>
        </w:tc>
        <w:tc>
          <w:tcPr>
            <w:tcW w:w="6378" w:type="dxa"/>
            <w:vAlign w:val="center"/>
          </w:tcPr>
          <w:p w:rsidR="00452B8C" w:rsidRPr="0047246D" w:rsidRDefault="00452B8C" w:rsidP="00452B8C">
            <w:pPr>
              <w:pStyle w:val="2"/>
              <w:spacing w:before="0" w:after="0" w:line="276" w:lineRule="auto"/>
              <w:jc w:val="right"/>
              <w:rPr>
                <w:rFonts w:ascii="Times New Roman" w:hAnsi="Times New Roman"/>
                <w:i w:val="0"/>
                <w:sz w:val="24"/>
                <w:szCs w:val="24"/>
                <w:lang w:val="ru-RU" w:eastAsia="ru-RU"/>
              </w:rPr>
            </w:pPr>
            <w:r w:rsidRPr="0047246D">
              <w:rPr>
                <w:rFonts w:ascii="Times New Roman" w:hAnsi="Times New Roman"/>
                <w:i w:val="0"/>
                <w:sz w:val="24"/>
                <w:szCs w:val="24"/>
                <w:lang w:val="ru-RU" w:eastAsia="ru-RU"/>
              </w:rPr>
              <w:t>ИТОГО ДОХОДОВ</w:t>
            </w:r>
          </w:p>
        </w:tc>
        <w:tc>
          <w:tcPr>
            <w:tcW w:w="1134" w:type="dxa"/>
          </w:tcPr>
          <w:p w:rsidR="00452B8C" w:rsidRPr="00362A18" w:rsidRDefault="00452B8C" w:rsidP="00452B8C">
            <w:pPr>
              <w:jc w:val="center"/>
            </w:pPr>
            <w:r>
              <w:rPr>
                <w:b/>
              </w:rPr>
              <w:t>31 845,2</w:t>
            </w:r>
          </w:p>
        </w:tc>
      </w:tr>
    </w:tbl>
    <w:p w:rsidR="00B70C84" w:rsidRPr="00BB6438" w:rsidRDefault="0014375B" w:rsidP="00B97C18">
      <w:pPr>
        <w:ind w:left="5812"/>
      </w:pPr>
      <w:r>
        <w:br w:type="page"/>
      </w:r>
      <w:r w:rsidR="00B70C84" w:rsidRPr="00BB6438">
        <w:lastRenderedPageBreak/>
        <w:t>Приложение 2</w:t>
      </w:r>
    </w:p>
    <w:p w:rsidR="00B70C84" w:rsidRDefault="003D2D49" w:rsidP="00B97C18">
      <w:pPr>
        <w:pStyle w:val="2"/>
        <w:spacing w:before="0" w:after="0" w:line="276" w:lineRule="auto"/>
        <w:ind w:left="5812"/>
        <w:rPr>
          <w:rFonts w:ascii="Times New Roman" w:hAnsi="Times New Roman"/>
          <w:b w:val="0"/>
          <w:i w:val="0"/>
          <w:sz w:val="24"/>
          <w:szCs w:val="24"/>
        </w:rPr>
      </w:pPr>
      <w:r w:rsidRPr="003D2D49">
        <w:rPr>
          <w:rFonts w:ascii="Times New Roman" w:hAnsi="Times New Roman"/>
          <w:b w:val="0"/>
          <w:i w:val="0"/>
          <w:sz w:val="24"/>
          <w:szCs w:val="24"/>
        </w:rPr>
        <w:t xml:space="preserve">к решению Совета депутатов внутригородского муниципального образования – муниципального округа Ростокино в городе Москве </w:t>
      </w:r>
    </w:p>
    <w:p w:rsidR="000655DB" w:rsidRPr="000655DB" w:rsidRDefault="000655DB" w:rsidP="000655DB">
      <w:pPr>
        <w:jc w:val="center"/>
        <w:rPr>
          <w:lang w:val="x-none"/>
        </w:rPr>
      </w:pPr>
      <w:r>
        <w:t xml:space="preserve">                                                                                    от 09 декабря 2025 года № </w:t>
      </w:r>
      <w:r w:rsidR="0093118A">
        <w:t>17/2</w:t>
      </w:r>
    </w:p>
    <w:p w:rsidR="00B70C84" w:rsidRPr="00BB6438" w:rsidRDefault="00B70C84" w:rsidP="00B70C84">
      <w:pPr>
        <w:pStyle w:val="2"/>
        <w:spacing w:before="0" w:after="0" w:line="276" w:lineRule="auto"/>
        <w:rPr>
          <w:rFonts w:ascii="Times New Roman" w:hAnsi="Times New Roman"/>
          <w:i w:val="0"/>
          <w:sz w:val="24"/>
          <w:szCs w:val="24"/>
          <w:lang w:val="ru-RU"/>
        </w:rPr>
      </w:pPr>
    </w:p>
    <w:p w:rsidR="00B70C84" w:rsidRPr="0047246D" w:rsidRDefault="00B70C84" w:rsidP="00B70C84">
      <w:pPr>
        <w:pStyle w:val="2"/>
        <w:spacing w:before="0" w:after="0" w:line="276" w:lineRule="auto"/>
        <w:jc w:val="center"/>
        <w:rPr>
          <w:rFonts w:ascii="Times New Roman" w:hAnsi="Times New Roman"/>
          <w:i w:val="0"/>
          <w:sz w:val="24"/>
          <w:szCs w:val="24"/>
        </w:rPr>
      </w:pPr>
      <w:r w:rsidRPr="0047246D">
        <w:rPr>
          <w:rFonts w:ascii="Times New Roman" w:hAnsi="Times New Roman"/>
          <w:i w:val="0"/>
          <w:sz w:val="24"/>
          <w:szCs w:val="24"/>
        </w:rPr>
        <w:t>Доходы бюджета муниципального округа Ростокино в городе Москве</w:t>
      </w:r>
    </w:p>
    <w:p w:rsidR="00B70C84" w:rsidRPr="0047246D" w:rsidRDefault="00B70C84" w:rsidP="0047246D">
      <w:pPr>
        <w:pStyle w:val="2"/>
        <w:spacing w:before="0" w:after="0" w:line="276" w:lineRule="auto"/>
        <w:jc w:val="center"/>
        <w:rPr>
          <w:rFonts w:ascii="Times New Roman" w:hAnsi="Times New Roman"/>
          <w:i w:val="0"/>
          <w:sz w:val="24"/>
          <w:szCs w:val="24"/>
          <w:lang w:val="ru-RU"/>
        </w:rPr>
      </w:pPr>
      <w:r w:rsidRPr="0047246D">
        <w:rPr>
          <w:rFonts w:ascii="Times New Roman" w:hAnsi="Times New Roman"/>
          <w:i w:val="0"/>
          <w:sz w:val="24"/>
          <w:szCs w:val="24"/>
        </w:rPr>
        <w:t xml:space="preserve">на </w:t>
      </w:r>
      <w:r w:rsidRPr="0047246D">
        <w:rPr>
          <w:rFonts w:ascii="Times New Roman" w:hAnsi="Times New Roman"/>
          <w:i w:val="0"/>
          <w:sz w:val="24"/>
          <w:szCs w:val="24"/>
          <w:lang w:val="ru-RU"/>
        </w:rPr>
        <w:t xml:space="preserve">плановый период </w:t>
      </w:r>
      <w:r w:rsidRPr="0047246D">
        <w:rPr>
          <w:rFonts w:ascii="Times New Roman" w:hAnsi="Times New Roman"/>
          <w:i w:val="0"/>
          <w:sz w:val="24"/>
          <w:szCs w:val="24"/>
        </w:rPr>
        <w:t>20</w:t>
      </w:r>
      <w:r w:rsidR="00BB6438" w:rsidRPr="0047246D">
        <w:rPr>
          <w:rFonts w:ascii="Times New Roman" w:hAnsi="Times New Roman"/>
          <w:i w:val="0"/>
          <w:sz w:val="24"/>
          <w:szCs w:val="24"/>
          <w:lang w:val="ru-RU"/>
        </w:rPr>
        <w:t>2</w:t>
      </w:r>
      <w:r w:rsidR="00BC39F8">
        <w:rPr>
          <w:rFonts w:ascii="Times New Roman" w:hAnsi="Times New Roman"/>
          <w:i w:val="0"/>
          <w:sz w:val="24"/>
          <w:szCs w:val="24"/>
          <w:lang w:val="ru-RU"/>
        </w:rPr>
        <w:t>7</w:t>
      </w:r>
      <w:r w:rsidRPr="0047246D">
        <w:rPr>
          <w:rFonts w:ascii="Times New Roman" w:hAnsi="Times New Roman"/>
          <w:i w:val="0"/>
          <w:sz w:val="24"/>
          <w:szCs w:val="24"/>
          <w:lang w:val="ru-RU"/>
        </w:rPr>
        <w:t xml:space="preserve"> и 202</w:t>
      </w:r>
      <w:r w:rsidR="00BC39F8">
        <w:rPr>
          <w:rFonts w:ascii="Times New Roman" w:hAnsi="Times New Roman"/>
          <w:i w:val="0"/>
          <w:sz w:val="24"/>
          <w:szCs w:val="24"/>
          <w:lang w:val="ru-RU"/>
        </w:rPr>
        <w:t>8</w:t>
      </w:r>
      <w:r w:rsidRPr="0047246D">
        <w:rPr>
          <w:rFonts w:ascii="Times New Roman" w:hAnsi="Times New Roman"/>
          <w:i w:val="0"/>
          <w:sz w:val="24"/>
          <w:szCs w:val="24"/>
          <w:lang w:val="ru-RU"/>
        </w:rPr>
        <w:t xml:space="preserve"> </w:t>
      </w:r>
      <w:r w:rsidRPr="0047246D">
        <w:rPr>
          <w:rFonts w:ascii="Times New Roman" w:hAnsi="Times New Roman"/>
          <w:i w:val="0"/>
          <w:sz w:val="24"/>
          <w:szCs w:val="24"/>
        </w:rPr>
        <w:t>год</w:t>
      </w:r>
      <w:r w:rsidRPr="0047246D">
        <w:rPr>
          <w:rFonts w:ascii="Times New Roman" w:hAnsi="Times New Roman"/>
          <w:i w:val="0"/>
          <w:sz w:val="24"/>
          <w:szCs w:val="24"/>
          <w:lang w:val="ru-RU"/>
        </w:rPr>
        <w:t>ов</w:t>
      </w:r>
    </w:p>
    <w:p w:rsidR="00B70C84" w:rsidRPr="0047246D" w:rsidRDefault="00B70C84" w:rsidP="00B70C84">
      <w:pPr>
        <w:pStyle w:val="2"/>
        <w:spacing w:before="0" w:after="0" w:line="276" w:lineRule="auto"/>
        <w:jc w:val="right"/>
        <w:rPr>
          <w:rFonts w:ascii="Times New Roman" w:hAnsi="Times New Roman"/>
          <w:i w:val="0"/>
          <w:sz w:val="24"/>
          <w:szCs w:val="24"/>
        </w:rPr>
      </w:pPr>
      <w:r w:rsidRPr="0047246D">
        <w:rPr>
          <w:rFonts w:ascii="Times New Roman" w:hAnsi="Times New Roman"/>
          <w:bCs w:val="0"/>
          <w:i w:val="0"/>
          <w:sz w:val="24"/>
          <w:szCs w:val="24"/>
        </w:rPr>
        <w:t>(</w:t>
      </w:r>
      <w:r w:rsidRPr="0047246D">
        <w:rPr>
          <w:rFonts w:ascii="Times New Roman" w:hAnsi="Times New Roman"/>
          <w:bCs w:val="0"/>
          <w:i w:val="0"/>
          <w:sz w:val="24"/>
          <w:szCs w:val="24"/>
          <w:lang w:val="ru-RU"/>
        </w:rPr>
        <w:t>Т</w:t>
      </w:r>
      <w:proofErr w:type="spellStart"/>
      <w:r w:rsidRPr="0047246D">
        <w:rPr>
          <w:rFonts w:ascii="Times New Roman" w:hAnsi="Times New Roman"/>
          <w:bCs w:val="0"/>
          <w:i w:val="0"/>
          <w:sz w:val="24"/>
          <w:szCs w:val="24"/>
        </w:rPr>
        <w:t>ыс</w:t>
      </w:r>
      <w:proofErr w:type="spellEnd"/>
      <w:r w:rsidRPr="0047246D">
        <w:rPr>
          <w:rFonts w:ascii="Times New Roman" w:hAnsi="Times New Roman"/>
          <w:bCs w:val="0"/>
          <w:i w:val="0"/>
          <w:sz w:val="24"/>
          <w:szCs w:val="24"/>
        </w:rPr>
        <w:t>.</w:t>
      </w:r>
      <w:r w:rsidRPr="0047246D">
        <w:rPr>
          <w:rFonts w:ascii="Times New Roman" w:hAnsi="Times New Roman"/>
          <w:bCs w:val="0"/>
          <w:i w:val="0"/>
          <w:sz w:val="24"/>
          <w:szCs w:val="24"/>
          <w:lang w:val="ru-RU"/>
        </w:rPr>
        <w:t xml:space="preserve"> </w:t>
      </w:r>
      <w:r w:rsidRPr="0047246D">
        <w:rPr>
          <w:rFonts w:ascii="Times New Roman" w:hAnsi="Times New Roman"/>
          <w:bCs w:val="0"/>
          <w:i w:val="0"/>
          <w:sz w:val="24"/>
          <w:szCs w:val="24"/>
        </w:rPr>
        <w:t>рублей)</w:t>
      </w:r>
    </w:p>
    <w:tbl>
      <w:tblPr>
        <w:tblW w:w="1023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4962"/>
        <w:gridCol w:w="1162"/>
        <w:gridCol w:w="1134"/>
      </w:tblGrid>
      <w:tr w:rsidR="00B70C84" w:rsidRPr="0047246D" w:rsidTr="00D80491">
        <w:tc>
          <w:tcPr>
            <w:tcW w:w="2977" w:type="dxa"/>
            <w:vAlign w:val="center"/>
          </w:tcPr>
          <w:p w:rsidR="00B70C84" w:rsidRPr="0047246D" w:rsidRDefault="00B70C84" w:rsidP="00867240">
            <w:pPr>
              <w:jc w:val="center"/>
              <w:rPr>
                <w:b/>
                <w:bCs/>
              </w:rPr>
            </w:pPr>
            <w:r w:rsidRPr="0047246D">
              <w:rPr>
                <w:b/>
                <w:bCs/>
              </w:rPr>
              <w:t>Коды бюджетной классификации</w:t>
            </w:r>
          </w:p>
        </w:tc>
        <w:tc>
          <w:tcPr>
            <w:tcW w:w="4962" w:type="dxa"/>
            <w:vAlign w:val="center"/>
          </w:tcPr>
          <w:p w:rsidR="00B70C84" w:rsidRPr="0047246D" w:rsidRDefault="00B70C84" w:rsidP="00867240">
            <w:pPr>
              <w:pStyle w:val="2"/>
              <w:spacing w:before="0" w:after="0" w:line="276" w:lineRule="auto"/>
              <w:rPr>
                <w:rFonts w:ascii="Times New Roman" w:hAnsi="Times New Roman"/>
                <w:i w:val="0"/>
                <w:sz w:val="24"/>
                <w:szCs w:val="24"/>
                <w:lang w:val="ru-RU" w:eastAsia="ru-RU"/>
              </w:rPr>
            </w:pPr>
            <w:r w:rsidRPr="0047246D">
              <w:rPr>
                <w:rFonts w:ascii="Times New Roman" w:hAnsi="Times New Roman"/>
                <w:i w:val="0"/>
                <w:sz w:val="24"/>
                <w:szCs w:val="24"/>
                <w:lang w:val="ru-RU" w:eastAsia="ru-RU"/>
              </w:rPr>
              <w:t>Наименование показателей</w:t>
            </w:r>
          </w:p>
        </w:tc>
        <w:tc>
          <w:tcPr>
            <w:tcW w:w="1162" w:type="dxa"/>
            <w:vAlign w:val="center"/>
          </w:tcPr>
          <w:p w:rsidR="00B70C84" w:rsidRPr="0047246D" w:rsidRDefault="00B70C84" w:rsidP="00867240">
            <w:pPr>
              <w:jc w:val="center"/>
              <w:rPr>
                <w:b/>
                <w:bCs/>
              </w:rPr>
            </w:pPr>
            <w:r w:rsidRPr="0047246D">
              <w:rPr>
                <w:b/>
                <w:bCs/>
              </w:rPr>
              <w:t>20</w:t>
            </w:r>
            <w:r w:rsidR="00BB6438" w:rsidRPr="0047246D">
              <w:rPr>
                <w:b/>
                <w:bCs/>
              </w:rPr>
              <w:t>2</w:t>
            </w:r>
            <w:r w:rsidR="00BC39F8">
              <w:rPr>
                <w:b/>
                <w:bCs/>
              </w:rPr>
              <w:t>7</w:t>
            </w:r>
            <w:r w:rsidRPr="0047246D">
              <w:rPr>
                <w:b/>
                <w:bCs/>
              </w:rPr>
              <w:t xml:space="preserve"> год</w:t>
            </w:r>
          </w:p>
          <w:p w:rsidR="00B70C84" w:rsidRPr="0047246D" w:rsidRDefault="00B70C84" w:rsidP="00867240">
            <w:pPr>
              <w:jc w:val="center"/>
              <w:rPr>
                <w:b/>
                <w:bCs/>
              </w:rPr>
            </w:pPr>
          </w:p>
        </w:tc>
        <w:tc>
          <w:tcPr>
            <w:tcW w:w="1134" w:type="dxa"/>
          </w:tcPr>
          <w:p w:rsidR="00B70C84" w:rsidRPr="0047246D" w:rsidRDefault="00B70C84" w:rsidP="00BC39F8">
            <w:pPr>
              <w:jc w:val="center"/>
              <w:rPr>
                <w:b/>
                <w:bCs/>
              </w:rPr>
            </w:pPr>
            <w:r w:rsidRPr="0047246D">
              <w:rPr>
                <w:b/>
                <w:bCs/>
              </w:rPr>
              <w:t>202</w:t>
            </w:r>
            <w:r w:rsidR="00BC39F8">
              <w:rPr>
                <w:b/>
                <w:bCs/>
              </w:rPr>
              <w:t>8</w:t>
            </w:r>
            <w:r w:rsidRPr="0047246D">
              <w:rPr>
                <w:b/>
                <w:bCs/>
              </w:rPr>
              <w:t xml:space="preserve"> год</w:t>
            </w:r>
          </w:p>
        </w:tc>
      </w:tr>
      <w:tr w:rsidR="00B47352" w:rsidRPr="0047246D" w:rsidTr="00D80491">
        <w:tc>
          <w:tcPr>
            <w:tcW w:w="2977" w:type="dxa"/>
            <w:vAlign w:val="center"/>
          </w:tcPr>
          <w:p w:rsidR="00B47352" w:rsidRPr="0047246D" w:rsidRDefault="00B47352" w:rsidP="00867240">
            <w:pPr>
              <w:jc w:val="center"/>
              <w:rPr>
                <w:b/>
                <w:bCs/>
              </w:rPr>
            </w:pPr>
            <w:r>
              <w:rPr>
                <w:b/>
              </w:rPr>
              <w:t xml:space="preserve">182 </w:t>
            </w:r>
            <w:r w:rsidRPr="0047246D">
              <w:rPr>
                <w:b/>
              </w:rPr>
              <w:t>100 00000 00 0000 000</w:t>
            </w:r>
          </w:p>
        </w:tc>
        <w:tc>
          <w:tcPr>
            <w:tcW w:w="4962" w:type="dxa"/>
            <w:vAlign w:val="center"/>
          </w:tcPr>
          <w:p w:rsidR="00B47352" w:rsidRPr="0047246D" w:rsidRDefault="00B47352" w:rsidP="00867240">
            <w:pPr>
              <w:rPr>
                <w:b/>
                <w:bCs/>
              </w:rPr>
            </w:pPr>
            <w:r w:rsidRPr="0047246D">
              <w:rPr>
                <w:b/>
                <w:bCs/>
              </w:rPr>
              <w:t>Налоговые и неналоговые доходы</w:t>
            </w:r>
          </w:p>
        </w:tc>
        <w:tc>
          <w:tcPr>
            <w:tcW w:w="1162" w:type="dxa"/>
            <w:vAlign w:val="center"/>
          </w:tcPr>
          <w:p w:rsidR="00B47352" w:rsidRPr="0047246D" w:rsidRDefault="00A06CE9" w:rsidP="00AC1316">
            <w:pPr>
              <w:jc w:val="center"/>
              <w:rPr>
                <w:b/>
                <w:bCs/>
              </w:rPr>
            </w:pPr>
            <w:r>
              <w:rPr>
                <w:b/>
                <w:bCs/>
              </w:rPr>
              <w:t>31 174,3</w:t>
            </w:r>
          </w:p>
        </w:tc>
        <w:tc>
          <w:tcPr>
            <w:tcW w:w="1134" w:type="dxa"/>
            <w:vAlign w:val="center"/>
          </w:tcPr>
          <w:p w:rsidR="00B47352" w:rsidRPr="0047246D" w:rsidRDefault="00A06CE9" w:rsidP="00D50851">
            <w:pPr>
              <w:jc w:val="center"/>
              <w:rPr>
                <w:b/>
                <w:bCs/>
              </w:rPr>
            </w:pPr>
            <w:r>
              <w:rPr>
                <w:b/>
                <w:bCs/>
              </w:rPr>
              <w:t>28 130,9</w:t>
            </w:r>
          </w:p>
        </w:tc>
      </w:tr>
      <w:tr w:rsidR="00A06CE9" w:rsidRPr="0047246D" w:rsidTr="00D80491">
        <w:tc>
          <w:tcPr>
            <w:tcW w:w="2977" w:type="dxa"/>
            <w:vAlign w:val="bottom"/>
          </w:tcPr>
          <w:p w:rsidR="00A06CE9" w:rsidRPr="0047246D" w:rsidRDefault="00A06CE9" w:rsidP="00A06CE9">
            <w:pPr>
              <w:jc w:val="center"/>
            </w:pPr>
            <w:r>
              <w:t xml:space="preserve">182 </w:t>
            </w:r>
            <w:r w:rsidRPr="0047246D">
              <w:t>1 01 00000 00 0000 000</w:t>
            </w:r>
          </w:p>
        </w:tc>
        <w:tc>
          <w:tcPr>
            <w:tcW w:w="4962" w:type="dxa"/>
            <w:vAlign w:val="bottom"/>
          </w:tcPr>
          <w:p w:rsidR="00A06CE9" w:rsidRPr="0047246D" w:rsidRDefault="00A06CE9" w:rsidP="00A06CE9">
            <w:pPr>
              <w:jc w:val="both"/>
            </w:pPr>
            <w:r w:rsidRPr="0047246D">
              <w:t>Налоги на прибыль, доходы</w:t>
            </w:r>
          </w:p>
        </w:tc>
        <w:tc>
          <w:tcPr>
            <w:tcW w:w="1162" w:type="dxa"/>
            <w:vAlign w:val="center"/>
          </w:tcPr>
          <w:p w:rsidR="00A06CE9" w:rsidRPr="00A06CE9" w:rsidRDefault="00A06CE9" w:rsidP="00A06CE9">
            <w:pPr>
              <w:jc w:val="center"/>
              <w:rPr>
                <w:bCs/>
              </w:rPr>
            </w:pPr>
            <w:r w:rsidRPr="00A06CE9">
              <w:rPr>
                <w:bCs/>
              </w:rPr>
              <w:t>31 174,3</w:t>
            </w:r>
          </w:p>
        </w:tc>
        <w:tc>
          <w:tcPr>
            <w:tcW w:w="1134" w:type="dxa"/>
            <w:vAlign w:val="center"/>
          </w:tcPr>
          <w:p w:rsidR="00A06CE9" w:rsidRPr="00A06CE9" w:rsidRDefault="00A06CE9" w:rsidP="00A06CE9">
            <w:pPr>
              <w:jc w:val="center"/>
              <w:rPr>
                <w:bCs/>
              </w:rPr>
            </w:pPr>
            <w:r w:rsidRPr="00A06CE9">
              <w:rPr>
                <w:bCs/>
              </w:rPr>
              <w:t>28 130,9</w:t>
            </w:r>
          </w:p>
        </w:tc>
      </w:tr>
      <w:tr w:rsidR="00A06CE9" w:rsidRPr="0047246D" w:rsidTr="00D80491">
        <w:tc>
          <w:tcPr>
            <w:tcW w:w="2977" w:type="dxa"/>
            <w:vAlign w:val="bottom"/>
          </w:tcPr>
          <w:p w:rsidR="00A06CE9" w:rsidRPr="0047246D" w:rsidRDefault="00A06CE9" w:rsidP="00A06CE9">
            <w:pPr>
              <w:jc w:val="center"/>
            </w:pPr>
            <w:r>
              <w:t xml:space="preserve">182 </w:t>
            </w:r>
            <w:r w:rsidRPr="0047246D">
              <w:t>1 01 02000 01 0000 110</w:t>
            </w:r>
          </w:p>
        </w:tc>
        <w:tc>
          <w:tcPr>
            <w:tcW w:w="4962" w:type="dxa"/>
            <w:vAlign w:val="bottom"/>
          </w:tcPr>
          <w:p w:rsidR="00A06CE9" w:rsidRPr="0047246D" w:rsidRDefault="00A06CE9" w:rsidP="00A06CE9">
            <w:pPr>
              <w:jc w:val="both"/>
            </w:pPr>
            <w:r w:rsidRPr="0047246D">
              <w:t xml:space="preserve">Налог на доходы физических лиц </w:t>
            </w:r>
          </w:p>
        </w:tc>
        <w:tc>
          <w:tcPr>
            <w:tcW w:w="1162" w:type="dxa"/>
            <w:vAlign w:val="center"/>
          </w:tcPr>
          <w:p w:rsidR="00A06CE9" w:rsidRPr="00A06CE9" w:rsidRDefault="00A06CE9" w:rsidP="00A06CE9">
            <w:pPr>
              <w:jc w:val="center"/>
              <w:rPr>
                <w:bCs/>
              </w:rPr>
            </w:pPr>
            <w:r w:rsidRPr="00A06CE9">
              <w:rPr>
                <w:bCs/>
              </w:rPr>
              <w:t>31 174,3</w:t>
            </w:r>
          </w:p>
        </w:tc>
        <w:tc>
          <w:tcPr>
            <w:tcW w:w="1134" w:type="dxa"/>
            <w:vAlign w:val="center"/>
          </w:tcPr>
          <w:p w:rsidR="00A06CE9" w:rsidRPr="00A06CE9" w:rsidRDefault="00A06CE9" w:rsidP="00A06CE9">
            <w:pPr>
              <w:jc w:val="center"/>
              <w:rPr>
                <w:bCs/>
              </w:rPr>
            </w:pPr>
            <w:r w:rsidRPr="00A06CE9">
              <w:rPr>
                <w:bCs/>
              </w:rPr>
              <w:t>28 130,9</w:t>
            </w:r>
          </w:p>
        </w:tc>
      </w:tr>
      <w:tr w:rsidR="00DE0A3F" w:rsidRPr="0047246D" w:rsidTr="00D80491">
        <w:tc>
          <w:tcPr>
            <w:tcW w:w="2977" w:type="dxa"/>
            <w:vAlign w:val="center"/>
          </w:tcPr>
          <w:p w:rsidR="00DE0A3F" w:rsidRPr="0047246D" w:rsidRDefault="00DE0A3F" w:rsidP="00DE0A3F">
            <w:pPr>
              <w:jc w:val="center"/>
              <w:rPr>
                <w:b/>
                <w:bCs/>
              </w:rPr>
            </w:pPr>
            <w:r>
              <w:t xml:space="preserve">182 </w:t>
            </w:r>
            <w:r w:rsidRPr="0047246D">
              <w:t xml:space="preserve">1 01 02010 01 0000 110      </w:t>
            </w:r>
          </w:p>
        </w:tc>
        <w:tc>
          <w:tcPr>
            <w:tcW w:w="4962" w:type="dxa"/>
          </w:tcPr>
          <w:p w:rsidR="009965AD" w:rsidRPr="006138B9" w:rsidRDefault="00F95995" w:rsidP="002D58FC">
            <w:pPr>
              <w:suppressAutoHyphens w:val="0"/>
              <w:spacing w:line="288" w:lineRule="atLeast"/>
              <w:jc w:val="both"/>
              <w:rPr>
                <w:lang w:eastAsia="ru-RU"/>
              </w:rPr>
            </w:pPr>
            <w:r w:rsidRPr="00F95995">
              <w:rPr>
                <w:lang w:eastAsia="ru-RU"/>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39" w:history="1">
              <w:r w:rsidRPr="006138B9">
                <w:rPr>
                  <w:lang w:eastAsia="ru-RU"/>
                </w:rPr>
                <w:t>статьями 227</w:t>
              </w:r>
            </w:hyperlink>
            <w:r w:rsidRPr="00F95995">
              <w:rPr>
                <w:lang w:eastAsia="ru-RU"/>
              </w:rPr>
              <w:t xml:space="preserve">, </w:t>
            </w:r>
            <w:hyperlink r:id="rId40" w:history="1">
              <w:r w:rsidRPr="006138B9">
                <w:rPr>
                  <w:lang w:eastAsia="ru-RU"/>
                </w:rPr>
                <w:t>227.1</w:t>
              </w:r>
            </w:hyperlink>
            <w:r w:rsidRPr="00F95995">
              <w:rPr>
                <w:lang w:eastAsia="ru-RU"/>
              </w:rPr>
              <w:t xml:space="preserve"> и </w:t>
            </w:r>
            <w:hyperlink r:id="rId41" w:history="1">
              <w:r w:rsidRPr="006138B9">
                <w:rPr>
                  <w:lang w:eastAsia="ru-RU"/>
                </w:rPr>
                <w:t>228</w:t>
              </w:r>
            </w:hyperlink>
            <w:r w:rsidRPr="00F95995">
              <w:rPr>
                <w:lang w:eastAsia="ru-RU"/>
              </w:rPr>
              <w:t xml:space="preserve">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
        </w:tc>
        <w:tc>
          <w:tcPr>
            <w:tcW w:w="1162" w:type="dxa"/>
            <w:vAlign w:val="center"/>
          </w:tcPr>
          <w:p w:rsidR="00DE0A3F" w:rsidRPr="0047246D" w:rsidRDefault="00A87082" w:rsidP="00DE0A3F">
            <w:pPr>
              <w:jc w:val="center"/>
              <w:rPr>
                <w:bCs/>
              </w:rPr>
            </w:pPr>
            <w:r>
              <w:rPr>
                <w:bCs/>
              </w:rPr>
              <w:t>22 554,3</w:t>
            </w:r>
          </w:p>
        </w:tc>
        <w:tc>
          <w:tcPr>
            <w:tcW w:w="1134" w:type="dxa"/>
            <w:vAlign w:val="center"/>
          </w:tcPr>
          <w:p w:rsidR="00DE0A3F" w:rsidRPr="0047246D" w:rsidRDefault="00A87082" w:rsidP="00DE0A3F">
            <w:pPr>
              <w:jc w:val="center"/>
              <w:rPr>
                <w:bCs/>
              </w:rPr>
            </w:pPr>
            <w:r>
              <w:rPr>
                <w:bCs/>
              </w:rPr>
              <w:t>19 510,9</w:t>
            </w:r>
          </w:p>
        </w:tc>
      </w:tr>
      <w:tr w:rsidR="00424FA5" w:rsidRPr="0047246D" w:rsidTr="00D80491">
        <w:tc>
          <w:tcPr>
            <w:tcW w:w="2977" w:type="dxa"/>
            <w:vAlign w:val="center"/>
          </w:tcPr>
          <w:p w:rsidR="00424FA5" w:rsidRPr="0047246D" w:rsidRDefault="00424FA5" w:rsidP="00424FA5">
            <w:pPr>
              <w:jc w:val="center"/>
              <w:rPr>
                <w:b/>
                <w:bCs/>
              </w:rPr>
            </w:pPr>
            <w:r>
              <w:t xml:space="preserve">182 </w:t>
            </w:r>
            <w:r w:rsidRPr="0047246D">
              <w:t xml:space="preserve">1 01 02020 01 0000 110      </w:t>
            </w:r>
          </w:p>
        </w:tc>
        <w:tc>
          <w:tcPr>
            <w:tcW w:w="4962" w:type="dxa"/>
          </w:tcPr>
          <w:tbl>
            <w:tblPr>
              <w:tblW w:w="6236" w:type="dxa"/>
              <w:tblInd w:w="15" w:type="dxa"/>
              <w:tblLayout w:type="fixed"/>
              <w:tblCellMar>
                <w:left w:w="0" w:type="dxa"/>
                <w:right w:w="0" w:type="dxa"/>
              </w:tblCellMar>
              <w:tblLook w:val="04A0" w:firstRow="1" w:lastRow="0" w:firstColumn="1" w:lastColumn="0" w:noHBand="0" w:noVBand="1"/>
            </w:tblPr>
            <w:tblGrid>
              <w:gridCol w:w="6236"/>
            </w:tblGrid>
            <w:tr w:rsidR="00424FA5" w:rsidRPr="006138B9" w:rsidTr="008E67A5">
              <w:tc>
                <w:tcPr>
                  <w:tcW w:w="6236" w:type="dxa"/>
                </w:tcPr>
                <w:p w:rsidR="00424FA5" w:rsidRPr="006138B9" w:rsidRDefault="00424FA5" w:rsidP="00696B6D">
                  <w:pPr>
                    <w:pStyle w:val="ac"/>
                    <w:spacing w:before="0" w:beforeAutospacing="0" w:after="0" w:afterAutospacing="0" w:line="288" w:lineRule="atLeast"/>
                    <w:ind w:right="1510"/>
                    <w:jc w:val="both"/>
                  </w:pPr>
                  <w: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w:t>
                  </w:r>
                  <w:r w:rsidRPr="009965AD">
                    <w:t xml:space="preserve">со </w:t>
                  </w:r>
                  <w:hyperlink r:id="rId42" w:history="1">
                    <w:r w:rsidRPr="009965AD">
                      <w:rPr>
                        <w:rStyle w:val="ab"/>
                        <w:color w:val="auto"/>
                        <w:u w:val="none"/>
                      </w:rPr>
                      <w:t>статьей 227</w:t>
                    </w:r>
                  </w:hyperlink>
                  <w:r w:rsidRPr="009965AD">
                    <w:t xml:space="preserve"> Налогового кодекса Российской Федерации (в части суммы</w:t>
                  </w:r>
                  <w:r>
                    <w:t xml:space="preserve"> налога, не превышающей 650 тысяч рублей за налоговые периоды до 1 января 2025 года, а также в части суммы налога, не </w:t>
                  </w:r>
                  <w:r>
                    <w:lastRenderedPageBreak/>
                    <w:t>превышающей 312 тысяч рублей за налоговые периоды после 1 января 2025 года)</w:t>
                  </w:r>
                </w:p>
              </w:tc>
            </w:tr>
          </w:tbl>
          <w:p w:rsidR="00424FA5" w:rsidRPr="006138B9" w:rsidRDefault="00424FA5" w:rsidP="00424FA5">
            <w:pPr>
              <w:tabs>
                <w:tab w:val="left" w:pos="1701"/>
                <w:tab w:val="left" w:pos="1814"/>
              </w:tabs>
              <w:jc w:val="both"/>
            </w:pPr>
          </w:p>
        </w:tc>
        <w:tc>
          <w:tcPr>
            <w:tcW w:w="1162" w:type="dxa"/>
            <w:vAlign w:val="center"/>
          </w:tcPr>
          <w:p w:rsidR="00424FA5" w:rsidRPr="0047246D" w:rsidRDefault="00424FA5" w:rsidP="00424FA5">
            <w:pPr>
              <w:jc w:val="center"/>
              <w:rPr>
                <w:b/>
                <w:bCs/>
              </w:rPr>
            </w:pPr>
            <w:r>
              <w:lastRenderedPageBreak/>
              <w:t>5</w:t>
            </w:r>
            <w:r w:rsidRPr="0047246D">
              <w:t>0,0</w:t>
            </w:r>
          </w:p>
        </w:tc>
        <w:tc>
          <w:tcPr>
            <w:tcW w:w="1134" w:type="dxa"/>
            <w:vAlign w:val="center"/>
          </w:tcPr>
          <w:p w:rsidR="00424FA5" w:rsidRDefault="00424FA5" w:rsidP="00424FA5">
            <w:pPr>
              <w:jc w:val="center"/>
              <w:rPr>
                <w:bCs/>
              </w:rPr>
            </w:pPr>
            <w:r>
              <w:rPr>
                <w:bCs/>
              </w:rPr>
              <w:t>50,0</w:t>
            </w:r>
          </w:p>
        </w:tc>
      </w:tr>
      <w:tr w:rsidR="00424FA5" w:rsidRPr="0047246D" w:rsidTr="00D80491">
        <w:tc>
          <w:tcPr>
            <w:tcW w:w="2977" w:type="dxa"/>
            <w:vAlign w:val="center"/>
          </w:tcPr>
          <w:p w:rsidR="00424FA5" w:rsidRPr="00511747" w:rsidRDefault="00424FA5" w:rsidP="00424FA5">
            <w:pPr>
              <w:jc w:val="center"/>
            </w:pPr>
            <w:r w:rsidRPr="00511747">
              <w:t>182 1 01 02021 01 0000 110</w:t>
            </w:r>
          </w:p>
        </w:tc>
        <w:tc>
          <w:tcPr>
            <w:tcW w:w="4962" w:type="dxa"/>
          </w:tcPr>
          <w:p w:rsidR="00424FA5" w:rsidRPr="006138B9" w:rsidRDefault="00424FA5" w:rsidP="00424FA5">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43" w:history="1">
              <w:r w:rsidRPr="006138B9">
                <w:rPr>
                  <w:lang w:eastAsia="ru-RU"/>
                </w:rPr>
                <w:t>статьей 227</w:t>
              </w:r>
            </w:hyperlink>
            <w:r w:rsidRPr="002D58FC">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w:t>
            </w:r>
          </w:p>
        </w:tc>
        <w:tc>
          <w:tcPr>
            <w:tcW w:w="1162" w:type="dxa"/>
            <w:vAlign w:val="center"/>
          </w:tcPr>
          <w:p w:rsidR="00424FA5" w:rsidRDefault="00424FA5" w:rsidP="00424FA5">
            <w:pPr>
              <w:jc w:val="center"/>
            </w:pPr>
            <w:r>
              <w:t>20,0</w:t>
            </w:r>
          </w:p>
        </w:tc>
        <w:tc>
          <w:tcPr>
            <w:tcW w:w="1134" w:type="dxa"/>
            <w:vAlign w:val="center"/>
          </w:tcPr>
          <w:p w:rsidR="00424FA5" w:rsidRDefault="00424FA5" w:rsidP="00424FA5">
            <w:pPr>
              <w:jc w:val="center"/>
            </w:pPr>
            <w:r>
              <w:t>20,0</w:t>
            </w:r>
          </w:p>
        </w:tc>
      </w:tr>
      <w:tr w:rsidR="00424FA5" w:rsidRPr="0047246D" w:rsidTr="00D80491">
        <w:tc>
          <w:tcPr>
            <w:tcW w:w="2977" w:type="dxa"/>
            <w:vAlign w:val="center"/>
          </w:tcPr>
          <w:p w:rsidR="00424FA5" w:rsidRPr="00511747" w:rsidRDefault="00424FA5" w:rsidP="00424FA5">
            <w:pPr>
              <w:jc w:val="center"/>
            </w:pPr>
            <w:r w:rsidRPr="00511747">
              <w:t>182 1 01 02022 01 0000 110</w:t>
            </w:r>
          </w:p>
        </w:tc>
        <w:tc>
          <w:tcPr>
            <w:tcW w:w="4962" w:type="dxa"/>
          </w:tcPr>
          <w:p w:rsidR="00424FA5" w:rsidRPr="006138B9" w:rsidRDefault="00424FA5" w:rsidP="00424FA5">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44" w:history="1">
              <w:r w:rsidRPr="006138B9">
                <w:rPr>
                  <w:lang w:eastAsia="ru-RU"/>
                </w:rPr>
                <w:t>статьей 227</w:t>
              </w:r>
            </w:hyperlink>
            <w:r w:rsidRPr="002D58FC">
              <w:rPr>
                <w:lang w:eastAsia="ru-RU"/>
              </w:rPr>
              <w:t xml:space="preserve"> Налогового кодекса Российской Федерации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w:t>
            </w:r>
          </w:p>
        </w:tc>
        <w:tc>
          <w:tcPr>
            <w:tcW w:w="1162" w:type="dxa"/>
            <w:vAlign w:val="center"/>
          </w:tcPr>
          <w:p w:rsidR="00424FA5" w:rsidRDefault="00424FA5" w:rsidP="00424FA5">
            <w:pPr>
              <w:jc w:val="center"/>
            </w:pPr>
            <w:r>
              <w:t>50,0</w:t>
            </w:r>
          </w:p>
        </w:tc>
        <w:tc>
          <w:tcPr>
            <w:tcW w:w="1134" w:type="dxa"/>
            <w:vAlign w:val="center"/>
          </w:tcPr>
          <w:p w:rsidR="00424FA5" w:rsidRDefault="00424FA5" w:rsidP="00424FA5">
            <w:pPr>
              <w:jc w:val="center"/>
            </w:pPr>
            <w:r>
              <w:t>50,0</w:t>
            </w:r>
          </w:p>
        </w:tc>
      </w:tr>
      <w:tr w:rsidR="00424FA5" w:rsidRPr="0047246D" w:rsidTr="00D80491">
        <w:tc>
          <w:tcPr>
            <w:tcW w:w="2977" w:type="dxa"/>
            <w:vAlign w:val="center"/>
          </w:tcPr>
          <w:p w:rsidR="00424FA5" w:rsidRPr="0047246D" w:rsidRDefault="00424FA5" w:rsidP="00424FA5">
            <w:pPr>
              <w:jc w:val="center"/>
            </w:pPr>
            <w:r>
              <w:t xml:space="preserve">182 </w:t>
            </w:r>
            <w:r w:rsidRPr="0047246D">
              <w:t xml:space="preserve">1 01 02030 01 0000 110      </w:t>
            </w:r>
          </w:p>
        </w:tc>
        <w:tc>
          <w:tcPr>
            <w:tcW w:w="4962" w:type="dxa"/>
          </w:tcPr>
          <w:p w:rsidR="00424FA5" w:rsidRPr="006138B9" w:rsidRDefault="00424FA5" w:rsidP="00424FA5">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физическими лицами в соответствии со </w:t>
            </w:r>
            <w:hyperlink r:id="rId45" w:history="1">
              <w:r w:rsidRPr="006138B9">
                <w:rPr>
                  <w:lang w:eastAsia="ru-RU"/>
                </w:rPr>
                <w:t>статьей 228</w:t>
              </w:r>
            </w:hyperlink>
            <w:r w:rsidRPr="002D58FC">
              <w:rPr>
                <w:lang w:eastAsia="ru-RU"/>
              </w:rPr>
              <w:t xml:space="preserve">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62" w:type="dxa"/>
            <w:vAlign w:val="center"/>
          </w:tcPr>
          <w:p w:rsidR="00424FA5" w:rsidRPr="0047246D" w:rsidRDefault="00424FA5" w:rsidP="00424FA5">
            <w:pPr>
              <w:jc w:val="center"/>
            </w:pPr>
            <w:r>
              <w:t>1000</w:t>
            </w:r>
            <w:r w:rsidRPr="0047246D">
              <w:t>,0</w:t>
            </w:r>
          </w:p>
        </w:tc>
        <w:tc>
          <w:tcPr>
            <w:tcW w:w="1134" w:type="dxa"/>
            <w:vAlign w:val="center"/>
          </w:tcPr>
          <w:p w:rsidR="00424FA5" w:rsidRPr="0047246D" w:rsidRDefault="00424FA5" w:rsidP="00424FA5">
            <w:pPr>
              <w:jc w:val="center"/>
            </w:pPr>
            <w:r>
              <w:t>1000</w:t>
            </w:r>
            <w:r w:rsidRPr="0047246D">
              <w:t>,0</w:t>
            </w:r>
          </w:p>
        </w:tc>
      </w:tr>
      <w:tr w:rsidR="00424FA5" w:rsidRPr="0047246D" w:rsidTr="00D80491">
        <w:tc>
          <w:tcPr>
            <w:tcW w:w="2977" w:type="dxa"/>
            <w:vAlign w:val="center"/>
          </w:tcPr>
          <w:p w:rsidR="00424FA5" w:rsidRPr="0047246D" w:rsidRDefault="00424FA5" w:rsidP="00424FA5">
            <w:pPr>
              <w:jc w:val="center"/>
            </w:pPr>
            <w:r>
              <w:rPr>
                <w:rFonts w:eastAsia="Calibri"/>
                <w:lang w:eastAsia="en-US"/>
              </w:rPr>
              <w:t xml:space="preserve">182 </w:t>
            </w:r>
            <w:r w:rsidRPr="0096431B">
              <w:rPr>
                <w:rFonts w:eastAsia="Calibri"/>
                <w:lang w:eastAsia="en-US"/>
              </w:rPr>
              <w:t>1</w:t>
            </w:r>
            <w:r>
              <w:rPr>
                <w:rFonts w:eastAsia="Calibri"/>
                <w:lang w:eastAsia="en-US"/>
              </w:rPr>
              <w:t xml:space="preserve"> </w:t>
            </w:r>
            <w:r w:rsidRPr="0096431B">
              <w:rPr>
                <w:rFonts w:eastAsia="Calibri"/>
                <w:lang w:eastAsia="en-US"/>
              </w:rPr>
              <w:t>01</w:t>
            </w:r>
            <w:r>
              <w:rPr>
                <w:rFonts w:eastAsia="Calibri"/>
                <w:lang w:eastAsia="en-US"/>
              </w:rPr>
              <w:t xml:space="preserve"> </w:t>
            </w:r>
            <w:r w:rsidRPr="0096431B">
              <w:rPr>
                <w:rFonts w:eastAsia="Calibri"/>
                <w:lang w:eastAsia="en-US"/>
              </w:rPr>
              <w:t>02080</w:t>
            </w:r>
            <w:r>
              <w:rPr>
                <w:rFonts w:eastAsia="Calibri"/>
                <w:lang w:eastAsia="en-US"/>
              </w:rPr>
              <w:t xml:space="preserve"> </w:t>
            </w:r>
            <w:r w:rsidRPr="0096431B">
              <w:rPr>
                <w:rFonts w:eastAsia="Calibri"/>
                <w:lang w:eastAsia="en-US"/>
              </w:rPr>
              <w:t>01</w:t>
            </w:r>
            <w:r>
              <w:rPr>
                <w:rFonts w:eastAsia="Calibri"/>
                <w:lang w:eastAsia="en-US"/>
              </w:rPr>
              <w:t xml:space="preserve"> </w:t>
            </w:r>
            <w:r w:rsidRPr="0096431B">
              <w:rPr>
                <w:rFonts w:eastAsia="Calibri"/>
                <w:lang w:eastAsia="en-US"/>
              </w:rPr>
              <w:t>0000 110</w:t>
            </w:r>
          </w:p>
        </w:tc>
        <w:tc>
          <w:tcPr>
            <w:tcW w:w="4962" w:type="dxa"/>
            <w:vAlign w:val="center"/>
          </w:tcPr>
          <w:p w:rsidR="00424FA5" w:rsidRPr="006138B9" w:rsidRDefault="00424FA5" w:rsidP="00424FA5">
            <w:pPr>
              <w:suppressAutoHyphens w:val="0"/>
              <w:spacing w:line="288" w:lineRule="atLeast"/>
              <w:jc w:val="both"/>
              <w:rPr>
                <w:lang w:eastAsia="ru-RU"/>
              </w:rPr>
            </w:pPr>
            <w:r w:rsidRPr="002D58FC">
              <w:rPr>
                <w:lang w:eastAsia="ru-RU"/>
              </w:rPr>
              <w:t xml:space="preserve">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w:t>
            </w:r>
            <w:r w:rsidRPr="002D58FC">
              <w:rPr>
                <w:lang w:eastAsia="ru-RU"/>
              </w:rPr>
              <w:lastRenderedPageBreak/>
              <w:t xml:space="preserve">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за налоговые периоды до 1 января 2025 года, а также налог на доходы физических лиц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 </w:t>
            </w:r>
            <w:hyperlink r:id="rId46" w:history="1">
              <w:r w:rsidRPr="006138B9">
                <w:rPr>
                  <w:lang w:eastAsia="ru-RU"/>
                </w:rPr>
                <w:t>абзаце тридцать девятом статьи 50</w:t>
              </w:r>
            </w:hyperlink>
            <w:r w:rsidRPr="002D58FC">
              <w:rPr>
                <w:lang w:eastAsia="ru-RU"/>
              </w:rPr>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47" w:history="1">
              <w:r w:rsidRPr="006138B9">
                <w:rPr>
                  <w:lang w:eastAsia="ru-RU"/>
                </w:rPr>
                <w:t>пункте 6 статьи 210</w:t>
              </w:r>
            </w:hyperlink>
            <w:r w:rsidRPr="002D58FC">
              <w:rPr>
                <w:lang w:eastAsia="ru-RU"/>
              </w:rPr>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48" w:history="1">
              <w:r w:rsidRPr="006138B9">
                <w:rPr>
                  <w:lang w:eastAsia="ru-RU"/>
                </w:rPr>
                <w:t>абзацах тридцать пятом</w:t>
              </w:r>
            </w:hyperlink>
            <w:r w:rsidRPr="002D58FC">
              <w:rPr>
                <w:lang w:eastAsia="ru-RU"/>
              </w:rPr>
              <w:t xml:space="preserve"> и </w:t>
            </w:r>
            <w:hyperlink r:id="rId49" w:history="1">
              <w:r w:rsidRPr="006138B9">
                <w:rPr>
                  <w:lang w:eastAsia="ru-RU"/>
                </w:rPr>
                <w:t>тридцать шестом статьи 50</w:t>
              </w:r>
            </w:hyperlink>
            <w:r w:rsidRPr="002D58FC">
              <w:rPr>
                <w:lang w:eastAsia="ru-RU"/>
              </w:rPr>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50" w:history="1">
              <w:r w:rsidRPr="006138B9">
                <w:rPr>
                  <w:lang w:eastAsia="ru-RU"/>
                </w:rPr>
                <w:t>абзаце девятом пункта 3 статьи 224</w:t>
              </w:r>
            </w:hyperlink>
            <w:r w:rsidRPr="002D58FC">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w:t>
            </w:r>
          </w:p>
        </w:tc>
        <w:tc>
          <w:tcPr>
            <w:tcW w:w="1162" w:type="dxa"/>
            <w:vAlign w:val="center"/>
          </w:tcPr>
          <w:p w:rsidR="00424FA5" w:rsidRDefault="00424FA5" w:rsidP="00424FA5">
            <w:pPr>
              <w:jc w:val="center"/>
            </w:pPr>
            <w:r>
              <w:lastRenderedPageBreak/>
              <w:t>2 000,0</w:t>
            </w:r>
          </w:p>
        </w:tc>
        <w:tc>
          <w:tcPr>
            <w:tcW w:w="1134" w:type="dxa"/>
            <w:vAlign w:val="center"/>
          </w:tcPr>
          <w:p w:rsidR="00424FA5" w:rsidRDefault="00424FA5" w:rsidP="00424FA5">
            <w:pPr>
              <w:jc w:val="center"/>
            </w:pPr>
            <w:r>
              <w:t>2 000,0</w:t>
            </w:r>
          </w:p>
        </w:tc>
      </w:tr>
      <w:tr w:rsidR="00424FA5" w:rsidRPr="0047246D" w:rsidTr="00D80491">
        <w:tc>
          <w:tcPr>
            <w:tcW w:w="2977" w:type="dxa"/>
            <w:vAlign w:val="center"/>
          </w:tcPr>
          <w:p w:rsidR="00424FA5" w:rsidRDefault="00424FA5" w:rsidP="00424FA5">
            <w:pPr>
              <w:jc w:val="center"/>
              <w:rPr>
                <w:rFonts w:eastAsia="Calibri"/>
                <w:lang w:eastAsia="en-US"/>
              </w:rPr>
            </w:pPr>
            <w:r w:rsidRPr="00E45BB4">
              <w:rPr>
                <w:rFonts w:eastAsia="Calibri"/>
                <w:lang w:eastAsia="en-US"/>
              </w:rPr>
              <w:t>182 1 01 02130 01 0000 110</w:t>
            </w:r>
          </w:p>
        </w:tc>
        <w:tc>
          <w:tcPr>
            <w:tcW w:w="4962" w:type="dxa"/>
            <w:vAlign w:val="center"/>
          </w:tcPr>
          <w:p w:rsidR="00424FA5" w:rsidRPr="006138B9" w:rsidRDefault="00424FA5" w:rsidP="00424FA5">
            <w:pPr>
              <w:pStyle w:val="ac"/>
              <w:spacing w:before="0" w:beforeAutospacing="0" w:after="0" w:afterAutospacing="0" w:line="288" w:lineRule="atLeast"/>
              <w:jc w:val="both"/>
            </w:pPr>
            <w:r w:rsidRPr="006138B9">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62" w:type="dxa"/>
            <w:vAlign w:val="center"/>
          </w:tcPr>
          <w:p w:rsidR="00424FA5" w:rsidRDefault="00424FA5" w:rsidP="00424FA5">
            <w:pPr>
              <w:jc w:val="center"/>
            </w:pPr>
            <w:r>
              <w:t>1000,0</w:t>
            </w:r>
          </w:p>
        </w:tc>
        <w:tc>
          <w:tcPr>
            <w:tcW w:w="1134" w:type="dxa"/>
            <w:vAlign w:val="center"/>
          </w:tcPr>
          <w:p w:rsidR="00424FA5" w:rsidRDefault="00424FA5" w:rsidP="00424FA5">
            <w:pPr>
              <w:jc w:val="center"/>
            </w:pPr>
            <w:r>
              <w:t>1000,0</w:t>
            </w:r>
          </w:p>
        </w:tc>
      </w:tr>
      <w:tr w:rsidR="00424FA5" w:rsidRPr="0047246D" w:rsidTr="00D80491">
        <w:tc>
          <w:tcPr>
            <w:tcW w:w="2977" w:type="dxa"/>
            <w:vAlign w:val="center"/>
          </w:tcPr>
          <w:p w:rsidR="00424FA5" w:rsidRDefault="00424FA5" w:rsidP="00424FA5">
            <w:pPr>
              <w:jc w:val="center"/>
              <w:rPr>
                <w:rFonts w:eastAsia="Calibri"/>
                <w:lang w:eastAsia="en-US"/>
              </w:rPr>
            </w:pPr>
            <w:r w:rsidRPr="00E45BB4">
              <w:rPr>
                <w:rFonts w:eastAsia="Calibri"/>
                <w:lang w:eastAsia="en-US"/>
              </w:rPr>
              <w:t>182 1 01 021</w:t>
            </w:r>
            <w:r>
              <w:rPr>
                <w:rFonts w:eastAsia="Calibri"/>
                <w:lang w:eastAsia="en-US"/>
              </w:rPr>
              <w:t>4</w:t>
            </w:r>
            <w:r w:rsidRPr="00E45BB4">
              <w:rPr>
                <w:rFonts w:eastAsia="Calibri"/>
                <w:lang w:eastAsia="en-US"/>
              </w:rPr>
              <w:t>0 01 0000 110</w:t>
            </w:r>
          </w:p>
        </w:tc>
        <w:tc>
          <w:tcPr>
            <w:tcW w:w="4962" w:type="dxa"/>
            <w:vAlign w:val="center"/>
          </w:tcPr>
          <w:p w:rsidR="00424FA5" w:rsidRPr="006138B9" w:rsidRDefault="00424FA5" w:rsidP="00424FA5">
            <w:pPr>
              <w:pStyle w:val="ac"/>
              <w:spacing w:before="0" w:beforeAutospacing="0" w:after="0" w:afterAutospacing="0" w:line="288" w:lineRule="atLeast"/>
              <w:jc w:val="both"/>
            </w:pPr>
            <w:r w:rsidRPr="006138B9">
              <w:t xml:space="preserve">Налог на доходы физических лиц в отношении доходов от долевого участия в организации, </w:t>
            </w:r>
            <w:r w:rsidRPr="006138B9">
              <w:lastRenderedPageBreak/>
              <w:t>полученных физическим лицом - налоговым резидентом Российской Федерации в виде дивидендов (в части суммы налога, превышающей 650 тысяч рублей за налоговые периоды до 1 января 2025 года, а также в части суммы налога, превышающей 312 тысяч рублей за налоговые периоды после 1 января 2025 года)</w:t>
            </w:r>
          </w:p>
        </w:tc>
        <w:tc>
          <w:tcPr>
            <w:tcW w:w="1162" w:type="dxa"/>
            <w:vAlign w:val="center"/>
          </w:tcPr>
          <w:p w:rsidR="00424FA5" w:rsidRDefault="00424FA5" w:rsidP="00424FA5">
            <w:pPr>
              <w:jc w:val="center"/>
            </w:pPr>
            <w:r>
              <w:lastRenderedPageBreak/>
              <w:t>3 000,0</w:t>
            </w:r>
          </w:p>
        </w:tc>
        <w:tc>
          <w:tcPr>
            <w:tcW w:w="1134" w:type="dxa"/>
            <w:vAlign w:val="center"/>
          </w:tcPr>
          <w:p w:rsidR="00424FA5" w:rsidRDefault="00424FA5" w:rsidP="00424FA5">
            <w:pPr>
              <w:jc w:val="center"/>
            </w:pPr>
            <w:r>
              <w:t>3 000,0</w:t>
            </w:r>
          </w:p>
        </w:tc>
      </w:tr>
      <w:tr w:rsidR="00424FA5" w:rsidRPr="0047246D" w:rsidTr="00D80491">
        <w:tc>
          <w:tcPr>
            <w:tcW w:w="2977" w:type="dxa"/>
            <w:vAlign w:val="center"/>
          </w:tcPr>
          <w:p w:rsidR="00424FA5" w:rsidRPr="00E45BB4" w:rsidRDefault="00424FA5" w:rsidP="00424FA5">
            <w:pPr>
              <w:jc w:val="center"/>
              <w:rPr>
                <w:rFonts w:eastAsia="Calibri"/>
                <w:lang w:eastAsia="en-US"/>
              </w:rPr>
            </w:pPr>
            <w:r w:rsidRPr="00E45BB4">
              <w:rPr>
                <w:rFonts w:eastAsia="Calibri"/>
                <w:lang w:eastAsia="en-US"/>
              </w:rPr>
              <w:t>182 1 01 021</w:t>
            </w:r>
            <w:r>
              <w:rPr>
                <w:rFonts w:eastAsia="Calibri"/>
                <w:lang w:eastAsia="en-US"/>
              </w:rPr>
              <w:t>5</w:t>
            </w:r>
            <w:r w:rsidRPr="00E45BB4">
              <w:rPr>
                <w:rFonts w:eastAsia="Calibri"/>
                <w:lang w:eastAsia="en-US"/>
              </w:rPr>
              <w:t>0 01 0000 110</w:t>
            </w:r>
          </w:p>
        </w:tc>
        <w:tc>
          <w:tcPr>
            <w:tcW w:w="4962" w:type="dxa"/>
            <w:vAlign w:val="center"/>
          </w:tcPr>
          <w:p w:rsidR="00424FA5" w:rsidRPr="006138B9" w:rsidRDefault="00424FA5" w:rsidP="00424FA5">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 (за исключением налога на доходы физических лиц в отношении доходов, указанных в </w:t>
            </w:r>
            <w:hyperlink r:id="rId51"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52"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53" w:history="1">
              <w:r w:rsidRPr="006138B9">
                <w:rPr>
                  <w:rStyle w:val="ab"/>
                  <w:color w:val="auto"/>
                  <w:u w:val="none"/>
                </w:rPr>
                <w:t>абзацах тридцать пятом</w:t>
              </w:r>
            </w:hyperlink>
            <w:r w:rsidRPr="006138B9">
              <w:t xml:space="preserve"> и </w:t>
            </w:r>
            <w:hyperlink r:id="rId54"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55"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162" w:type="dxa"/>
            <w:vAlign w:val="center"/>
          </w:tcPr>
          <w:p w:rsidR="00424FA5" w:rsidRDefault="00424FA5" w:rsidP="00424FA5">
            <w:pPr>
              <w:jc w:val="center"/>
            </w:pPr>
            <w:r>
              <w:t>1 000,0</w:t>
            </w:r>
          </w:p>
        </w:tc>
        <w:tc>
          <w:tcPr>
            <w:tcW w:w="1134" w:type="dxa"/>
            <w:vAlign w:val="center"/>
          </w:tcPr>
          <w:p w:rsidR="00424FA5" w:rsidRDefault="00424FA5" w:rsidP="00424FA5">
            <w:pPr>
              <w:jc w:val="center"/>
            </w:pPr>
            <w:r>
              <w:t>1 000,0</w:t>
            </w:r>
          </w:p>
        </w:tc>
      </w:tr>
      <w:tr w:rsidR="00424FA5" w:rsidRPr="0047246D" w:rsidTr="00D80491">
        <w:tc>
          <w:tcPr>
            <w:tcW w:w="2977" w:type="dxa"/>
            <w:vAlign w:val="center"/>
          </w:tcPr>
          <w:p w:rsidR="00424FA5" w:rsidRPr="00E45BB4" w:rsidRDefault="00424FA5" w:rsidP="00424FA5">
            <w:pPr>
              <w:jc w:val="center"/>
              <w:rPr>
                <w:rFonts w:eastAsia="Calibri"/>
                <w:lang w:eastAsia="en-US"/>
              </w:rPr>
            </w:pPr>
            <w:r w:rsidRPr="00E45BB4">
              <w:rPr>
                <w:rFonts w:eastAsia="Calibri"/>
                <w:lang w:eastAsia="en-US"/>
              </w:rPr>
              <w:t>182 1 01 021</w:t>
            </w:r>
            <w:r>
              <w:rPr>
                <w:rFonts w:eastAsia="Calibri"/>
                <w:lang w:eastAsia="en-US"/>
              </w:rPr>
              <w:t>6</w:t>
            </w:r>
            <w:r w:rsidRPr="00E45BB4">
              <w:rPr>
                <w:rFonts w:eastAsia="Calibri"/>
                <w:lang w:eastAsia="en-US"/>
              </w:rPr>
              <w:t>0 01 0000 110</w:t>
            </w:r>
          </w:p>
        </w:tc>
        <w:tc>
          <w:tcPr>
            <w:tcW w:w="4962" w:type="dxa"/>
            <w:vAlign w:val="center"/>
          </w:tcPr>
          <w:p w:rsidR="00424FA5" w:rsidRPr="006138B9" w:rsidRDefault="00424FA5" w:rsidP="00424FA5">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3 402 тысячи рублей, относящейся к части налоговой базы, превышающей 20 миллионов рублей и составляющей не более 50 миллионов рублей (за исключением налога на доходы физических лиц в отношении доходов, указанных в </w:t>
            </w:r>
            <w:hyperlink r:id="rId56"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57" w:history="1">
              <w:r w:rsidRPr="006138B9">
                <w:rPr>
                  <w:rStyle w:val="ab"/>
                  <w:color w:val="auto"/>
                  <w:u w:val="none"/>
                </w:rPr>
                <w:t xml:space="preserve">пункте 6 статьи </w:t>
              </w:r>
              <w:r w:rsidRPr="006138B9">
                <w:rPr>
                  <w:rStyle w:val="ab"/>
                  <w:color w:val="auto"/>
                  <w:u w:val="none"/>
                </w:rPr>
                <w:lastRenderedPageBreak/>
                <w:t>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58" w:history="1">
              <w:r w:rsidRPr="006138B9">
                <w:rPr>
                  <w:rStyle w:val="ab"/>
                  <w:color w:val="auto"/>
                  <w:u w:val="none"/>
                </w:rPr>
                <w:t>абзацах тридцать пятом</w:t>
              </w:r>
            </w:hyperlink>
            <w:r w:rsidRPr="006138B9">
              <w:t xml:space="preserve"> и </w:t>
            </w:r>
            <w:hyperlink r:id="rId59"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60"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162" w:type="dxa"/>
            <w:vAlign w:val="center"/>
          </w:tcPr>
          <w:p w:rsidR="00424FA5" w:rsidRDefault="00424FA5" w:rsidP="00424FA5">
            <w:pPr>
              <w:jc w:val="center"/>
            </w:pPr>
            <w:r>
              <w:lastRenderedPageBreak/>
              <w:t>300,0</w:t>
            </w:r>
          </w:p>
        </w:tc>
        <w:tc>
          <w:tcPr>
            <w:tcW w:w="1134" w:type="dxa"/>
            <w:vAlign w:val="center"/>
          </w:tcPr>
          <w:p w:rsidR="00424FA5" w:rsidRDefault="00424FA5" w:rsidP="00424FA5">
            <w:pPr>
              <w:jc w:val="center"/>
            </w:pPr>
            <w:r>
              <w:t>300,0</w:t>
            </w:r>
          </w:p>
        </w:tc>
      </w:tr>
      <w:tr w:rsidR="00424FA5" w:rsidRPr="0047246D" w:rsidTr="00D80491">
        <w:tc>
          <w:tcPr>
            <w:tcW w:w="2977" w:type="dxa"/>
            <w:vAlign w:val="center"/>
          </w:tcPr>
          <w:p w:rsidR="00424FA5" w:rsidRPr="00E45BB4" w:rsidRDefault="00424FA5" w:rsidP="00424FA5">
            <w:pPr>
              <w:jc w:val="center"/>
              <w:rPr>
                <w:rFonts w:eastAsia="Calibri"/>
                <w:lang w:eastAsia="en-US"/>
              </w:rPr>
            </w:pPr>
            <w:r w:rsidRPr="00E45BB4">
              <w:rPr>
                <w:rFonts w:eastAsia="Calibri"/>
                <w:lang w:eastAsia="en-US"/>
              </w:rPr>
              <w:t>182 1 01 021</w:t>
            </w:r>
            <w:r>
              <w:rPr>
                <w:rFonts w:eastAsia="Calibri"/>
                <w:lang w:eastAsia="en-US"/>
              </w:rPr>
              <w:t>7</w:t>
            </w:r>
            <w:r w:rsidRPr="00E45BB4">
              <w:rPr>
                <w:rFonts w:eastAsia="Calibri"/>
                <w:lang w:eastAsia="en-US"/>
              </w:rPr>
              <w:t>0 01 0000 110</w:t>
            </w:r>
          </w:p>
        </w:tc>
        <w:tc>
          <w:tcPr>
            <w:tcW w:w="4962" w:type="dxa"/>
            <w:vAlign w:val="center"/>
          </w:tcPr>
          <w:p w:rsidR="00424FA5" w:rsidRPr="006138B9" w:rsidRDefault="00424FA5" w:rsidP="00424FA5">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9 402 тысячи рублей, относящейся к части налоговой базы, превышающей 50 миллионов рублей (за исключением налога на доходы физических лиц в отношении доходов, указанных в </w:t>
            </w:r>
            <w:hyperlink r:id="rId61"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62"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63" w:history="1">
              <w:r w:rsidRPr="006138B9">
                <w:rPr>
                  <w:rStyle w:val="ab"/>
                  <w:color w:val="auto"/>
                  <w:u w:val="none"/>
                </w:rPr>
                <w:t>абзацах тридцать пятом</w:t>
              </w:r>
            </w:hyperlink>
            <w:r w:rsidRPr="006138B9">
              <w:t xml:space="preserve"> и </w:t>
            </w:r>
            <w:hyperlink r:id="rId64"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65"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162" w:type="dxa"/>
            <w:vAlign w:val="center"/>
          </w:tcPr>
          <w:p w:rsidR="00424FA5" w:rsidRDefault="00424FA5" w:rsidP="00424FA5">
            <w:pPr>
              <w:jc w:val="center"/>
            </w:pPr>
            <w:r>
              <w:t>100,0</w:t>
            </w:r>
          </w:p>
        </w:tc>
        <w:tc>
          <w:tcPr>
            <w:tcW w:w="1134" w:type="dxa"/>
            <w:vAlign w:val="center"/>
          </w:tcPr>
          <w:p w:rsidR="00424FA5" w:rsidRDefault="00424FA5" w:rsidP="00424FA5">
            <w:pPr>
              <w:jc w:val="center"/>
            </w:pPr>
            <w:r>
              <w:t>100,0</w:t>
            </w:r>
          </w:p>
        </w:tc>
      </w:tr>
      <w:tr w:rsidR="00424FA5" w:rsidRPr="0047246D" w:rsidTr="00D80491">
        <w:tc>
          <w:tcPr>
            <w:tcW w:w="2977" w:type="dxa"/>
            <w:vAlign w:val="center"/>
          </w:tcPr>
          <w:p w:rsidR="00424FA5" w:rsidRPr="00F15D53" w:rsidRDefault="00424FA5" w:rsidP="00424FA5">
            <w:pPr>
              <w:jc w:val="center"/>
              <w:rPr>
                <w:rFonts w:eastAsia="Calibri"/>
                <w:lang w:eastAsia="en-US"/>
              </w:rPr>
            </w:pPr>
            <w:r w:rsidRPr="00F15D53">
              <w:rPr>
                <w:rFonts w:eastAsia="Calibri"/>
                <w:lang w:eastAsia="en-US"/>
              </w:rPr>
              <w:t>182 1 01 02210 01 0000 110</w:t>
            </w:r>
          </w:p>
        </w:tc>
        <w:tc>
          <w:tcPr>
            <w:tcW w:w="4962" w:type="dxa"/>
            <w:vAlign w:val="center"/>
          </w:tcPr>
          <w:p w:rsidR="00424FA5" w:rsidRPr="006138B9" w:rsidRDefault="00424FA5" w:rsidP="00424FA5">
            <w:pPr>
              <w:pStyle w:val="ac"/>
              <w:spacing w:before="0" w:beforeAutospacing="0" w:after="0" w:afterAutospacing="0" w:line="288" w:lineRule="atLeast"/>
              <w:jc w:val="both"/>
            </w:pPr>
            <w:r w:rsidRPr="006138B9">
              <w:t xml:space="preserve">Налог на доходы физических лиц в части суммы налога, относящейся к налоговой базе, указанной в </w:t>
            </w:r>
            <w:hyperlink r:id="rId66" w:history="1">
              <w:r w:rsidRPr="006138B9">
                <w:rPr>
                  <w:rStyle w:val="ab"/>
                  <w:color w:val="auto"/>
                  <w:u w:val="none"/>
                </w:rPr>
                <w:t>пункте 6.2 статьи 210</w:t>
              </w:r>
            </w:hyperlink>
            <w:r w:rsidRPr="006138B9">
              <w:t xml:space="preserve"> Налогового кодекса Российской Федерации, не превышающей 5 миллионов рублей</w:t>
            </w:r>
          </w:p>
        </w:tc>
        <w:tc>
          <w:tcPr>
            <w:tcW w:w="1162" w:type="dxa"/>
            <w:vAlign w:val="center"/>
          </w:tcPr>
          <w:p w:rsidR="00424FA5" w:rsidRDefault="00424FA5" w:rsidP="00424FA5">
            <w:pPr>
              <w:jc w:val="center"/>
            </w:pPr>
            <w:r>
              <w:t>50,0</w:t>
            </w:r>
          </w:p>
        </w:tc>
        <w:tc>
          <w:tcPr>
            <w:tcW w:w="1134" w:type="dxa"/>
            <w:vAlign w:val="center"/>
          </w:tcPr>
          <w:p w:rsidR="00424FA5" w:rsidRDefault="00424FA5" w:rsidP="00424FA5">
            <w:pPr>
              <w:jc w:val="center"/>
            </w:pPr>
            <w:r>
              <w:t>50,0</w:t>
            </w:r>
          </w:p>
        </w:tc>
      </w:tr>
      <w:tr w:rsidR="00424FA5" w:rsidRPr="0047246D" w:rsidTr="00D80491">
        <w:tc>
          <w:tcPr>
            <w:tcW w:w="2977" w:type="dxa"/>
            <w:vAlign w:val="center"/>
          </w:tcPr>
          <w:p w:rsidR="00424FA5" w:rsidRPr="00F15D53" w:rsidRDefault="00424FA5" w:rsidP="00424FA5">
            <w:pPr>
              <w:jc w:val="center"/>
              <w:rPr>
                <w:rFonts w:eastAsia="Calibri"/>
                <w:lang w:eastAsia="en-US"/>
              </w:rPr>
            </w:pPr>
            <w:r w:rsidRPr="00F15D53">
              <w:lastRenderedPageBreak/>
              <w:t>182 1 01 02230 01 0000 110</w:t>
            </w:r>
          </w:p>
        </w:tc>
        <w:tc>
          <w:tcPr>
            <w:tcW w:w="4962" w:type="dxa"/>
            <w:vAlign w:val="center"/>
          </w:tcPr>
          <w:p w:rsidR="00424FA5" w:rsidRPr="006138B9" w:rsidRDefault="00424FA5" w:rsidP="00424FA5">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650 тысяч рублей, относящейся к налоговой базе, указанной в </w:t>
            </w:r>
            <w:hyperlink r:id="rId67" w:history="1">
              <w:r w:rsidRPr="006138B9">
                <w:rPr>
                  <w:rStyle w:val="ab"/>
                  <w:color w:val="auto"/>
                  <w:u w:val="none"/>
                </w:rPr>
                <w:t>пункте 6.2 статьи 210</w:t>
              </w:r>
            </w:hyperlink>
            <w:r w:rsidRPr="006138B9">
              <w:t xml:space="preserve"> Налогового кодекса Российской Федерации, превышающей 5 миллионов рублей</w:t>
            </w:r>
          </w:p>
        </w:tc>
        <w:tc>
          <w:tcPr>
            <w:tcW w:w="1162" w:type="dxa"/>
            <w:vAlign w:val="center"/>
          </w:tcPr>
          <w:p w:rsidR="00424FA5" w:rsidRDefault="00424FA5" w:rsidP="00424FA5">
            <w:pPr>
              <w:jc w:val="center"/>
            </w:pPr>
            <w:r>
              <w:t>50,0</w:t>
            </w:r>
          </w:p>
        </w:tc>
        <w:tc>
          <w:tcPr>
            <w:tcW w:w="1134" w:type="dxa"/>
            <w:vAlign w:val="center"/>
          </w:tcPr>
          <w:p w:rsidR="00424FA5" w:rsidRDefault="00424FA5" w:rsidP="00424FA5">
            <w:pPr>
              <w:jc w:val="center"/>
            </w:pPr>
            <w:r>
              <w:t>50,0</w:t>
            </w:r>
          </w:p>
        </w:tc>
      </w:tr>
      <w:tr w:rsidR="00424FA5" w:rsidRPr="0047246D" w:rsidTr="00D80491">
        <w:tc>
          <w:tcPr>
            <w:tcW w:w="2977" w:type="dxa"/>
            <w:vAlign w:val="center"/>
          </w:tcPr>
          <w:p w:rsidR="00424FA5" w:rsidRPr="0047246D" w:rsidRDefault="00424FA5" w:rsidP="00424FA5">
            <w:pPr>
              <w:jc w:val="center"/>
              <w:rPr>
                <w:b/>
              </w:rPr>
            </w:pPr>
          </w:p>
        </w:tc>
        <w:tc>
          <w:tcPr>
            <w:tcW w:w="4962" w:type="dxa"/>
            <w:vAlign w:val="center"/>
          </w:tcPr>
          <w:p w:rsidR="00424FA5" w:rsidRPr="0047246D" w:rsidRDefault="00424FA5" w:rsidP="00424FA5">
            <w:pPr>
              <w:pStyle w:val="2"/>
              <w:spacing w:before="0" w:after="0" w:line="276" w:lineRule="auto"/>
              <w:jc w:val="right"/>
              <w:rPr>
                <w:rFonts w:ascii="Times New Roman" w:hAnsi="Times New Roman"/>
                <w:i w:val="0"/>
                <w:sz w:val="24"/>
                <w:szCs w:val="24"/>
                <w:lang w:val="ru-RU" w:eastAsia="ru-RU"/>
              </w:rPr>
            </w:pPr>
            <w:r w:rsidRPr="0047246D">
              <w:rPr>
                <w:rFonts w:ascii="Times New Roman" w:hAnsi="Times New Roman"/>
                <w:i w:val="0"/>
                <w:sz w:val="24"/>
                <w:szCs w:val="24"/>
                <w:lang w:val="ru-RU" w:eastAsia="ru-RU"/>
              </w:rPr>
              <w:t>ИТОГО ДОХОДОВ</w:t>
            </w:r>
          </w:p>
        </w:tc>
        <w:tc>
          <w:tcPr>
            <w:tcW w:w="1162" w:type="dxa"/>
            <w:vAlign w:val="center"/>
          </w:tcPr>
          <w:p w:rsidR="00424FA5" w:rsidRPr="0047246D" w:rsidRDefault="00424FA5" w:rsidP="00424FA5">
            <w:pPr>
              <w:jc w:val="center"/>
              <w:rPr>
                <w:b/>
                <w:bCs/>
              </w:rPr>
            </w:pPr>
            <w:r>
              <w:rPr>
                <w:b/>
                <w:bCs/>
              </w:rPr>
              <w:t>31 174,3</w:t>
            </w:r>
          </w:p>
        </w:tc>
        <w:tc>
          <w:tcPr>
            <w:tcW w:w="1134" w:type="dxa"/>
            <w:vAlign w:val="center"/>
          </w:tcPr>
          <w:p w:rsidR="00424FA5" w:rsidRPr="0047246D" w:rsidRDefault="00424FA5" w:rsidP="00424FA5">
            <w:pPr>
              <w:jc w:val="center"/>
              <w:rPr>
                <w:b/>
                <w:bCs/>
              </w:rPr>
            </w:pPr>
            <w:r>
              <w:rPr>
                <w:b/>
                <w:bCs/>
              </w:rPr>
              <w:t>28 130,9</w:t>
            </w:r>
          </w:p>
        </w:tc>
      </w:tr>
    </w:tbl>
    <w:p w:rsidR="0014375B" w:rsidRDefault="0014375B">
      <w:r>
        <w:br w:type="page"/>
      </w:r>
    </w:p>
    <w:tbl>
      <w:tblPr>
        <w:tblW w:w="5245" w:type="dxa"/>
        <w:tblInd w:w="4644" w:type="dxa"/>
        <w:tblLayout w:type="fixed"/>
        <w:tblLook w:val="04A0" w:firstRow="1" w:lastRow="0" w:firstColumn="1" w:lastColumn="0" w:noHBand="0" w:noVBand="1"/>
      </w:tblPr>
      <w:tblGrid>
        <w:gridCol w:w="5245"/>
      </w:tblGrid>
      <w:tr w:rsidR="00B70C84" w:rsidRPr="000110ED" w:rsidTr="003D2D49">
        <w:tc>
          <w:tcPr>
            <w:tcW w:w="5245" w:type="dxa"/>
          </w:tcPr>
          <w:p w:rsidR="00B70C84" w:rsidRPr="000110ED" w:rsidRDefault="00B70C84" w:rsidP="003D2D49">
            <w:pPr>
              <w:ind w:left="1026"/>
            </w:pPr>
            <w:r w:rsidRPr="000110ED">
              <w:lastRenderedPageBreak/>
              <w:t xml:space="preserve">Приложение </w:t>
            </w:r>
            <w:r w:rsidR="00BC625C">
              <w:t>3</w:t>
            </w:r>
          </w:p>
          <w:p w:rsidR="00B70C84" w:rsidRDefault="003D2D49" w:rsidP="000655DB">
            <w:pPr>
              <w:pStyle w:val="3"/>
              <w:spacing w:before="0" w:after="0"/>
              <w:ind w:left="1026"/>
              <w:rPr>
                <w:rFonts w:ascii="Times New Roman" w:hAnsi="Times New Roman"/>
                <w:b w:val="0"/>
                <w:sz w:val="24"/>
                <w:szCs w:val="24"/>
              </w:rPr>
            </w:pPr>
            <w:r w:rsidRPr="003D2D49">
              <w:rPr>
                <w:rFonts w:ascii="Times New Roman" w:hAnsi="Times New Roman"/>
                <w:b w:val="0"/>
                <w:sz w:val="24"/>
                <w:szCs w:val="24"/>
              </w:rPr>
              <w:t xml:space="preserve">к решению Совета депутатов внутригородского муниципального образования – муниципального округа Ростокино в городе Москве </w:t>
            </w:r>
          </w:p>
          <w:p w:rsidR="000655DB" w:rsidRPr="000655DB" w:rsidRDefault="000655DB" w:rsidP="000655DB">
            <w:pPr>
              <w:rPr>
                <w:lang w:val="x-none"/>
              </w:rPr>
            </w:pPr>
            <w:r>
              <w:t xml:space="preserve">                 от 09 декабря 2025 года №</w:t>
            </w:r>
            <w:r w:rsidR="0093118A">
              <w:t xml:space="preserve"> 17/2</w:t>
            </w:r>
          </w:p>
        </w:tc>
      </w:tr>
    </w:tbl>
    <w:p w:rsidR="00B70C84" w:rsidRPr="000110ED" w:rsidRDefault="00B70C84" w:rsidP="00B70C84">
      <w:pPr>
        <w:pStyle w:val="5"/>
        <w:spacing w:before="0" w:after="0"/>
        <w:rPr>
          <w:rFonts w:ascii="Times New Roman" w:hAnsi="Times New Roman"/>
          <w:b w:val="0"/>
          <w:bCs w:val="0"/>
          <w:sz w:val="24"/>
          <w:szCs w:val="24"/>
        </w:rPr>
      </w:pPr>
    </w:p>
    <w:p w:rsidR="00292FEA" w:rsidRPr="00005122" w:rsidRDefault="00292FEA" w:rsidP="00292FEA">
      <w:pPr>
        <w:jc w:val="center"/>
        <w:rPr>
          <w:b/>
          <w:bCs/>
          <w:sz w:val="26"/>
          <w:szCs w:val="26"/>
        </w:rPr>
      </w:pPr>
      <w:r w:rsidRPr="00072CB4">
        <w:rPr>
          <w:b/>
          <w:bCs/>
          <w:sz w:val="26"/>
          <w:szCs w:val="26"/>
        </w:rPr>
        <w:t xml:space="preserve">Распределение бюджетных ассигнований по разделам, подразделам, целевым статьям, группам видов расходов классификации расходов бюджета муниципального округа </w:t>
      </w:r>
      <w:r w:rsidRPr="00005122">
        <w:rPr>
          <w:b/>
          <w:bCs/>
          <w:sz w:val="26"/>
          <w:szCs w:val="26"/>
        </w:rPr>
        <w:t>Ростокино</w:t>
      </w:r>
      <w:r w:rsidR="00005122" w:rsidRPr="00005122">
        <w:rPr>
          <w:b/>
          <w:sz w:val="26"/>
          <w:szCs w:val="26"/>
        </w:rPr>
        <w:t xml:space="preserve"> в городе Москве</w:t>
      </w:r>
      <w:r w:rsidRPr="00005122">
        <w:rPr>
          <w:b/>
          <w:bCs/>
          <w:sz w:val="26"/>
          <w:szCs w:val="26"/>
        </w:rPr>
        <w:t xml:space="preserve"> на </w:t>
      </w:r>
      <w:r w:rsidR="00BC39F8" w:rsidRPr="00005122">
        <w:rPr>
          <w:b/>
          <w:bCs/>
          <w:sz w:val="26"/>
          <w:szCs w:val="26"/>
        </w:rPr>
        <w:t>2026</w:t>
      </w:r>
      <w:r w:rsidRPr="00005122">
        <w:rPr>
          <w:b/>
          <w:bCs/>
          <w:sz w:val="26"/>
          <w:szCs w:val="26"/>
        </w:rPr>
        <w:t xml:space="preserve"> год</w:t>
      </w:r>
    </w:p>
    <w:p w:rsidR="001F0A2F" w:rsidRPr="000110ED" w:rsidRDefault="001F0A2F" w:rsidP="001F0A2F">
      <w:pPr>
        <w:pStyle w:val="a7"/>
        <w:rPr>
          <w:sz w:val="24"/>
          <w:szCs w:val="24"/>
          <w:lang w:val="ru-RU"/>
        </w:rPr>
      </w:pPr>
      <w:r w:rsidRPr="00005122">
        <w:rPr>
          <w:sz w:val="24"/>
          <w:szCs w:val="24"/>
          <w:lang w:val="ru-RU"/>
        </w:rPr>
        <w:t xml:space="preserve">                                                                                                 (Тыс</w:t>
      </w:r>
      <w:r w:rsidRPr="000110ED">
        <w:rPr>
          <w:sz w:val="24"/>
          <w:szCs w:val="24"/>
          <w:lang w:val="ru-RU"/>
        </w:rPr>
        <w:t>. рублей)</w:t>
      </w:r>
    </w:p>
    <w:tbl>
      <w:tblPr>
        <w:tblpPr w:leftFromText="180" w:rightFromText="180" w:vertAnchor="text" w:tblpX="-635" w:tblpY="1"/>
        <w:tblOverlap w:val="never"/>
        <w:tblW w:w="1005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5660"/>
        <w:gridCol w:w="851"/>
        <w:gridCol w:w="1559"/>
        <w:gridCol w:w="851"/>
        <w:gridCol w:w="1134"/>
      </w:tblGrid>
      <w:tr w:rsidR="00B70C84" w:rsidRPr="000110ED" w:rsidTr="00804DDF">
        <w:trPr>
          <w:trHeight w:val="1254"/>
          <w:tblHeader/>
        </w:trPr>
        <w:tc>
          <w:tcPr>
            <w:tcW w:w="5660" w:type="dxa"/>
            <w:shd w:val="clear" w:color="auto" w:fill="auto"/>
            <w:noWrap/>
            <w:vAlign w:val="center"/>
          </w:tcPr>
          <w:p w:rsidR="00B70C84" w:rsidRPr="000110ED" w:rsidRDefault="00B70C84" w:rsidP="001B6CFD">
            <w:pPr>
              <w:jc w:val="center"/>
              <w:rPr>
                <w:b/>
              </w:rPr>
            </w:pPr>
            <w:r w:rsidRPr="000110ED">
              <w:rPr>
                <w:b/>
              </w:rPr>
              <w:t>Наименование</w:t>
            </w:r>
          </w:p>
        </w:tc>
        <w:tc>
          <w:tcPr>
            <w:tcW w:w="851" w:type="dxa"/>
            <w:shd w:val="clear" w:color="auto" w:fill="auto"/>
            <w:textDirection w:val="btLr"/>
            <w:vAlign w:val="center"/>
          </w:tcPr>
          <w:p w:rsidR="00B70C84" w:rsidRPr="000110ED" w:rsidRDefault="00B70C84" w:rsidP="001B6CFD">
            <w:pPr>
              <w:jc w:val="center"/>
              <w:rPr>
                <w:b/>
              </w:rPr>
            </w:pPr>
            <w:r w:rsidRPr="000110ED">
              <w:rPr>
                <w:b/>
              </w:rPr>
              <w:t>раздел, подраздел</w:t>
            </w:r>
          </w:p>
        </w:tc>
        <w:tc>
          <w:tcPr>
            <w:tcW w:w="1559" w:type="dxa"/>
            <w:shd w:val="clear" w:color="auto" w:fill="auto"/>
            <w:textDirection w:val="btLr"/>
            <w:vAlign w:val="center"/>
          </w:tcPr>
          <w:p w:rsidR="00B70C84" w:rsidRPr="000110ED" w:rsidRDefault="00B70C84" w:rsidP="001B6CFD">
            <w:pPr>
              <w:jc w:val="center"/>
              <w:rPr>
                <w:b/>
              </w:rPr>
            </w:pPr>
            <w:r w:rsidRPr="000110ED">
              <w:rPr>
                <w:b/>
              </w:rPr>
              <w:t>целевая статья</w:t>
            </w:r>
          </w:p>
        </w:tc>
        <w:tc>
          <w:tcPr>
            <w:tcW w:w="851" w:type="dxa"/>
            <w:shd w:val="clear" w:color="auto" w:fill="auto"/>
            <w:textDirection w:val="btLr"/>
            <w:vAlign w:val="center"/>
          </w:tcPr>
          <w:p w:rsidR="00B70C84" w:rsidRPr="000110ED" w:rsidRDefault="00B70C84" w:rsidP="001B6CFD">
            <w:pPr>
              <w:jc w:val="center"/>
              <w:rPr>
                <w:b/>
              </w:rPr>
            </w:pPr>
            <w:r w:rsidRPr="000110ED">
              <w:rPr>
                <w:b/>
              </w:rPr>
              <w:t>вид расходов</w:t>
            </w:r>
          </w:p>
        </w:tc>
        <w:tc>
          <w:tcPr>
            <w:tcW w:w="1134" w:type="dxa"/>
            <w:shd w:val="clear" w:color="auto" w:fill="auto"/>
            <w:noWrap/>
            <w:vAlign w:val="center"/>
          </w:tcPr>
          <w:p w:rsidR="00B70C84" w:rsidRPr="000110ED" w:rsidRDefault="00B70C84" w:rsidP="001B6CFD">
            <w:pPr>
              <w:pStyle w:val="4"/>
              <w:spacing w:before="0" w:after="0"/>
              <w:rPr>
                <w:rFonts w:ascii="Times New Roman" w:hAnsi="Times New Roman"/>
                <w:sz w:val="24"/>
                <w:szCs w:val="24"/>
              </w:rPr>
            </w:pPr>
            <w:r w:rsidRPr="000110ED">
              <w:rPr>
                <w:rFonts w:ascii="Times New Roman" w:hAnsi="Times New Roman"/>
                <w:sz w:val="24"/>
                <w:szCs w:val="24"/>
              </w:rPr>
              <w:t>Сумма</w:t>
            </w:r>
          </w:p>
          <w:p w:rsidR="00B70C84" w:rsidRPr="000110ED" w:rsidRDefault="00B70C84" w:rsidP="001B6CFD">
            <w:pPr>
              <w:jc w:val="center"/>
              <w:rPr>
                <w:b/>
              </w:rPr>
            </w:pPr>
          </w:p>
        </w:tc>
      </w:tr>
      <w:tr w:rsidR="00B70C84" w:rsidRPr="000110ED" w:rsidTr="00804DDF">
        <w:trPr>
          <w:trHeight w:val="599"/>
        </w:trPr>
        <w:tc>
          <w:tcPr>
            <w:tcW w:w="5660" w:type="dxa"/>
            <w:shd w:val="clear" w:color="auto" w:fill="auto"/>
            <w:noWrap/>
          </w:tcPr>
          <w:p w:rsidR="00B70C84" w:rsidRPr="000110ED" w:rsidRDefault="00B70C84" w:rsidP="001B6CFD">
            <w:pPr>
              <w:rPr>
                <w:b/>
                <w:bCs/>
              </w:rPr>
            </w:pPr>
            <w:r w:rsidRPr="000110ED">
              <w:rPr>
                <w:b/>
                <w:bCs/>
              </w:rPr>
              <w:t>ОБЩЕГОСУДАРСТВЕННЫЕ ВОПРОСЫ</w:t>
            </w:r>
          </w:p>
        </w:tc>
        <w:tc>
          <w:tcPr>
            <w:tcW w:w="851" w:type="dxa"/>
            <w:shd w:val="clear" w:color="auto" w:fill="auto"/>
            <w:noWrap/>
            <w:vAlign w:val="center"/>
          </w:tcPr>
          <w:p w:rsidR="00B70C84" w:rsidRPr="000110ED" w:rsidRDefault="00B70C84" w:rsidP="001B6CFD">
            <w:pPr>
              <w:jc w:val="center"/>
              <w:rPr>
                <w:b/>
                <w:bCs/>
              </w:rPr>
            </w:pPr>
            <w:r w:rsidRPr="000110ED">
              <w:rPr>
                <w:b/>
                <w:bCs/>
              </w:rPr>
              <w:t>0100</w:t>
            </w:r>
          </w:p>
        </w:tc>
        <w:tc>
          <w:tcPr>
            <w:tcW w:w="1559" w:type="dxa"/>
            <w:shd w:val="clear" w:color="auto" w:fill="auto"/>
            <w:noWrap/>
            <w:vAlign w:val="center"/>
          </w:tcPr>
          <w:p w:rsidR="00B70C84" w:rsidRPr="000110ED" w:rsidRDefault="00B70C84" w:rsidP="001B6CFD">
            <w:pPr>
              <w:jc w:val="center"/>
            </w:pPr>
          </w:p>
        </w:tc>
        <w:tc>
          <w:tcPr>
            <w:tcW w:w="851" w:type="dxa"/>
            <w:shd w:val="clear" w:color="auto" w:fill="auto"/>
            <w:noWrap/>
            <w:vAlign w:val="center"/>
          </w:tcPr>
          <w:p w:rsidR="00B70C84" w:rsidRPr="000110ED" w:rsidRDefault="00B70C84" w:rsidP="001B6CFD">
            <w:pPr>
              <w:jc w:val="center"/>
            </w:pPr>
          </w:p>
        </w:tc>
        <w:tc>
          <w:tcPr>
            <w:tcW w:w="1134" w:type="dxa"/>
            <w:shd w:val="clear" w:color="auto" w:fill="auto"/>
            <w:noWrap/>
            <w:vAlign w:val="center"/>
          </w:tcPr>
          <w:p w:rsidR="00B70C84" w:rsidRPr="000110ED" w:rsidRDefault="006B731C" w:rsidP="001B6CFD">
            <w:pPr>
              <w:jc w:val="center"/>
              <w:rPr>
                <w:b/>
                <w:bCs/>
              </w:rPr>
            </w:pPr>
            <w:r>
              <w:rPr>
                <w:b/>
                <w:bCs/>
              </w:rPr>
              <w:t>29 538,6</w:t>
            </w:r>
          </w:p>
        </w:tc>
      </w:tr>
      <w:tr w:rsidR="00271365" w:rsidRPr="000110ED" w:rsidTr="00804DDF">
        <w:trPr>
          <w:trHeight w:val="599"/>
        </w:trPr>
        <w:tc>
          <w:tcPr>
            <w:tcW w:w="5660" w:type="dxa"/>
            <w:shd w:val="clear" w:color="auto" w:fill="auto"/>
            <w:noWrap/>
          </w:tcPr>
          <w:p w:rsidR="00271365" w:rsidRPr="000110ED" w:rsidRDefault="00271365" w:rsidP="001B6CFD">
            <w:pPr>
              <w:rPr>
                <w:b/>
                <w:bCs/>
              </w:rPr>
            </w:pPr>
            <w:r w:rsidRPr="000110ED">
              <w:rPr>
                <w:rFonts w:eastAsia="SimSun"/>
                <w:b/>
                <w:bCs/>
                <w:kern w:val="1"/>
                <w:lang w:eastAsia="hi-IN" w:bidi="hi-IN"/>
              </w:rPr>
              <w:t>Функционирование высшего должностного лица субъекта Российской Федерации и муниципального образования</w:t>
            </w:r>
          </w:p>
        </w:tc>
        <w:tc>
          <w:tcPr>
            <w:tcW w:w="851" w:type="dxa"/>
            <w:shd w:val="clear" w:color="auto" w:fill="auto"/>
            <w:noWrap/>
            <w:vAlign w:val="center"/>
          </w:tcPr>
          <w:p w:rsidR="00271365" w:rsidRPr="000110ED" w:rsidRDefault="00271365" w:rsidP="001B6CFD">
            <w:pPr>
              <w:jc w:val="center"/>
              <w:rPr>
                <w:b/>
                <w:bCs/>
              </w:rPr>
            </w:pPr>
            <w:r w:rsidRPr="000110ED">
              <w:rPr>
                <w:b/>
                <w:bCs/>
              </w:rPr>
              <w:t>0102</w:t>
            </w:r>
          </w:p>
        </w:tc>
        <w:tc>
          <w:tcPr>
            <w:tcW w:w="1559" w:type="dxa"/>
            <w:shd w:val="clear" w:color="auto" w:fill="auto"/>
            <w:noWrap/>
            <w:vAlign w:val="center"/>
          </w:tcPr>
          <w:p w:rsidR="00271365" w:rsidRPr="000110ED" w:rsidRDefault="00271365" w:rsidP="001B6CFD">
            <w:pPr>
              <w:jc w:val="center"/>
            </w:pPr>
          </w:p>
        </w:tc>
        <w:tc>
          <w:tcPr>
            <w:tcW w:w="851" w:type="dxa"/>
            <w:shd w:val="clear" w:color="auto" w:fill="auto"/>
            <w:noWrap/>
            <w:vAlign w:val="center"/>
          </w:tcPr>
          <w:p w:rsidR="00271365" w:rsidRPr="000110ED" w:rsidRDefault="00271365" w:rsidP="001B6CFD">
            <w:pPr>
              <w:jc w:val="center"/>
            </w:pPr>
          </w:p>
        </w:tc>
        <w:tc>
          <w:tcPr>
            <w:tcW w:w="1134" w:type="dxa"/>
            <w:shd w:val="clear" w:color="auto" w:fill="auto"/>
            <w:noWrap/>
            <w:vAlign w:val="center"/>
          </w:tcPr>
          <w:p w:rsidR="00271365" w:rsidRPr="000110ED" w:rsidRDefault="00EA4AB5" w:rsidP="001B6CFD">
            <w:pPr>
              <w:jc w:val="center"/>
              <w:rPr>
                <w:b/>
              </w:rPr>
            </w:pPr>
            <w:r>
              <w:rPr>
                <w:b/>
              </w:rPr>
              <w:t>6 833,2</w:t>
            </w:r>
          </w:p>
        </w:tc>
      </w:tr>
      <w:tr w:rsidR="00271365" w:rsidRPr="000110ED" w:rsidTr="00804DDF">
        <w:trPr>
          <w:trHeight w:val="599"/>
        </w:trPr>
        <w:tc>
          <w:tcPr>
            <w:tcW w:w="5660" w:type="dxa"/>
            <w:shd w:val="clear" w:color="auto" w:fill="auto"/>
            <w:noWrap/>
          </w:tcPr>
          <w:p w:rsidR="00271365" w:rsidRPr="000110ED" w:rsidRDefault="00271365" w:rsidP="001B6CFD">
            <w:pPr>
              <w:rPr>
                <w:b/>
                <w:bCs/>
              </w:rPr>
            </w:pPr>
            <w:r w:rsidRPr="000110ED">
              <w:rPr>
                <w:b/>
                <w:bCs/>
              </w:rPr>
              <w:t>Глава муниципального образования</w:t>
            </w:r>
          </w:p>
        </w:tc>
        <w:tc>
          <w:tcPr>
            <w:tcW w:w="851" w:type="dxa"/>
            <w:shd w:val="clear" w:color="auto" w:fill="auto"/>
            <w:noWrap/>
            <w:vAlign w:val="center"/>
          </w:tcPr>
          <w:p w:rsidR="00271365" w:rsidRPr="000110ED" w:rsidRDefault="00271365" w:rsidP="001B6CFD">
            <w:pPr>
              <w:jc w:val="center"/>
              <w:rPr>
                <w:b/>
                <w:bCs/>
              </w:rPr>
            </w:pPr>
            <w:r w:rsidRPr="000110ED">
              <w:rPr>
                <w:b/>
                <w:bCs/>
              </w:rPr>
              <w:t>0102</w:t>
            </w:r>
          </w:p>
        </w:tc>
        <w:tc>
          <w:tcPr>
            <w:tcW w:w="1559" w:type="dxa"/>
            <w:shd w:val="clear" w:color="auto" w:fill="auto"/>
            <w:noWrap/>
            <w:vAlign w:val="center"/>
          </w:tcPr>
          <w:p w:rsidR="00271365" w:rsidRPr="000110ED" w:rsidRDefault="00271365" w:rsidP="001B6CFD">
            <w:pPr>
              <w:jc w:val="center"/>
            </w:pPr>
            <w:r w:rsidRPr="000110ED">
              <w:rPr>
                <w:b/>
              </w:rPr>
              <w:t>31А 0100100</w:t>
            </w:r>
          </w:p>
        </w:tc>
        <w:tc>
          <w:tcPr>
            <w:tcW w:w="851" w:type="dxa"/>
            <w:shd w:val="clear" w:color="auto" w:fill="auto"/>
            <w:noWrap/>
            <w:vAlign w:val="center"/>
          </w:tcPr>
          <w:p w:rsidR="00271365" w:rsidRPr="000110ED" w:rsidRDefault="00271365" w:rsidP="001B6CFD">
            <w:pPr>
              <w:jc w:val="center"/>
            </w:pPr>
          </w:p>
        </w:tc>
        <w:tc>
          <w:tcPr>
            <w:tcW w:w="1134" w:type="dxa"/>
            <w:shd w:val="clear" w:color="auto" w:fill="auto"/>
            <w:noWrap/>
            <w:vAlign w:val="center"/>
          </w:tcPr>
          <w:p w:rsidR="00271365" w:rsidRPr="000110ED" w:rsidRDefault="00EA4AB5" w:rsidP="001B6CFD">
            <w:pPr>
              <w:jc w:val="center"/>
              <w:rPr>
                <w:b/>
              </w:rPr>
            </w:pPr>
            <w:r>
              <w:rPr>
                <w:b/>
              </w:rPr>
              <w:t>6 657,6</w:t>
            </w:r>
          </w:p>
        </w:tc>
      </w:tr>
      <w:tr w:rsidR="00271365" w:rsidRPr="000110ED" w:rsidTr="00804DDF">
        <w:trPr>
          <w:trHeight w:val="599"/>
        </w:trPr>
        <w:tc>
          <w:tcPr>
            <w:tcW w:w="5660" w:type="dxa"/>
            <w:shd w:val="clear" w:color="auto" w:fill="auto"/>
            <w:noWrap/>
            <w:vAlign w:val="bottom"/>
          </w:tcPr>
          <w:p w:rsidR="00271365" w:rsidRPr="000110ED" w:rsidRDefault="00271365" w:rsidP="001B6CFD">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tcPr>
          <w:p w:rsidR="00271365" w:rsidRPr="000110ED" w:rsidRDefault="00271365" w:rsidP="001B6CFD">
            <w:pPr>
              <w:jc w:val="center"/>
              <w:rPr>
                <w:bCs/>
              </w:rPr>
            </w:pPr>
            <w:r w:rsidRPr="000110ED">
              <w:rPr>
                <w:bCs/>
              </w:rPr>
              <w:t>0102</w:t>
            </w:r>
          </w:p>
        </w:tc>
        <w:tc>
          <w:tcPr>
            <w:tcW w:w="1559" w:type="dxa"/>
            <w:shd w:val="clear" w:color="auto" w:fill="auto"/>
            <w:noWrap/>
            <w:vAlign w:val="center"/>
          </w:tcPr>
          <w:p w:rsidR="00271365" w:rsidRPr="000110ED" w:rsidRDefault="00271365" w:rsidP="001B6CFD">
            <w:pPr>
              <w:jc w:val="center"/>
            </w:pPr>
            <w:r w:rsidRPr="000110ED">
              <w:t>31А 0100100</w:t>
            </w:r>
          </w:p>
        </w:tc>
        <w:tc>
          <w:tcPr>
            <w:tcW w:w="851" w:type="dxa"/>
            <w:shd w:val="clear" w:color="auto" w:fill="auto"/>
            <w:noWrap/>
            <w:vAlign w:val="center"/>
          </w:tcPr>
          <w:p w:rsidR="00271365" w:rsidRPr="000110ED" w:rsidRDefault="00271365" w:rsidP="001B6CFD">
            <w:pPr>
              <w:jc w:val="center"/>
            </w:pPr>
            <w:r w:rsidRPr="000110ED">
              <w:t>100</w:t>
            </w:r>
          </w:p>
        </w:tc>
        <w:tc>
          <w:tcPr>
            <w:tcW w:w="1134" w:type="dxa"/>
            <w:shd w:val="clear" w:color="auto" w:fill="auto"/>
            <w:noWrap/>
            <w:vAlign w:val="center"/>
          </w:tcPr>
          <w:p w:rsidR="00271365" w:rsidRPr="00EA4AB5" w:rsidRDefault="00EA4AB5" w:rsidP="001B6CFD">
            <w:pPr>
              <w:jc w:val="center"/>
              <w:rPr>
                <w:bCs/>
              </w:rPr>
            </w:pPr>
            <w:r w:rsidRPr="00EA4AB5">
              <w:t>6 657,6</w:t>
            </w:r>
          </w:p>
        </w:tc>
      </w:tr>
      <w:tr w:rsidR="00271365" w:rsidRPr="000110ED" w:rsidTr="00804DDF">
        <w:trPr>
          <w:trHeight w:val="599"/>
        </w:trPr>
        <w:tc>
          <w:tcPr>
            <w:tcW w:w="5660" w:type="dxa"/>
            <w:shd w:val="clear" w:color="auto" w:fill="auto"/>
            <w:noWrap/>
            <w:vAlign w:val="bottom"/>
          </w:tcPr>
          <w:p w:rsidR="00271365" w:rsidRPr="000110ED" w:rsidRDefault="00271365" w:rsidP="001B6CFD">
            <w:r w:rsidRPr="000110ED">
              <w:t>Расходы на выплаты персоналу государственных (муниципальных) органов</w:t>
            </w:r>
          </w:p>
        </w:tc>
        <w:tc>
          <w:tcPr>
            <w:tcW w:w="851" w:type="dxa"/>
            <w:shd w:val="clear" w:color="auto" w:fill="auto"/>
            <w:noWrap/>
            <w:vAlign w:val="center"/>
          </w:tcPr>
          <w:p w:rsidR="00271365" w:rsidRPr="000110ED" w:rsidRDefault="00271365" w:rsidP="001B6CFD">
            <w:pPr>
              <w:jc w:val="center"/>
              <w:rPr>
                <w:bCs/>
              </w:rPr>
            </w:pPr>
            <w:r w:rsidRPr="000110ED">
              <w:rPr>
                <w:bCs/>
              </w:rPr>
              <w:t>0102</w:t>
            </w:r>
          </w:p>
        </w:tc>
        <w:tc>
          <w:tcPr>
            <w:tcW w:w="1559" w:type="dxa"/>
            <w:shd w:val="clear" w:color="auto" w:fill="auto"/>
            <w:noWrap/>
            <w:vAlign w:val="center"/>
          </w:tcPr>
          <w:p w:rsidR="00271365" w:rsidRPr="000110ED" w:rsidRDefault="00271365" w:rsidP="001B6CFD">
            <w:pPr>
              <w:jc w:val="center"/>
            </w:pPr>
            <w:r w:rsidRPr="000110ED">
              <w:t>31А 0100100</w:t>
            </w:r>
          </w:p>
        </w:tc>
        <w:tc>
          <w:tcPr>
            <w:tcW w:w="851" w:type="dxa"/>
            <w:shd w:val="clear" w:color="auto" w:fill="auto"/>
            <w:noWrap/>
            <w:vAlign w:val="center"/>
          </w:tcPr>
          <w:p w:rsidR="00271365" w:rsidRPr="000110ED" w:rsidRDefault="00271365" w:rsidP="001B6CFD">
            <w:pPr>
              <w:jc w:val="center"/>
            </w:pPr>
            <w:r w:rsidRPr="000110ED">
              <w:t>120</w:t>
            </w:r>
          </w:p>
        </w:tc>
        <w:tc>
          <w:tcPr>
            <w:tcW w:w="1134" w:type="dxa"/>
            <w:shd w:val="clear" w:color="auto" w:fill="auto"/>
            <w:noWrap/>
            <w:vAlign w:val="center"/>
          </w:tcPr>
          <w:p w:rsidR="00271365" w:rsidRPr="00EA4AB5" w:rsidRDefault="00EA4AB5" w:rsidP="001B6CFD">
            <w:pPr>
              <w:jc w:val="center"/>
              <w:rPr>
                <w:bCs/>
              </w:rPr>
            </w:pPr>
            <w:r w:rsidRPr="00EA4AB5">
              <w:t>6 657,6</w:t>
            </w:r>
          </w:p>
        </w:tc>
      </w:tr>
      <w:tr w:rsidR="00271365" w:rsidRPr="000110ED" w:rsidTr="00804DDF">
        <w:trPr>
          <w:trHeight w:val="599"/>
        </w:trPr>
        <w:tc>
          <w:tcPr>
            <w:tcW w:w="5660" w:type="dxa"/>
            <w:shd w:val="clear" w:color="auto" w:fill="auto"/>
            <w:noWrap/>
          </w:tcPr>
          <w:p w:rsidR="00271365" w:rsidRPr="000110ED" w:rsidRDefault="00271365" w:rsidP="001B6CFD">
            <w:pPr>
              <w:rPr>
                <w:b/>
                <w:bCs/>
              </w:rPr>
            </w:pPr>
            <w:r w:rsidRPr="000110ED">
              <w:rPr>
                <w:b/>
                <w:bCs/>
              </w:rPr>
              <w:t>Прочие расходы в сфере здравоохранения</w:t>
            </w:r>
          </w:p>
        </w:tc>
        <w:tc>
          <w:tcPr>
            <w:tcW w:w="851" w:type="dxa"/>
            <w:shd w:val="clear" w:color="auto" w:fill="auto"/>
            <w:noWrap/>
            <w:vAlign w:val="center"/>
          </w:tcPr>
          <w:p w:rsidR="00271365" w:rsidRPr="000110ED" w:rsidRDefault="00271365" w:rsidP="001B6CFD">
            <w:pPr>
              <w:jc w:val="center"/>
              <w:rPr>
                <w:b/>
              </w:rPr>
            </w:pPr>
            <w:r w:rsidRPr="000110ED">
              <w:rPr>
                <w:b/>
              </w:rPr>
              <w:t>0102</w:t>
            </w:r>
          </w:p>
        </w:tc>
        <w:tc>
          <w:tcPr>
            <w:tcW w:w="1559" w:type="dxa"/>
            <w:shd w:val="clear" w:color="auto" w:fill="auto"/>
            <w:noWrap/>
            <w:vAlign w:val="center"/>
          </w:tcPr>
          <w:p w:rsidR="00271365" w:rsidRPr="000110ED" w:rsidRDefault="00271365" w:rsidP="001B6CFD">
            <w:pPr>
              <w:jc w:val="center"/>
              <w:rPr>
                <w:b/>
              </w:rPr>
            </w:pPr>
            <w:r w:rsidRPr="000110ED">
              <w:rPr>
                <w:b/>
              </w:rPr>
              <w:t>35Г 0101100</w:t>
            </w:r>
          </w:p>
        </w:tc>
        <w:tc>
          <w:tcPr>
            <w:tcW w:w="851" w:type="dxa"/>
            <w:shd w:val="clear" w:color="auto" w:fill="auto"/>
            <w:noWrap/>
            <w:vAlign w:val="center"/>
          </w:tcPr>
          <w:p w:rsidR="00271365" w:rsidRPr="000110ED" w:rsidRDefault="00271365" w:rsidP="001B6CFD">
            <w:pPr>
              <w:jc w:val="center"/>
              <w:rPr>
                <w:b/>
                <w:bCs/>
              </w:rPr>
            </w:pPr>
          </w:p>
        </w:tc>
        <w:tc>
          <w:tcPr>
            <w:tcW w:w="1134" w:type="dxa"/>
            <w:shd w:val="clear" w:color="auto" w:fill="auto"/>
            <w:noWrap/>
            <w:vAlign w:val="center"/>
          </w:tcPr>
          <w:p w:rsidR="00271365" w:rsidRPr="000110ED" w:rsidRDefault="008C3225" w:rsidP="001B6CFD">
            <w:pPr>
              <w:jc w:val="center"/>
              <w:rPr>
                <w:b/>
              </w:rPr>
            </w:pPr>
            <w:r>
              <w:rPr>
                <w:b/>
              </w:rPr>
              <w:t>175,6</w:t>
            </w:r>
          </w:p>
        </w:tc>
      </w:tr>
      <w:tr w:rsidR="00271365" w:rsidRPr="000110ED" w:rsidTr="00804DDF">
        <w:trPr>
          <w:trHeight w:val="599"/>
        </w:trPr>
        <w:tc>
          <w:tcPr>
            <w:tcW w:w="5660" w:type="dxa"/>
            <w:shd w:val="clear" w:color="auto" w:fill="auto"/>
            <w:noWrap/>
          </w:tcPr>
          <w:p w:rsidR="00271365" w:rsidRPr="000110ED" w:rsidRDefault="00C360C4" w:rsidP="001B6CFD">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tcPr>
          <w:p w:rsidR="00271365" w:rsidRPr="000110ED" w:rsidRDefault="00271365" w:rsidP="001B6CFD">
            <w:pPr>
              <w:jc w:val="center"/>
            </w:pPr>
            <w:r w:rsidRPr="000110ED">
              <w:t>0102</w:t>
            </w:r>
          </w:p>
        </w:tc>
        <w:tc>
          <w:tcPr>
            <w:tcW w:w="1559" w:type="dxa"/>
            <w:shd w:val="clear" w:color="auto" w:fill="auto"/>
            <w:noWrap/>
            <w:vAlign w:val="center"/>
          </w:tcPr>
          <w:p w:rsidR="00271365" w:rsidRPr="000110ED" w:rsidRDefault="00271365" w:rsidP="001B6CFD">
            <w:pPr>
              <w:jc w:val="center"/>
            </w:pPr>
            <w:r w:rsidRPr="000110ED">
              <w:t>35Г 0101100</w:t>
            </w:r>
          </w:p>
        </w:tc>
        <w:tc>
          <w:tcPr>
            <w:tcW w:w="851" w:type="dxa"/>
            <w:shd w:val="clear" w:color="auto" w:fill="auto"/>
            <w:noWrap/>
            <w:vAlign w:val="center"/>
          </w:tcPr>
          <w:p w:rsidR="00271365" w:rsidRPr="000110ED" w:rsidRDefault="00271365" w:rsidP="001B6CFD">
            <w:pPr>
              <w:jc w:val="center"/>
              <w:rPr>
                <w:bCs/>
              </w:rPr>
            </w:pPr>
            <w:r w:rsidRPr="000110ED">
              <w:rPr>
                <w:bCs/>
              </w:rPr>
              <w:t>100</w:t>
            </w:r>
          </w:p>
        </w:tc>
        <w:tc>
          <w:tcPr>
            <w:tcW w:w="1134" w:type="dxa"/>
            <w:shd w:val="clear" w:color="auto" w:fill="auto"/>
            <w:noWrap/>
            <w:vAlign w:val="center"/>
          </w:tcPr>
          <w:p w:rsidR="00271365" w:rsidRPr="000110ED" w:rsidRDefault="009026FF" w:rsidP="001B6CFD">
            <w:pPr>
              <w:jc w:val="center"/>
            </w:pPr>
            <w:r>
              <w:t>175,6</w:t>
            </w:r>
          </w:p>
        </w:tc>
      </w:tr>
      <w:tr w:rsidR="00271365" w:rsidRPr="000110ED" w:rsidTr="00804DDF">
        <w:trPr>
          <w:trHeight w:val="599"/>
        </w:trPr>
        <w:tc>
          <w:tcPr>
            <w:tcW w:w="5660" w:type="dxa"/>
            <w:shd w:val="clear" w:color="auto" w:fill="auto"/>
            <w:noWrap/>
            <w:vAlign w:val="bottom"/>
          </w:tcPr>
          <w:p w:rsidR="00271365" w:rsidRPr="000110ED" w:rsidRDefault="00271365" w:rsidP="001B6CFD">
            <w:r w:rsidRPr="000110ED">
              <w:t>Расходы на выплаты персоналу государственных (муниципальных) органов</w:t>
            </w:r>
          </w:p>
        </w:tc>
        <w:tc>
          <w:tcPr>
            <w:tcW w:w="851" w:type="dxa"/>
            <w:shd w:val="clear" w:color="auto" w:fill="auto"/>
            <w:noWrap/>
            <w:vAlign w:val="center"/>
          </w:tcPr>
          <w:p w:rsidR="00271365" w:rsidRPr="000110ED" w:rsidRDefault="00271365" w:rsidP="001B6CFD">
            <w:pPr>
              <w:jc w:val="center"/>
            </w:pPr>
            <w:r w:rsidRPr="000110ED">
              <w:t>0102</w:t>
            </w:r>
          </w:p>
        </w:tc>
        <w:tc>
          <w:tcPr>
            <w:tcW w:w="1559" w:type="dxa"/>
            <w:shd w:val="clear" w:color="auto" w:fill="auto"/>
            <w:noWrap/>
            <w:vAlign w:val="center"/>
          </w:tcPr>
          <w:p w:rsidR="00271365" w:rsidRPr="000110ED" w:rsidRDefault="00271365" w:rsidP="001B6CFD">
            <w:pPr>
              <w:jc w:val="center"/>
            </w:pPr>
            <w:r w:rsidRPr="000110ED">
              <w:t>35Г 0101100</w:t>
            </w:r>
          </w:p>
        </w:tc>
        <w:tc>
          <w:tcPr>
            <w:tcW w:w="851" w:type="dxa"/>
            <w:shd w:val="clear" w:color="auto" w:fill="auto"/>
            <w:noWrap/>
            <w:vAlign w:val="center"/>
          </w:tcPr>
          <w:p w:rsidR="00271365" w:rsidRPr="000110ED" w:rsidRDefault="00271365" w:rsidP="001B6CFD">
            <w:pPr>
              <w:jc w:val="center"/>
              <w:rPr>
                <w:bCs/>
              </w:rPr>
            </w:pPr>
            <w:r w:rsidRPr="000110ED">
              <w:rPr>
                <w:bCs/>
              </w:rPr>
              <w:t>120</w:t>
            </w:r>
          </w:p>
        </w:tc>
        <w:tc>
          <w:tcPr>
            <w:tcW w:w="1134" w:type="dxa"/>
            <w:shd w:val="clear" w:color="auto" w:fill="auto"/>
            <w:noWrap/>
            <w:vAlign w:val="center"/>
          </w:tcPr>
          <w:p w:rsidR="00271365" w:rsidRPr="000110ED" w:rsidRDefault="009026FF" w:rsidP="001B6CFD">
            <w:pPr>
              <w:jc w:val="center"/>
            </w:pPr>
            <w:r>
              <w:t>175,6</w:t>
            </w:r>
          </w:p>
        </w:tc>
      </w:tr>
      <w:tr w:rsidR="00271365" w:rsidRPr="000110ED" w:rsidTr="00804DDF">
        <w:trPr>
          <w:trHeight w:val="770"/>
        </w:trPr>
        <w:tc>
          <w:tcPr>
            <w:tcW w:w="5660" w:type="dxa"/>
            <w:shd w:val="clear" w:color="auto" w:fill="auto"/>
            <w:noWrap/>
          </w:tcPr>
          <w:p w:rsidR="00271365" w:rsidRPr="000110ED" w:rsidRDefault="00271365" w:rsidP="001B6CFD">
            <w:pPr>
              <w:rPr>
                <w:b/>
                <w:bCs/>
              </w:rPr>
            </w:pPr>
            <w:r w:rsidRPr="000110ED">
              <w:rPr>
                <w:b/>
                <w:bCs/>
              </w:rPr>
              <w:t xml:space="preserve">Функционирование законодательных (представительных) органов государственной власти и представительных органов муниципальных </w:t>
            </w:r>
            <w:r w:rsidRPr="000110ED">
              <w:rPr>
                <w:b/>
              </w:rPr>
              <w:t>образований</w:t>
            </w:r>
            <w:r w:rsidRPr="000110ED">
              <w:rPr>
                <w:b/>
                <w:bCs/>
              </w:rPr>
              <w:t xml:space="preserve">  </w:t>
            </w:r>
          </w:p>
        </w:tc>
        <w:tc>
          <w:tcPr>
            <w:tcW w:w="851" w:type="dxa"/>
            <w:shd w:val="clear" w:color="auto" w:fill="auto"/>
            <w:noWrap/>
            <w:vAlign w:val="center"/>
          </w:tcPr>
          <w:p w:rsidR="00271365" w:rsidRPr="000110ED" w:rsidRDefault="00271365" w:rsidP="001B6CFD">
            <w:pPr>
              <w:jc w:val="center"/>
              <w:rPr>
                <w:b/>
                <w:bCs/>
              </w:rPr>
            </w:pPr>
            <w:r w:rsidRPr="000110ED">
              <w:rPr>
                <w:b/>
                <w:bCs/>
              </w:rPr>
              <w:t>0103</w:t>
            </w:r>
          </w:p>
        </w:tc>
        <w:tc>
          <w:tcPr>
            <w:tcW w:w="1559" w:type="dxa"/>
            <w:shd w:val="clear" w:color="auto" w:fill="auto"/>
            <w:noWrap/>
            <w:vAlign w:val="center"/>
          </w:tcPr>
          <w:p w:rsidR="00271365" w:rsidRPr="000110ED" w:rsidRDefault="00271365" w:rsidP="001B6CFD">
            <w:pPr>
              <w:jc w:val="center"/>
              <w:rPr>
                <w:b/>
                <w:bCs/>
              </w:rPr>
            </w:pPr>
          </w:p>
        </w:tc>
        <w:tc>
          <w:tcPr>
            <w:tcW w:w="851" w:type="dxa"/>
            <w:shd w:val="clear" w:color="auto" w:fill="auto"/>
            <w:noWrap/>
            <w:vAlign w:val="center"/>
          </w:tcPr>
          <w:p w:rsidR="00271365" w:rsidRPr="000110ED" w:rsidRDefault="00271365" w:rsidP="001B6CFD">
            <w:pPr>
              <w:jc w:val="center"/>
              <w:rPr>
                <w:b/>
                <w:bCs/>
              </w:rPr>
            </w:pPr>
          </w:p>
        </w:tc>
        <w:tc>
          <w:tcPr>
            <w:tcW w:w="1134" w:type="dxa"/>
            <w:shd w:val="clear" w:color="auto" w:fill="auto"/>
            <w:noWrap/>
            <w:vAlign w:val="center"/>
          </w:tcPr>
          <w:p w:rsidR="00271365" w:rsidRPr="000110ED" w:rsidRDefault="00346D28" w:rsidP="001B6CFD">
            <w:pPr>
              <w:jc w:val="center"/>
              <w:rPr>
                <w:b/>
              </w:rPr>
            </w:pPr>
            <w:r>
              <w:rPr>
                <w:b/>
              </w:rPr>
              <w:t>226,5</w:t>
            </w:r>
          </w:p>
        </w:tc>
      </w:tr>
      <w:tr w:rsidR="00271365" w:rsidRPr="000110ED" w:rsidTr="00804DDF">
        <w:trPr>
          <w:trHeight w:val="570"/>
        </w:trPr>
        <w:tc>
          <w:tcPr>
            <w:tcW w:w="5660" w:type="dxa"/>
            <w:shd w:val="clear" w:color="auto" w:fill="auto"/>
          </w:tcPr>
          <w:p w:rsidR="00271365" w:rsidRPr="000110ED" w:rsidRDefault="00271365" w:rsidP="001B6CFD">
            <w:pPr>
              <w:rPr>
                <w:b/>
              </w:rPr>
            </w:pPr>
            <w:r w:rsidRPr="000110ED">
              <w:rPr>
                <w:b/>
              </w:rPr>
              <w:t>Депутаты Совета депутатов внутригородского муниципального образования</w:t>
            </w:r>
          </w:p>
        </w:tc>
        <w:tc>
          <w:tcPr>
            <w:tcW w:w="851" w:type="dxa"/>
            <w:shd w:val="clear" w:color="auto" w:fill="auto"/>
            <w:noWrap/>
            <w:vAlign w:val="center"/>
          </w:tcPr>
          <w:p w:rsidR="00271365" w:rsidRPr="000110ED" w:rsidRDefault="00271365" w:rsidP="001B6CFD">
            <w:pPr>
              <w:jc w:val="center"/>
              <w:rPr>
                <w:b/>
              </w:rPr>
            </w:pPr>
            <w:r w:rsidRPr="000110ED">
              <w:rPr>
                <w:b/>
              </w:rPr>
              <w:t>0103</w:t>
            </w:r>
          </w:p>
        </w:tc>
        <w:tc>
          <w:tcPr>
            <w:tcW w:w="1559" w:type="dxa"/>
            <w:shd w:val="clear" w:color="auto" w:fill="auto"/>
            <w:noWrap/>
            <w:vAlign w:val="center"/>
          </w:tcPr>
          <w:p w:rsidR="00271365" w:rsidRPr="000110ED" w:rsidRDefault="00271365" w:rsidP="001B6CFD">
            <w:pPr>
              <w:jc w:val="center"/>
              <w:rPr>
                <w:b/>
              </w:rPr>
            </w:pPr>
            <w:r w:rsidRPr="000110ED">
              <w:rPr>
                <w:b/>
              </w:rPr>
              <w:t>31А 0100200</w:t>
            </w:r>
          </w:p>
        </w:tc>
        <w:tc>
          <w:tcPr>
            <w:tcW w:w="851" w:type="dxa"/>
            <w:shd w:val="clear" w:color="auto" w:fill="auto"/>
            <w:noWrap/>
            <w:vAlign w:val="center"/>
          </w:tcPr>
          <w:p w:rsidR="00271365" w:rsidRPr="000110ED" w:rsidRDefault="00271365" w:rsidP="001B6CFD">
            <w:pPr>
              <w:jc w:val="center"/>
              <w:rPr>
                <w:b/>
              </w:rPr>
            </w:pPr>
          </w:p>
        </w:tc>
        <w:tc>
          <w:tcPr>
            <w:tcW w:w="1134" w:type="dxa"/>
            <w:shd w:val="clear" w:color="auto" w:fill="auto"/>
            <w:noWrap/>
            <w:vAlign w:val="center"/>
          </w:tcPr>
          <w:p w:rsidR="00271365" w:rsidRPr="000110ED" w:rsidRDefault="00346D28" w:rsidP="001B6CFD">
            <w:pPr>
              <w:jc w:val="center"/>
              <w:rPr>
                <w:b/>
              </w:rPr>
            </w:pPr>
            <w:r>
              <w:rPr>
                <w:b/>
              </w:rPr>
              <w:t>226,5</w:t>
            </w:r>
          </w:p>
        </w:tc>
      </w:tr>
      <w:tr w:rsidR="00271365" w:rsidRPr="000110ED" w:rsidTr="00804DDF">
        <w:trPr>
          <w:trHeight w:val="370"/>
        </w:trPr>
        <w:tc>
          <w:tcPr>
            <w:tcW w:w="5660" w:type="dxa"/>
            <w:shd w:val="clear" w:color="auto" w:fill="auto"/>
            <w:vAlign w:val="center"/>
          </w:tcPr>
          <w:p w:rsidR="00271365" w:rsidRPr="000110ED" w:rsidRDefault="00271365" w:rsidP="001B6CFD">
            <w:r w:rsidRPr="000110ED">
              <w:t>Закупка товаров, работ и услуг для обеспечения государственных (муниципальных) нужд</w:t>
            </w:r>
          </w:p>
        </w:tc>
        <w:tc>
          <w:tcPr>
            <w:tcW w:w="851" w:type="dxa"/>
            <w:shd w:val="clear" w:color="auto" w:fill="auto"/>
            <w:noWrap/>
            <w:vAlign w:val="center"/>
          </w:tcPr>
          <w:p w:rsidR="00271365" w:rsidRPr="000110ED" w:rsidRDefault="00271365" w:rsidP="001B6CFD">
            <w:pPr>
              <w:jc w:val="center"/>
            </w:pPr>
            <w:r w:rsidRPr="000110ED">
              <w:t>0103</w:t>
            </w:r>
          </w:p>
        </w:tc>
        <w:tc>
          <w:tcPr>
            <w:tcW w:w="1559" w:type="dxa"/>
            <w:shd w:val="clear" w:color="auto" w:fill="auto"/>
            <w:noWrap/>
            <w:vAlign w:val="center"/>
          </w:tcPr>
          <w:p w:rsidR="00271365" w:rsidRPr="000110ED" w:rsidRDefault="00271365" w:rsidP="001B6CFD">
            <w:pPr>
              <w:jc w:val="center"/>
            </w:pPr>
            <w:r w:rsidRPr="000110ED">
              <w:t>31А 0100200</w:t>
            </w:r>
          </w:p>
        </w:tc>
        <w:tc>
          <w:tcPr>
            <w:tcW w:w="851" w:type="dxa"/>
            <w:shd w:val="clear" w:color="auto" w:fill="auto"/>
            <w:noWrap/>
            <w:vAlign w:val="center"/>
          </w:tcPr>
          <w:p w:rsidR="00271365" w:rsidRPr="000110ED" w:rsidRDefault="00271365" w:rsidP="001B6CFD">
            <w:pPr>
              <w:jc w:val="center"/>
              <w:rPr>
                <w:bCs/>
              </w:rPr>
            </w:pPr>
            <w:r w:rsidRPr="000110ED">
              <w:rPr>
                <w:bCs/>
              </w:rPr>
              <w:t>200</w:t>
            </w:r>
          </w:p>
        </w:tc>
        <w:tc>
          <w:tcPr>
            <w:tcW w:w="1134" w:type="dxa"/>
            <w:shd w:val="clear" w:color="auto" w:fill="auto"/>
            <w:noWrap/>
            <w:vAlign w:val="center"/>
          </w:tcPr>
          <w:p w:rsidR="00271365" w:rsidRPr="00346D28" w:rsidRDefault="00346D28" w:rsidP="001B6CFD">
            <w:pPr>
              <w:jc w:val="center"/>
              <w:rPr>
                <w:bCs/>
                <w:lang w:val="en-US"/>
              </w:rPr>
            </w:pPr>
            <w:r w:rsidRPr="00346D28">
              <w:t>226,5</w:t>
            </w:r>
          </w:p>
        </w:tc>
      </w:tr>
      <w:tr w:rsidR="00271365" w:rsidRPr="000110ED" w:rsidTr="00804DDF">
        <w:trPr>
          <w:trHeight w:val="370"/>
        </w:trPr>
        <w:tc>
          <w:tcPr>
            <w:tcW w:w="5660" w:type="dxa"/>
            <w:shd w:val="clear" w:color="auto" w:fill="auto"/>
            <w:vAlign w:val="bottom"/>
          </w:tcPr>
          <w:p w:rsidR="00271365" w:rsidRPr="000110ED" w:rsidRDefault="00271365" w:rsidP="001B6CFD">
            <w:r w:rsidRPr="000110ED">
              <w:t>Иные закупки товаров, работ и услуг для обеспечения государственных (муниципальных) нужд</w:t>
            </w:r>
          </w:p>
        </w:tc>
        <w:tc>
          <w:tcPr>
            <w:tcW w:w="851" w:type="dxa"/>
            <w:shd w:val="clear" w:color="auto" w:fill="auto"/>
            <w:noWrap/>
            <w:vAlign w:val="center"/>
          </w:tcPr>
          <w:p w:rsidR="00271365" w:rsidRPr="000110ED" w:rsidRDefault="00271365" w:rsidP="001B6CFD">
            <w:pPr>
              <w:jc w:val="center"/>
            </w:pPr>
            <w:r w:rsidRPr="000110ED">
              <w:t>0103</w:t>
            </w:r>
          </w:p>
        </w:tc>
        <w:tc>
          <w:tcPr>
            <w:tcW w:w="1559" w:type="dxa"/>
            <w:shd w:val="clear" w:color="auto" w:fill="auto"/>
            <w:noWrap/>
            <w:vAlign w:val="center"/>
          </w:tcPr>
          <w:p w:rsidR="00271365" w:rsidRPr="000110ED" w:rsidRDefault="00271365" w:rsidP="001B6CFD">
            <w:pPr>
              <w:jc w:val="center"/>
            </w:pPr>
            <w:r w:rsidRPr="000110ED">
              <w:t>31А 0100200</w:t>
            </w:r>
          </w:p>
        </w:tc>
        <w:tc>
          <w:tcPr>
            <w:tcW w:w="851" w:type="dxa"/>
            <w:shd w:val="clear" w:color="auto" w:fill="auto"/>
            <w:noWrap/>
            <w:vAlign w:val="center"/>
          </w:tcPr>
          <w:p w:rsidR="00271365" w:rsidRPr="000110ED" w:rsidRDefault="00271365" w:rsidP="001B6CFD">
            <w:pPr>
              <w:jc w:val="center"/>
              <w:rPr>
                <w:bCs/>
              </w:rPr>
            </w:pPr>
            <w:r w:rsidRPr="000110ED">
              <w:rPr>
                <w:bCs/>
              </w:rPr>
              <w:t>240</w:t>
            </w:r>
          </w:p>
        </w:tc>
        <w:tc>
          <w:tcPr>
            <w:tcW w:w="1134" w:type="dxa"/>
            <w:shd w:val="clear" w:color="auto" w:fill="auto"/>
            <w:noWrap/>
            <w:vAlign w:val="center"/>
          </w:tcPr>
          <w:p w:rsidR="00271365" w:rsidRPr="00346D28" w:rsidRDefault="00346D28" w:rsidP="001B6CFD">
            <w:pPr>
              <w:jc w:val="center"/>
              <w:rPr>
                <w:bCs/>
                <w:lang w:val="en-US"/>
              </w:rPr>
            </w:pPr>
            <w:r w:rsidRPr="00346D28">
              <w:t>226,5</w:t>
            </w:r>
          </w:p>
        </w:tc>
      </w:tr>
      <w:tr w:rsidR="00271365" w:rsidRPr="000110ED" w:rsidTr="00804DDF">
        <w:trPr>
          <w:trHeight w:val="1200"/>
        </w:trPr>
        <w:tc>
          <w:tcPr>
            <w:tcW w:w="5660" w:type="dxa"/>
            <w:shd w:val="clear" w:color="auto" w:fill="auto"/>
          </w:tcPr>
          <w:p w:rsidR="00271365" w:rsidRPr="000110ED" w:rsidRDefault="00271365" w:rsidP="001B6CFD">
            <w:pPr>
              <w:rPr>
                <w:b/>
                <w:bCs/>
              </w:rPr>
            </w:pPr>
            <w:r w:rsidRPr="00F53BD6">
              <w:rPr>
                <w:b/>
                <w:bCs/>
              </w:rPr>
              <w:lastRenderedPageBreak/>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851" w:type="dxa"/>
            <w:shd w:val="clear" w:color="auto" w:fill="auto"/>
            <w:noWrap/>
            <w:vAlign w:val="center"/>
          </w:tcPr>
          <w:p w:rsidR="00271365" w:rsidRPr="000110ED" w:rsidRDefault="00271365" w:rsidP="001B6CFD">
            <w:pPr>
              <w:jc w:val="center"/>
              <w:rPr>
                <w:b/>
                <w:bCs/>
              </w:rPr>
            </w:pPr>
            <w:r w:rsidRPr="000110ED">
              <w:rPr>
                <w:b/>
                <w:bCs/>
              </w:rPr>
              <w:t>0104</w:t>
            </w:r>
          </w:p>
        </w:tc>
        <w:tc>
          <w:tcPr>
            <w:tcW w:w="1559" w:type="dxa"/>
            <w:shd w:val="clear" w:color="auto" w:fill="auto"/>
            <w:noWrap/>
            <w:vAlign w:val="center"/>
          </w:tcPr>
          <w:p w:rsidR="00271365" w:rsidRPr="000110ED" w:rsidRDefault="00271365" w:rsidP="001B6CFD">
            <w:pPr>
              <w:jc w:val="center"/>
              <w:rPr>
                <w:b/>
                <w:bCs/>
              </w:rPr>
            </w:pPr>
          </w:p>
        </w:tc>
        <w:tc>
          <w:tcPr>
            <w:tcW w:w="851" w:type="dxa"/>
            <w:shd w:val="clear" w:color="auto" w:fill="auto"/>
            <w:noWrap/>
            <w:vAlign w:val="center"/>
          </w:tcPr>
          <w:p w:rsidR="00271365" w:rsidRPr="000110ED" w:rsidRDefault="00271365" w:rsidP="001B6CFD">
            <w:pPr>
              <w:jc w:val="center"/>
              <w:rPr>
                <w:b/>
                <w:bCs/>
              </w:rPr>
            </w:pPr>
          </w:p>
        </w:tc>
        <w:tc>
          <w:tcPr>
            <w:tcW w:w="1134" w:type="dxa"/>
            <w:shd w:val="clear" w:color="auto" w:fill="auto"/>
            <w:noWrap/>
            <w:vAlign w:val="center"/>
          </w:tcPr>
          <w:p w:rsidR="00271365" w:rsidRPr="000110ED" w:rsidRDefault="00F53BD6" w:rsidP="001B6CFD">
            <w:pPr>
              <w:jc w:val="center"/>
              <w:rPr>
                <w:b/>
                <w:bCs/>
              </w:rPr>
            </w:pPr>
            <w:r>
              <w:rPr>
                <w:b/>
                <w:bCs/>
              </w:rPr>
              <w:t>22 340,0</w:t>
            </w:r>
          </w:p>
        </w:tc>
      </w:tr>
      <w:tr w:rsidR="002C7665" w:rsidRPr="000110ED" w:rsidTr="00804DDF">
        <w:trPr>
          <w:trHeight w:val="285"/>
        </w:trPr>
        <w:tc>
          <w:tcPr>
            <w:tcW w:w="5660" w:type="dxa"/>
            <w:shd w:val="clear" w:color="auto" w:fill="auto"/>
          </w:tcPr>
          <w:p w:rsidR="002C7665" w:rsidRPr="000110ED" w:rsidRDefault="002C7665" w:rsidP="001B6CFD">
            <w:pPr>
              <w:rPr>
                <w:b/>
              </w:rPr>
            </w:pPr>
            <w:r w:rsidRPr="000110ED">
              <w:rPr>
                <w:b/>
              </w:rPr>
              <w:t xml:space="preserve">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w:t>
            </w:r>
          </w:p>
        </w:tc>
        <w:tc>
          <w:tcPr>
            <w:tcW w:w="851" w:type="dxa"/>
            <w:shd w:val="clear" w:color="auto" w:fill="auto"/>
            <w:noWrap/>
            <w:vAlign w:val="center"/>
          </w:tcPr>
          <w:p w:rsidR="002C7665" w:rsidRPr="000110ED" w:rsidRDefault="002C7665" w:rsidP="001B6CFD">
            <w:pPr>
              <w:jc w:val="center"/>
              <w:rPr>
                <w:b/>
              </w:rPr>
            </w:pPr>
            <w:r w:rsidRPr="000110ED">
              <w:rPr>
                <w:b/>
              </w:rPr>
              <w:t>0104</w:t>
            </w:r>
          </w:p>
        </w:tc>
        <w:tc>
          <w:tcPr>
            <w:tcW w:w="1559" w:type="dxa"/>
            <w:shd w:val="clear" w:color="auto" w:fill="auto"/>
            <w:noWrap/>
            <w:vAlign w:val="center"/>
          </w:tcPr>
          <w:p w:rsidR="002C7665" w:rsidRPr="000110ED" w:rsidRDefault="002C7665" w:rsidP="001B6CFD">
            <w:pPr>
              <w:jc w:val="center"/>
              <w:rPr>
                <w:b/>
              </w:rPr>
            </w:pPr>
            <w:r w:rsidRPr="000110ED">
              <w:rPr>
                <w:b/>
              </w:rPr>
              <w:t>31Б 0100500</w:t>
            </w: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noWrap/>
            <w:vAlign w:val="center"/>
          </w:tcPr>
          <w:p w:rsidR="002C7665" w:rsidRPr="000110ED" w:rsidRDefault="00EA4177" w:rsidP="001B6CFD">
            <w:pPr>
              <w:jc w:val="center"/>
              <w:rPr>
                <w:b/>
              </w:rPr>
            </w:pPr>
            <w:r>
              <w:rPr>
                <w:b/>
              </w:rPr>
              <w:t>22 008,4</w:t>
            </w:r>
          </w:p>
        </w:tc>
      </w:tr>
      <w:tr w:rsidR="002C7665" w:rsidRPr="000110ED" w:rsidTr="00804DDF">
        <w:trPr>
          <w:trHeight w:val="323"/>
        </w:trPr>
        <w:tc>
          <w:tcPr>
            <w:tcW w:w="5660" w:type="dxa"/>
            <w:shd w:val="clear" w:color="auto" w:fill="auto"/>
            <w:vAlign w:val="bottom"/>
          </w:tcPr>
          <w:p w:rsidR="002C7665" w:rsidRPr="000110ED" w:rsidRDefault="002C7665" w:rsidP="001B6CFD">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tcPr>
          <w:p w:rsidR="002C7665" w:rsidRPr="000110ED" w:rsidRDefault="002C7665" w:rsidP="001B6CFD">
            <w:pPr>
              <w:jc w:val="center"/>
            </w:pPr>
            <w:r w:rsidRPr="000110ED">
              <w:t>0104</w:t>
            </w:r>
          </w:p>
        </w:tc>
        <w:tc>
          <w:tcPr>
            <w:tcW w:w="1559" w:type="dxa"/>
            <w:shd w:val="clear" w:color="auto" w:fill="auto"/>
            <w:noWrap/>
            <w:vAlign w:val="center"/>
          </w:tcPr>
          <w:p w:rsidR="002C7665" w:rsidRPr="000110ED" w:rsidRDefault="002C7665" w:rsidP="001B6CFD">
            <w:pPr>
              <w:jc w:val="center"/>
            </w:pPr>
            <w:r w:rsidRPr="000110ED">
              <w:t>31Б 0100500</w:t>
            </w:r>
          </w:p>
        </w:tc>
        <w:tc>
          <w:tcPr>
            <w:tcW w:w="851" w:type="dxa"/>
            <w:shd w:val="clear" w:color="auto" w:fill="auto"/>
            <w:noWrap/>
            <w:vAlign w:val="center"/>
          </w:tcPr>
          <w:p w:rsidR="002C7665" w:rsidRPr="000110ED" w:rsidRDefault="002C7665" w:rsidP="001B6CFD">
            <w:pPr>
              <w:jc w:val="center"/>
            </w:pPr>
            <w:r w:rsidRPr="000110ED">
              <w:t>100</w:t>
            </w:r>
          </w:p>
        </w:tc>
        <w:tc>
          <w:tcPr>
            <w:tcW w:w="1134" w:type="dxa"/>
            <w:shd w:val="clear" w:color="auto" w:fill="auto"/>
            <w:noWrap/>
            <w:vAlign w:val="center"/>
          </w:tcPr>
          <w:p w:rsidR="002C7665" w:rsidRPr="00FD1128" w:rsidRDefault="00F53BD6" w:rsidP="001B6CFD">
            <w:pPr>
              <w:jc w:val="center"/>
            </w:pPr>
            <w:r>
              <w:t>20 694,7</w:t>
            </w:r>
          </w:p>
        </w:tc>
      </w:tr>
      <w:tr w:rsidR="002C7665" w:rsidRPr="000110ED" w:rsidTr="00804DDF">
        <w:trPr>
          <w:trHeight w:val="584"/>
        </w:trPr>
        <w:tc>
          <w:tcPr>
            <w:tcW w:w="5660" w:type="dxa"/>
            <w:shd w:val="clear" w:color="auto" w:fill="auto"/>
            <w:vAlign w:val="bottom"/>
          </w:tcPr>
          <w:p w:rsidR="002C7665" w:rsidRPr="000110ED" w:rsidRDefault="002C7665" w:rsidP="001B6CFD">
            <w:r w:rsidRPr="000110ED">
              <w:t>Расходы на выплаты персоналу государственных (муниципальных) органов</w:t>
            </w:r>
          </w:p>
        </w:tc>
        <w:tc>
          <w:tcPr>
            <w:tcW w:w="851" w:type="dxa"/>
            <w:shd w:val="clear" w:color="auto" w:fill="auto"/>
            <w:noWrap/>
            <w:vAlign w:val="center"/>
          </w:tcPr>
          <w:p w:rsidR="002C7665" w:rsidRPr="000110ED" w:rsidRDefault="002C7665" w:rsidP="001B6CFD">
            <w:pPr>
              <w:jc w:val="center"/>
            </w:pPr>
            <w:r w:rsidRPr="000110ED">
              <w:t>0104</w:t>
            </w:r>
          </w:p>
        </w:tc>
        <w:tc>
          <w:tcPr>
            <w:tcW w:w="1559" w:type="dxa"/>
            <w:shd w:val="clear" w:color="auto" w:fill="auto"/>
            <w:noWrap/>
            <w:vAlign w:val="center"/>
          </w:tcPr>
          <w:p w:rsidR="002C7665" w:rsidRPr="000110ED" w:rsidRDefault="002C7665" w:rsidP="001B6CFD">
            <w:pPr>
              <w:jc w:val="center"/>
            </w:pPr>
            <w:r w:rsidRPr="000110ED">
              <w:t>31Б 0100500</w:t>
            </w:r>
          </w:p>
        </w:tc>
        <w:tc>
          <w:tcPr>
            <w:tcW w:w="851" w:type="dxa"/>
            <w:shd w:val="clear" w:color="auto" w:fill="auto"/>
            <w:noWrap/>
            <w:vAlign w:val="center"/>
          </w:tcPr>
          <w:p w:rsidR="002C7665" w:rsidRPr="000110ED" w:rsidRDefault="002C7665" w:rsidP="001B6CFD">
            <w:pPr>
              <w:jc w:val="center"/>
            </w:pPr>
            <w:r w:rsidRPr="000110ED">
              <w:t>120</w:t>
            </w:r>
          </w:p>
        </w:tc>
        <w:tc>
          <w:tcPr>
            <w:tcW w:w="1134" w:type="dxa"/>
            <w:shd w:val="clear" w:color="auto" w:fill="auto"/>
            <w:noWrap/>
            <w:vAlign w:val="center"/>
          </w:tcPr>
          <w:p w:rsidR="002C7665" w:rsidRPr="000110ED" w:rsidRDefault="00F53BD6" w:rsidP="001B6CFD">
            <w:pPr>
              <w:jc w:val="center"/>
              <w:rPr>
                <w:highlight w:val="yellow"/>
              </w:rPr>
            </w:pPr>
            <w:r>
              <w:t>20 694,7</w:t>
            </w:r>
          </w:p>
        </w:tc>
      </w:tr>
      <w:tr w:rsidR="002C7665" w:rsidRPr="000110ED" w:rsidTr="00804DDF">
        <w:trPr>
          <w:trHeight w:val="584"/>
        </w:trPr>
        <w:tc>
          <w:tcPr>
            <w:tcW w:w="5660" w:type="dxa"/>
            <w:shd w:val="clear" w:color="auto" w:fill="auto"/>
            <w:vAlign w:val="center"/>
          </w:tcPr>
          <w:p w:rsidR="002C7665" w:rsidRPr="000110ED" w:rsidRDefault="002C7665" w:rsidP="001B6CFD">
            <w:r w:rsidRPr="000110ED">
              <w:t>Закупка товаров, работ и услуг для обеспечения государственных (муниципальных) нужд</w:t>
            </w:r>
          </w:p>
        </w:tc>
        <w:tc>
          <w:tcPr>
            <w:tcW w:w="851" w:type="dxa"/>
            <w:shd w:val="clear" w:color="auto" w:fill="auto"/>
            <w:noWrap/>
            <w:vAlign w:val="center"/>
          </w:tcPr>
          <w:p w:rsidR="002C7665" w:rsidRPr="000110ED" w:rsidRDefault="002C7665" w:rsidP="001B6CFD">
            <w:pPr>
              <w:jc w:val="center"/>
            </w:pPr>
            <w:r w:rsidRPr="000110ED">
              <w:t>0104</w:t>
            </w:r>
          </w:p>
        </w:tc>
        <w:tc>
          <w:tcPr>
            <w:tcW w:w="1559" w:type="dxa"/>
            <w:shd w:val="clear" w:color="auto" w:fill="auto"/>
            <w:noWrap/>
            <w:vAlign w:val="center"/>
          </w:tcPr>
          <w:p w:rsidR="002C7665" w:rsidRPr="000110ED" w:rsidRDefault="002C7665" w:rsidP="001B6CFD">
            <w:pPr>
              <w:jc w:val="center"/>
            </w:pPr>
            <w:r w:rsidRPr="000110ED">
              <w:t>31Б 0100500</w:t>
            </w:r>
          </w:p>
        </w:tc>
        <w:tc>
          <w:tcPr>
            <w:tcW w:w="851" w:type="dxa"/>
            <w:shd w:val="clear" w:color="auto" w:fill="auto"/>
            <w:noWrap/>
            <w:vAlign w:val="center"/>
          </w:tcPr>
          <w:p w:rsidR="002C7665" w:rsidRPr="000110ED" w:rsidRDefault="002C7665" w:rsidP="001B6CFD">
            <w:pPr>
              <w:jc w:val="center"/>
            </w:pPr>
            <w:r w:rsidRPr="000110ED">
              <w:t>200</w:t>
            </w:r>
          </w:p>
        </w:tc>
        <w:tc>
          <w:tcPr>
            <w:tcW w:w="1134" w:type="dxa"/>
            <w:shd w:val="clear" w:color="auto" w:fill="auto"/>
            <w:noWrap/>
            <w:vAlign w:val="center"/>
          </w:tcPr>
          <w:p w:rsidR="002C7665" w:rsidRPr="007D3664" w:rsidRDefault="00F53BD6" w:rsidP="001B6CFD">
            <w:pPr>
              <w:jc w:val="center"/>
            </w:pPr>
            <w:r>
              <w:t>1 298,7</w:t>
            </w:r>
          </w:p>
        </w:tc>
      </w:tr>
      <w:tr w:rsidR="002C7665" w:rsidRPr="000110ED" w:rsidTr="00804DDF">
        <w:trPr>
          <w:trHeight w:val="584"/>
        </w:trPr>
        <w:tc>
          <w:tcPr>
            <w:tcW w:w="5660" w:type="dxa"/>
            <w:shd w:val="clear" w:color="auto" w:fill="auto"/>
            <w:vAlign w:val="bottom"/>
          </w:tcPr>
          <w:p w:rsidR="002C7665" w:rsidRPr="000110ED" w:rsidRDefault="002C7665" w:rsidP="001B6CFD">
            <w:r w:rsidRPr="000110ED">
              <w:t>Иные закупки товаров, работ и услуг для обеспечения государственных (муниципальных) нужд</w:t>
            </w:r>
          </w:p>
        </w:tc>
        <w:tc>
          <w:tcPr>
            <w:tcW w:w="851" w:type="dxa"/>
            <w:shd w:val="clear" w:color="auto" w:fill="auto"/>
            <w:noWrap/>
            <w:vAlign w:val="center"/>
          </w:tcPr>
          <w:p w:rsidR="002C7665" w:rsidRPr="000110ED" w:rsidRDefault="002C7665" w:rsidP="001B6CFD">
            <w:pPr>
              <w:jc w:val="center"/>
            </w:pPr>
            <w:r w:rsidRPr="000110ED">
              <w:t>0104</w:t>
            </w:r>
          </w:p>
        </w:tc>
        <w:tc>
          <w:tcPr>
            <w:tcW w:w="1559" w:type="dxa"/>
            <w:shd w:val="clear" w:color="auto" w:fill="auto"/>
            <w:noWrap/>
            <w:vAlign w:val="center"/>
          </w:tcPr>
          <w:p w:rsidR="002C7665" w:rsidRPr="000110ED" w:rsidRDefault="002C7665" w:rsidP="001B6CFD">
            <w:pPr>
              <w:jc w:val="center"/>
            </w:pPr>
            <w:r w:rsidRPr="000110ED">
              <w:t>31Б 0100500</w:t>
            </w:r>
          </w:p>
        </w:tc>
        <w:tc>
          <w:tcPr>
            <w:tcW w:w="851" w:type="dxa"/>
            <w:shd w:val="clear" w:color="auto" w:fill="auto"/>
            <w:noWrap/>
            <w:vAlign w:val="center"/>
          </w:tcPr>
          <w:p w:rsidR="002C7665" w:rsidRPr="000110ED" w:rsidRDefault="002C7665" w:rsidP="001B6CFD">
            <w:pPr>
              <w:jc w:val="center"/>
            </w:pPr>
            <w:r w:rsidRPr="000110ED">
              <w:t>240</w:t>
            </w:r>
          </w:p>
        </w:tc>
        <w:tc>
          <w:tcPr>
            <w:tcW w:w="1134" w:type="dxa"/>
            <w:shd w:val="clear" w:color="auto" w:fill="auto"/>
            <w:vAlign w:val="center"/>
          </w:tcPr>
          <w:p w:rsidR="002C7665" w:rsidRPr="007D3664" w:rsidRDefault="00F53BD6" w:rsidP="001B6CFD">
            <w:pPr>
              <w:jc w:val="center"/>
            </w:pPr>
            <w:r>
              <w:t>1 298,7</w:t>
            </w:r>
          </w:p>
        </w:tc>
      </w:tr>
      <w:tr w:rsidR="002C7665" w:rsidRPr="000110ED" w:rsidTr="00804DDF">
        <w:trPr>
          <w:trHeight w:val="584"/>
        </w:trPr>
        <w:tc>
          <w:tcPr>
            <w:tcW w:w="5660" w:type="dxa"/>
            <w:shd w:val="clear" w:color="auto" w:fill="auto"/>
            <w:vAlign w:val="bottom"/>
          </w:tcPr>
          <w:p w:rsidR="002C7665" w:rsidRPr="000110ED" w:rsidRDefault="002C7665" w:rsidP="001B6CFD">
            <w:r w:rsidRPr="000110ED">
              <w:t>Иные бюджетные ассигнования</w:t>
            </w:r>
          </w:p>
        </w:tc>
        <w:tc>
          <w:tcPr>
            <w:tcW w:w="851" w:type="dxa"/>
            <w:shd w:val="clear" w:color="auto" w:fill="auto"/>
            <w:noWrap/>
            <w:vAlign w:val="center"/>
          </w:tcPr>
          <w:p w:rsidR="002C7665" w:rsidRPr="000110ED" w:rsidRDefault="002C7665" w:rsidP="001B6CFD">
            <w:pPr>
              <w:jc w:val="center"/>
            </w:pPr>
            <w:r w:rsidRPr="000110ED">
              <w:t>0104</w:t>
            </w:r>
          </w:p>
        </w:tc>
        <w:tc>
          <w:tcPr>
            <w:tcW w:w="1559" w:type="dxa"/>
            <w:shd w:val="clear" w:color="auto" w:fill="auto"/>
            <w:noWrap/>
            <w:vAlign w:val="center"/>
          </w:tcPr>
          <w:p w:rsidR="002C7665" w:rsidRPr="000110ED" w:rsidRDefault="002C7665" w:rsidP="001B6CFD">
            <w:pPr>
              <w:jc w:val="center"/>
            </w:pPr>
            <w:r w:rsidRPr="000110ED">
              <w:t>31Б 0100500</w:t>
            </w:r>
          </w:p>
        </w:tc>
        <w:tc>
          <w:tcPr>
            <w:tcW w:w="851" w:type="dxa"/>
            <w:shd w:val="clear" w:color="auto" w:fill="auto"/>
            <w:noWrap/>
            <w:vAlign w:val="center"/>
          </w:tcPr>
          <w:p w:rsidR="002C7665" w:rsidRPr="000110ED" w:rsidRDefault="002C7665" w:rsidP="001B6CFD">
            <w:pPr>
              <w:jc w:val="center"/>
            </w:pPr>
            <w:r>
              <w:t>800</w:t>
            </w:r>
          </w:p>
        </w:tc>
        <w:tc>
          <w:tcPr>
            <w:tcW w:w="1134" w:type="dxa"/>
            <w:shd w:val="clear" w:color="auto" w:fill="auto"/>
            <w:vAlign w:val="center"/>
          </w:tcPr>
          <w:p w:rsidR="002C7665" w:rsidRPr="007D3664" w:rsidRDefault="002C7665" w:rsidP="001B6CFD">
            <w:pPr>
              <w:jc w:val="center"/>
            </w:pPr>
            <w:r w:rsidRPr="007D3664">
              <w:t>15,0</w:t>
            </w:r>
          </w:p>
        </w:tc>
      </w:tr>
      <w:tr w:rsidR="002C7665" w:rsidRPr="000110ED" w:rsidTr="00804DDF">
        <w:trPr>
          <w:trHeight w:val="584"/>
        </w:trPr>
        <w:tc>
          <w:tcPr>
            <w:tcW w:w="5660" w:type="dxa"/>
            <w:shd w:val="clear" w:color="auto" w:fill="auto"/>
            <w:vAlign w:val="bottom"/>
          </w:tcPr>
          <w:p w:rsidR="002C7665" w:rsidRPr="000110ED" w:rsidRDefault="002C7665" w:rsidP="001B6CFD">
            <w:r w:rsidRPr="000110ED">
              <w:rPr>
                <w:color w:val="000000"/>
              </w:rPr>
              <w:t>Уплата налогов, сборов и иных платежей</w:t>
            </w:r>
          </w:p>
        </w:tc>
        <w:tc>
          <w:tcPr>
            <w:tcW w:w="851" w:type="dxa"/>
            <w:shd w:val="clear" w:color="auto" w:fill="auto"/>
            <w:noWrap/>
            <w:vAlign w:val="center"/>
          </w:tcPr>
          <w:p w:rsidR="002C7665" w:rsidRPr="000110ED" w:rsidRDefault="002C7665" w:rsidP="001B6CFD">
            <w:pPr>
              <w:jc w:val="center"/>
            </w:pPr>
            <w:r w:rsidRPr="000110ED">
              <w:t>0104</w:t>
            </w:r>
          </w:p>
        </w:tc>
        <w:tc>
          <w:tcPr>
            <w:tcW w:w="1559" w:type="dxa"/>
            <w:shd w:val="clear" w:color="auto" w:fill="auto"/>
            <w:noWrap/>
            <w:vAlign w:val="center"/>
          </w:tcPr>
          <w:p w:rsidR="002C7665" w:rsidRPr="000110ED" w:rsidRDefault="002C7665" w:rsidP="001B6CFD">
            <w:pPr>
              <w:jc w:val="center"/>
            </w:pPr>
            <w:r w:rsidRPr="000110ED">
              <w:t>31Б 0100500</w:t>
            </w:r>
          </w:p>
        </w:tc>
        <w:tc>
          <w:tcPr>
            <w:tcW w:w="851" w:type="dxa"/>
            <w:shd w:val="clear" w:color="auto" w:fill="auto"/>
            <w:noWrap/>
            <w:vAlign w:val="center"/>
          </w:tcPr>
          <w:p w:rsidR="002C7665" w:rsidRPr="000110ED" w:rsidRDefault="002C7665" w:rsidP="001B6CFD">
            <w:pPr>
              <w:jc w:val="center"/>
            </w:pPr>
            <w:r>
              <w:t>850</w:t>
            </w:r>
          </w:p>
        </w:tc>
        <w:tc>
          <w:tcPr>
            <w:tcW w:w="1134" w:type="dxa"/>
            <w:shd w:val="clear" w:color="auto" w:fill="auto"/>
            <w:vAlign w:val="center"/>
          </w:tcPr>
          <w:p w:rsidR="002C7665" w:rsidRPr="00EA142D" w:rsidRDefault="002C7665" w:rsidP="001B6CFD">
            <w:pPr>
              <w:jc w:val="center"/>
            </w:pPr>
            <w:r w:rsidRPr="00EA142D">
              <w:t>15,0</w:t>
            </w:r>
          </w:p>
        </w:tc>
      </w:tr>
      <w:tr w:rsidR="002C7665" w:rsidRPr="000110ED" w:rsidTr="00804DDF">
        <w:trPr>
          <w:trHeight w:val="584"/>
        </w:trPr>
        <w:tc>
          <w:tcPr>
            <w:tcW w:w="5660" w:type="dxa"/>
            <w:shd w:val="clear" w:color="auto" w:fill="auto"/>
          </w:tcPr>
          <w:p w:rsidR="002C7665" w:rsidRPr="000110ED" w:rsidRDefault="002C7665" w:rsidP="001B6CFD">
            <w:pPr>
              <w:rPr>
                <w:b/>
                <w:bCs/>
              </w:rPr>
            </w:pPr>
            <w:r w:rsidRPr="000110ED">
              <w:rPr>
                <w:b/>
                <w:bCs/>
              </w:rPr>
              <w:t>Прочие расходы в сфере здравоохранения</w:t>
            </w:r>
          </w:p>
        </w:tc>
        <w:tc>
          <w:tcPr>
            <w:tcW w:w="851" w:type="dxa"/>
            <w:shd w:val="clear" w:color="auto" w:fill="auto"/>
            <w:noWrap/>
            <w:vAlign w:val="center"/>
          </w:tcPr>
          <w:p w:rsidR="002C7665" w:rsidRPr="000110ED" w:rsidRDefault="002C7665" w:rsidP="001B6CFD">
            <w:pPr>
              <w:jc w:val="center"/>
              <w:rPr>
                <w:b/>
              </w:rPr>
            </w:pPr>
            <w:r w:rsidRPr="000110ED">
              <w:rPr>
                <w:b/>
              </w:rPr>
              <w:t>0104</w:t>
            </w:r>
          </w:p>
        </w:tc>
        <w:tc>
          <w:tcPr>
            <w:tcW w:w="1559" w:type="dxa"/>
            <w:shd w:val="clear" w:color="auto" w:fill="auto"/>
            <w:noWrap/>
            <w:vAlign w:val="center"/>
          </w:tcPr>
          <w:p w:rsidR="002C7665" w:rsidRPr="000110ED" w:rsidRDefault="002C7665" w:rsidP="001B6CFD">
            <w:pPr>
              <w:jc w:val="center"/>
              <w:rPr>
                <w:b/>
              </w:rPr>
            </w:pPr>
            <w:r w:rsidRPr="000110ED">
              <w:rPr>
                <w:b/>
              </w:rPr>
              <w:t>35Г 0101100</w:t>
            </w:r>
          </w:p>
        </w:tc>
        <w:tc>
          <w:tcPr>
            <w:tcW w:w="851"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2C7665" w:rsidP="001B6CFD">
            <w:pPr>
              <w:jc w:val="center"/>
              <w:rPr>
                <w:b/>
              </w:rPr>
            </w:pPr>
            <w:r w:rsidRPr="000110ED">
              <w:rPr>
                <w:b/>
              </w:rPr>
              <w:t>331,6</w:t>
            </w:r>
          </w:p>
        </w:tc>
      </w:tr>
      <w:tr w:rsidR="002C7665" w:rsidRPr="000110ED" w:rsidTr="00804DDF">
        <w:trPr>
          <w:trHeight w:val="584"/>
        </w:trPr>
        <w:tc>
          <w:tcPr>
            <w:tcW w:w="5660" w:type="dxa"/>
            <w:shd w:val="clear" w:color="auto" w:fill="auto"/>
          </w:tcPr>
          <w:p w:rsidR="002C7665" w:rsidRPr="000110ED" w:rsidRDefault="002C7665" w:rsidP="001B6CFD">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tcPr>
          <w:p w:rsidR="002C7665" w:rsidRPr="000110ED" w:rsidRDefault="002C7665" w:rsidP="001B6CFD">
            <w:pPr>
              <w:jc w:val="center"/>
            </w:pPr>
            <w:r w:rsidRPr="000110ED">
              <w:t>0104</w:t>
            </w:r>
          </w:p>
        </w:tc>
        <w:tc>
          <w:tcPr>
            <w:tcW w:w="1559" w:type="dxa"/>
            <w:shd w:val="clear" w:color="auto" w:fill="auto"/>
            <w:noWrap/>
            <w:vAlign w:val="center"/>
          </w:tcPr>
          <w:p w:rsidR="002C7665" w:rsidRPr="000110ED" w:rsidRDefault="002C7665" w:rsidP="001B6CFD">
            <w:pPr>
              <w:jc w:val="center"/>
            </w:pPr>
            <w:r w:rsidRPr="000110ED">
              <w:t>35Г 0101100</w:t>
            </w:r>
          </w:p>
        </w:tc>
        <w:tc>
          <w:tcPr>
            <w:tcW w:w="851" w:type="dxa"/>
            <w:shd w:val="clear" w:color="auto" w:fill="auto"/>
            <w:noWrap/>
            <w:vAlign w:val="center"/>
          </w:tcPr>
          <w:p w:rsidR="002C7665" w:rsidRPr="000110ED" w:rsidRDefault="002C7665" w:rsidP="001B6CFD">
            <w:pPr>
              <w:jc w:val="center"/>
              <w:rPr>
                <w:bCs/>
              </w:rPr>
            </w:pPr>
            <w:r w:rsidRPr="000110ED">
              <w:rPr>
                <w:bCs/>
              </w:rPr>
              <w:t>100</w:t>
            </w:r>
          </w:p>
        </w:tc>
        <w:tc>
          <w:tcPr>
            <w:tcW w:w="1134" w:type="dxa"/>
            <w:shd w:val="clear" w:color="auto" w:fill="auto"/>
            <w:vAlign w:val="center"/>
          </w:tcPr>
          <w:p w:rsidR="002C7665" w:rsidRPr="000110ED" w:rsidRDefault="002C7665" w:rsidP="001B6CFD">
            <w:pPr>
              <w:jc w:val="center"/>
            </w:pPr>
            <w:r w:rsidRPr="000110ED">
              <w:t>331,6</w:t>
            </w:r>
          </w:p>
        </w:tc>
      </w:tr>
      <w:tr w:rsidR="002C7665" w:rsidRPr="000110ED" w:rsidTr="00804DDF">
        <w:trPr>
          <w:trHeight w:val="584"/>
        </w:trPr>
        <w:tc>
          <w:tcPr>
            <w:tcW w:w="5660" w:type="dxa"/>
            <w:shd w:val="clear" w:color="auto" w:fill="auto"/>
            <w:vAlign w:val="bottom"/>
          </w:tcPr>
          <w:p w:rsidR="002C7665" w:rsidRPr="000110ED" w:rsidRDefault="002C7665" w:rsidP="001B6CFD">
            <w:r w:rsidRPr="000110ED">
              <w:t>Расходы на выплаты персоналу государственных (муниципальных) органов</w:t>
            </w:r>
          </w:p>
        </w:tc>
        <w:tc>
          <w:tcPr>
            <w:tcW w:w="851" w:type="dxa"/>
            <w:shd w:val="clear" w:color="auto" w:fill="auto"/>
            <w:noWrap/>
            <w:vAlign w:val="center"/>
          </w:tcPr>
          <w:p w:rsidR="002C7665" w:rsidRPr="000110ED" w:rsidRDefault="002C7665" w:rsidP="001B6CFD">
            <w:pPr>
              <w:jc w:val="center"/>
            </w:pPr>
            <w:r w:rsidRPr="000110ED">
              <w:t>0104</w:t>
            </w:r>
          </w:p>
        </w:tc>
        <w:tc>
          <w:tcPr>
            <w:tcW w:w="1559" w:type="dxa"/>
            <w:shd w:val="clear" w:color="auto" w:fill="auto"/>
            <w:noWrap/>
            <w:vAlign w:val="center"/>
          </w:tcPr>
          <w:p w:rsidR="002C7665" w:rsidRPr="000110ED" w:rsidRDefault="002C7665" w:rsidP="001B6CFD">
            <w:pPr>
              <w:jc w:val="center"/>
            </w:pPr>
            <w:r w:rsidRPr="000110ED">
              <w:t>35Г 0101100</w:t>
            </w:r>
          </w:p>
        </w:tc>
        <w:tc>
          <w:tcPr>
            <w:tcW w:w="851" w:type="dxa"/>
            <w:shd w:val="clear" w:color="auto" w:fill="auto"/>
            <w:noWrap/>
            <w:vAlign w:val="center"/>
          </w:tcPr>
          <w:p w:rsidR="002C7665" w:rsidRPr="000110ED" w:rsidRDefault="002C7665" w:rsidP="001B6CFD">
            <w:pPr>
              <w:jc w:val="center"/>
              <w:rPr>
                <w:bCs/>
              </w:rPr>
            </w:pPr>
            <w:r w:rsidRPr="000110ED">
              <w:rPr>
                <w:bCs/>
              </w:rPr>
              <w:t>120</w:t>
            </w:r>
          </w:p>
        </w:tc>
        <w:tc>
          <w:tcPr>
            <w:tcW w:w="1134" w:type="dxa"/>
            <w:shd w:val="clear" w:color="auto" w:fill="auto"/>
            <w:vAlign w:val="center"/>
          </w:tcPr>
          <w:p w:rsidR="002C7665" w:rsidRPr="000110ED" w:rsidRDefault="002C7665" w:rsidP="001B6CFD">
            <w:pPr>
              <w:jc w:val="center"/>
            </w:pPr>
            <w:r w:rsidRPr="000110ED">
              <w:t>331,6</w:t>
            </w:r>
          </w:p>
        </w:tc>
      </w:tr>
      <w:tr w:rsidR="002C7665" w:rsidRPr="000110ED" w:rsidTr="00804DDF">
        <w:trPr>
          <w:trHeight w:val="584"/>
        </w:trPr>
        <w:tc>
          <w:tcPr>
            <w:tcW w:w="5660" w:type="dxa"/>
            <w:shd w:val="clear" w:color="auto" w:fill="auto"/>
            <w:vAlign w:val="bottom"/>
          </w:tcPr>
          <w:p w:rsidR="002C7665" w:rsidRPr="000110ED" w:rsidRDefault="002C7665" w:rsidP="001B6CFD">
            <w:pPr>
              <w:rPr>
                <w:b/>
                <w:bCs/>
              </w:rPr>
            </w:pPr>
            <w:r w:rsidRPr="000110ED">
              <w:rPr>
                <w:b/>
                <w:bCs/>
              </w:rPr>
              <w:t>Резервные фонды</w:t>
            </w:r>
          </w:p>
        </w:tc>
        <w:tc>
          <w:tcPr>
            <w:tcW w:w="851" w:type="dxa"/>
            <w:shd w:val="clear" w:color="auto" w:fill="auto"/>
            <w:noWrap/>
            <w:vAlign w:val="center"/>
          </w:tcPr>
          <w:p w:rsidR="002C7665" w:rsidRPr="000110ED" w:rsidRDefault="002C7665" w:rsidP="001B6CFD">
            <w:pPr>
              <w:jc w:val="center"/>
              <w:rPr>
                <w:b/>
                <w:bCs/>
              </w:rPr>
            </w:pPr>
            <w:r w:rsidRPr="000110ED">
              <w:rPr>
                <w:b/>
                <w:bCs/>
              </w:rPr>
              <w:t>0111</w:t>
            </w:r>
          </w:p>
        </w:tc>
        <w:tc>
          <w:tcPr>
            <w:tcW w:w="1559" w:type="dxa"/>
            <w:shd w:val="clear" w:color="auto" w:fill="auto"/>
            <w:noWrap/>
            <w:vAlign w:val="center"/>
          </w:tcPr>
          <w:p w:rsidR="002C7665" w:rsidRPr="000110ED" w:rsidRDefault="002C7665" w:rsidP="001B6CFD">
            <w:pPr>
              <w:jc w:val="center"/>
              <w:rPr>
                <w:b/>
                <w:bCs/>
              </w:rPr>
            </w:pPr>
          </w:p>
        </w:tc>
        <w:tc>
          <w:tcPr>
            <w:tcW w:w="851"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2C7665" w:rsidP="001B6CFD">
            <w:pPr>
              <w:jc w:val="center"/>
              <w:rPr>
                <w:b/>
              </w:rPr>
            </w:pPr>
            <w:r w:rsidRPr="000110ED">
              <w:rPr>
                <w:b/>
              </w:rPr>
              <w:t>10,0</w:t>
            </w:r>
          </w:p>
        </w:tc>
      </w:tr>
      <w:tr w:rsidR="002C7665" w:rsidRPr="000110ED" w:rsidTr="00804DDF">
        <w:trPr>
          <w:trHeight w:val="584"/>
        </w:trPr>
        <w:tc>
          <w:tcPr>
            <w:tcW w:w="5660" w:type="dxa"/>
            <w:shd w:val="clear" w:color="auto" w:fill="auto"/>
            <w:vAlign w:val="bottom"/>
          </w:tcPr>
          <w:p w:rsidR="002C7665" w:rsidRPr="000110ED" w:rsidRDefault="002C7665" w:rsidP="001B6CFD">
            <w:pPr>
              <w:rPr>
                <w:b/>
              </w:rPr>
            </w:pPr>
            <w:r w:rsidRPr="000110ED">
              <w:rPr>
                <w:b/>
              </w:rPr>
              <w:t>Резервный фонд, предусмотренный органами местного самоуправления</w:t>
            </w:r>
          </w:p>
        </w:tc>
        <w:tc>
          <w:tcPr>
            <w:tcW w:w="851" w:type="dxa"/>
            <w:shd w:val="clear" w:color="auto" w:fill="auto"/>
            <w:noWrap/>
            <w:vAlign w:val="center"/>
          </w:tcPr>
          <w:p w:rsidR="002C7665" w:rsidRPr="000110ED" w:rsidRDefault="002C7665" w:rsidP="001B6CFD">
            <w:pPr>
              <w:jc w:val="center"/>
              <w:rPr>
                <w:b/>
              </w:rPr>
            </w:pPr>
            <w:r w:rsidRPr="000110ED">
              <w:rPr>
                <w:b/>
              </w:rPr>
              <w:t>0111</w:t>
            </w:r>
          </w:p>
        </w:tc>
        <w:tc>
          <w:tcPr>
            <w:tcW w:w="1559" w:type="dxa"/>
            <w:shd w:val="clear" w:color="auto" w:fill="auto"/>
            <w:noWrap/>
            <w:vAlign w:val="center"/>
          </w:tcPr>
          <w:p w:rsidR="002C7665" w:rsidRPr="000110ED" w:rsidRDefault="002C7665" w:rsidP="001B6CFD">
            <w:pPr>
              <w:jc w:val="center"/>
              <w:rPr>
                <w:b/>
              </w:rPr>
            </w:pPr>
            <w:r w:rsidRPr="000110ED">
              <w:rPr>
                <w:b/>
              </w:rPr>
              <w:t>32А 0100000</w:t>
            </w: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sidRPr="000110ED">
              <w:rPr>
                <w:b/>
              </w:rPr>
              <w:t>10,0</w:t>
            </w:r>
          </w:p>
        </w:tc>
      </w:tr>
      <w:tr w:rsidR="002C7665" w:rsidRPr="000110ED" w:rsidTr="00804DDF">
        <w:trPr>
          <w:trHeight w:val="584"/>
        </w:trPr>
        <w:tc>
          <w:tcPr>
            <w:tcW w:w="5660" w:type="dxa"/>
            <w:shd w:val="clear" w:color="auto" w:fill="auto"/>
            <w:vAlign w:val="bottom"/>
          </w:tcPr>
          <w:p w:rsidR="002C7665" w:rsidRPr="000110ED" w:rsidRDefault="002C7665" w:rsidP="001B6CFD">
            <w:r w:rsidRPr="000110ED">
              <w:t>Иные бюджетные ассигнования</w:t>
            </w:r>
          </w:p>
        </w:tc>
        <w:tc>
          <w:tcPr>
            <w:tcW w:w="851" w:type="dxa"/>
            <w:shd w:val="clear" w:color="auto" w:fill="auto"/>
            <w:noWrap/>
            <w:vAlign w:val="center"/>
          </w:tcPr>
          <w:p w:rsidR="002C7665" w:rsidRPr="000110ED" w:rsidRDefault="002C7665" w:rsidP="001B6CFD">
            <w:pPr>
              <w:jc w:val="center"/>
            </w:pPr>
            <w:r w:rsidRPr="000110ED">
              <w:t>0111</w:t>
            </w:r>
          </w:p>
        </w:tc>
        <w:tc>
          <w:tcPr>
            <w:tcW w:w="1559" w:type="dxa"/>
            <w:shd w:val="clear" w:color="auto" w:fill="auto"/>
            <w:noWrap/>
            <w:vAlign w:val="center"/>
          </w:tcPr>
          <w:p w:rsidR="002C7665" w:rsidRPr="000110ED" w:rsidRDefault="002C7665" w:rsidP="001B6CFD">
            <w:pPr>
              <w:jc w:val="center"/>
            </w:pPr>
            <w:r w:rsidRPr="000110ED">
              <w:t>32А 0100000</w:t>
            </w:r>
          </w:p>
        </w:tc>
        <w:tc>
          <w:tcPr>
            <w:tcW w:w="851" w:type="dxa"/>
            <w:shd w:val="clear" w:color="auto" w:fill="auto"/>
            <w:noWrap/>
            <w:vAlign w:val="center"/>
          </w:tcPr>
          <w:p w:rsidR="002C7665" w:rsidRPr="000110ED" w:rsidRDefault="002C7665" w:rsidP="001B6CFD">
            <w:pPr>
              <w:jc w:val="center"/>
            </w:pPr>
            <w:r w:rsidRPr="000110ED">
              <w:t>800</w:t>
            </w:r>
          </w:p>
        </w:tc>
        <w:tc>
          <w:tcPr>
            <w:tcW w:w="1134" w:type="dxa"/>
            <w:shd w:val="clear" w:color="auto" w:fill="auto"/>
            <w:vAlign w:val="center"/>
          </w:tcPr>
          <w:p w:rsidR="002C7665" w:rsidRPr="000110ED" w:rsidRDefault="002C7665" w:rsidP="001B6CFD">
            <w:pPr>
              <w:jc w:val="center"/>
            </w:pPr>
            <w:r w:rsidRPr="000110ED">
              <w:t>10,0</w:t>
            </w:r>
          </w:p>
        </w:tc>
      </w:tr>
      <w:tr w:rsidR="002C7665" w:rsidRPr="000110ED" w:rsidTr="00804DDF">
        <w:trPr>
          <w:trHeight w:val="584"/>
        </w:trPr>
        <w:tc>
          <w:tcPr>
            <w:tcW w:w="5660" w:type="dxa"/>
            <w:shd w:val="clear" w:color="auto" w:fill="auto"/>
            <w:vAlign w:val="bottom"/>
          </w:tcPr>
          <w:p w:rsidR="002C7665" w:rsidRPr="000110ED" w:rsidRDefault="002C7665" w:rsidP="001B6CFD">
            <w:r w:rsidRPr="000110ED">
              <w:t>Резервные средства</w:t>
            </w:r>
          </w:p>
        </w:tc>
        <w:tc>
          <w:tcPr>
            <w:tcW w:w="851" w:type="dxa"/>
            <w:shd w:val="clear" w:color="auto" w:fill="auto"/>
            <w:noWrap/>
            <w:vAlign w:val="center"/>
          </w:tcPr>
          <w:p w:rsidR="002C7665" w:rsidRPr="000110ED" w:rsidRDefault="002C7665" w:rsidP="001B6CFD">
            <w:pPr>
              <w:jc w:val="center"/>
            </w:pPr>
            <w:r w:rsidRPr="000110ED">
              <w:t>0111</w:t>
            </w:r>
          </w:p>
        </w:tc>
        <w:tc>
          <w:tcPr>
            <w:tcW w:w="1559" w:type="dxa"/>
            <w:shd w:val="clear" w:color="auto" w:fill="auto"/>
            <w:noWrap/>
            <w:vAlign w:val="center"/>
          </w:tcPr>
          <w:p w:rsidR="002C7665" w:rsidRPr="000110ED" w:rsidRDefault="002C7665" w:rsidP="001B6CFD">
            <w:pPr>
              <w:jc w:val="center"/>
            </w:pPr>
            <w:r w:rsidRPr="000110ED">
              <w:t>32А 0100000</w:t>
            </w:r>
          </w:p>
        </w:tc>
        <w:tc>
          <w:tcPr>
            <w:tcW w:w="851" w:type="dxa"/>
            <w:shd w:val="clear" w:color="auto" w:fill="auto"/>
            <w:noWrap/>
            <w:vAlign w:val="center"/>
          </w:tcPr>
          <w:p w:rsidR="002C7665" w:rsidRPr="000110ED" w:rsidRDefault="002C7665" w:rsidP="001B6CFD">
            <w:pPr>
              <w:jc w:val="center"/>
            </w:pPr>
            <w:r w:rsidRPr="000110ED">
              <w:t>870</w:t>
            </w:r>
          </w:p>
        </w:tc>
        <w:tc>
          <w:tcPr>
            <w:tcW w:w="1134" w:type="dxa"/>
            <w:shd w:val="clear" w:color="auto" w:fill="auto"/>
            <w:vAlign w:val="center"/>
          </w:tcPr>
          <w:p w:rsidR="002C7665" w:rsidRPr="000110ED" w:rsidRDefault="002C7665" w:rsidP="001B6CFD">
            <w:pPr>
              <w:jc w:val="center"/>
            </w:pPr>
            <w:r w:rsidRPr="000110ED">
              <w:t>10,0</w:t>
            </w:r>
          </w:p>
        </w:tc>
      </w:tr>
      <w:tr w:rsidR="002C7665" w:rsidRPr="000110ED" w:rsidTr="00804DDF">
        <w:trPr>
          <w:trHeight w:val="300"/>
        </w:trPr>
        <w:tc>
          <w:tcPr>
            <w:tcW w:w="5660" w:type="dxa"/>
            <w:shd w:val="clear" w:color="auto" w:fill="auto"/>
          </w:tcPr>
          <w:p w:rsidR="002C7665" w:rsidRPr="000110ED" w:rsidRDefault="002C7665" w:rsidP="001B6CFD">
            <w:pPr>
              <w:rPr>
                <w:b/>
                <w:bCs/>
              </w:rPr>
            </w:pPr>
            <w:r w:rsidRPr="000110ED">
              <w:rPr>
                <w:b/>
                <w:bCs/>
              </w:rPr>
              <w:t>Другие общегосударственные вопросы</w:t>
            </w:r>
          </w:p>
        </w:tc>
        <w:tc>
          <w:tcPr>
            <w:tcW w:w="851" w:type="dxa"/>
            <w:shd w:val="clear" w:color="auto" w:fill="auto"/>
            <w:noWrap/>
            <w:vAlign w:val="center"/>
          </w:tcPr>
          <w:p w:rsidR="002C7665" w:rsidRPr="000110ED" w:rsidRDefault="002C7665" w:rsidP="001B6CFD">
            <w:pPr>
              <w:jc w:val="center"/>
              <w:rPr>
                <w:b/>
                <w:bCs/>
              </w:rPr>
            </w:pPr>
            <w:r>
              <w:rPr>
                <w:b/>
                <w:bCs/>
              </w:rPr>
              <w:t>0</w:t>
            </w:r>
            <w:r w:rsidRPr="000110ED">
              <w:rPr>
                <w:b/>
                <w:bCs/>
              </w:rPr>
              <w:t>113</w:t>
            </w:r>
          </w:p>
        </w:tc>
        <w:tc>
          <w:tcPr>
            <w:tcW w:w="1559" w:type="dxa"/>
            <w:shd w:val="clear" w:color="auto" w:fill="auto"/>
            <w:noWrap/>
            <w:vAlign w:val="center"/>
          </w:tcPr>
          <w:p w:rsidR="002C7665" w:rsidRPr="000110ED" w:rsidRDefault="002C7665" w:rsidP="001B6CFD">
            <w:pPr>
              <w:jc w:val="center"/>
              <w:rPr>
                <w:b/>
                <w:bCs/>
              </w:rPr>
            </w:pPr>
          </w:p>
        </w:tc>
        <w:tc>
          <w:tcPr>
            <w:tcW w:w="851"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8F3302" w:rsidP="001B6CFD">
            <w:pPr>
              <w:jc w:val="center"/>
              <w:rPr>
                <w:b/>
                <w:bCs/>
              </w:rPr>
            </w:pPr>
            <w:r>
              <w:rPr>
                <w:b/>
                <w:bCs/>
              </w:rPr>
              <w:t>128,9</w:t>
            </w:r>
          </w:p>
        </w:tc>
      </w:tr>
      <w:tr w:rsidR="002C7665" w:rsidRPr="000110ED" w:rsidTr="00804DDF">
        <w:trPr>
          <w:trHeight w:val="1052"/>
        </w:trPr>
        <w:tc>
          <w:tcPr>
            <w:tcW w:w="5660" w:type="dxa"/>
            <w:shd w:val="clear" w:color="auto" w:fill="auto"/>
          </w:tcPr>
          <w:p w:rsidR="002C7665" w:rsidRPr="000110ED" w:rsidRDefault="002C7665" w:rsidP="001B6CFD">
            <w:pPr>
              <w:rPr>
                <w:b/>
              </w:rPr>
            </w:pPr>
            <w:r w:rsidRPr="000110ED">
              <w:rPr>
                <w:b/>
              </w:rPr>
              <w:t>Уплата членских взносов на осуществление деятельности Совета муниципальных образований города Москвы</w:t>
            </w:r>
          </w:p>
        </w:tc>
        <w:tc>
          <w:tcPr>
            <w:tcW w:w="851" w:type="dxa"/>
            <w:shd w:val="clear" w:color="auto" w:fill="auto"/>
            <w:noWrap/>
            <w:vAlign w:val="center"/>
          </w:tcPr>
          <w:p w:rsidR="002C7665" w:rsidRPr="000110ED" w:rsidRDefault="002C7665" w:rsidP="001B6CFD">
            <w:pPr>
              <w:jc w:val="center"/>
              <w:rPr>
                <w:b/>
              </w:rPr>
            </w:pPr>
            <w:r w:rsidRPr="000110ED">
              <w:rPr>
                <w:b/>
              </w:rPr>
              <w:t>0113</w:t>
            </w:r>
          </w:p>
        </w:tc>
        <w:tc>
          <w:tcPr>
            <w:tcW w:w="1559" w:type="dxa"/>
            <w:shd w:val="clear" w:color="auto" w:fill="auto"/>
            <w:noWrap/>
            <w:vAlign w:val="center"/>
          </w:tcPr>
          <w:p w:rsidR="002C7665" w:rsidRPr="000110ED" w:rsidRDefault="002C7665" w:rsidP="001B6CFD">
            <w:pPr>
              <w:jc w:val="center"/>
              <w:rPr>
                <w:b/>
              </w:rPr>
            </w:pPr>
            <w:r w:rsidRPr="000110ED">
              <w:rPr>
                <w:b/>
              </w:rPr>
              <w:t>31Б 0100400</w:t>
            </w: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8F3302" w:rsidP="001B6CFD">
            <w:pPr>
              <w:jc w:val="center"/>
              <w:rPr>
                <w:b/>
              </w:rPr>
            </w:pPr>
            <w:r>
              <w:rPr>
                <w:b/>
              </w:rPr>
              <w:t>128,9</w:t>
            </w:r>
          </w:p>
        </w:tc>
      </w:tr>
      <w:tr w:rsidR="002C7665" w:rsidRPr="000110ED" w:rsidTr="00804DDF">
        <w:trPr>
          <w:trHeight w:val="259"/>
        </w:trPr>
        <w:tc>
          <w:tcPr>
            <w:tcW w:w="5660" w:type="dxa"/>
            <w:shd w:val="clear" w:color="auto" w:fill="auto"/>
            <w:vAlign w:val="bottom"/>
          </w:tcPr>
          <w:p w:rsidR="002C7665" w:rsidRPr="000110ED" w:rsidRDefault="002C7665" w:rsidP="001B6CFD">
            <w:r w:rsidRPr="000110ED">
              <w:t>Иные бюджетные ассигнования</w:t>
            </w:r>
          </w:p>
        </w:tc>
        <w:tc>
          <w:tcPr>
            <w:tcW w:w="851" w:type="dxa"/>
            <w:shd w:val="clear" w:color="auto" w:fill="auto"/>
            <w:noWrap/>
            <w:vAlign w:val="center"/>
          </w:tcPr>
          <w:p w:rsidR="002C7665" w:rsidRPr="000110ED" w:rsidRDefault="002C7665" w:rsidP="001B6CFD">
            <w:pPr>
              <w:jc w:val="center"/>
            </w:pPr>
            <w:r>
              <w:t>0</w:t>
            </w:r>
            <w:r w:rsidRPr="000110ED">
              <w:t>113</w:t>
            </w:r>
          </w:p>
        </w:tc>
        <w:tc>
          <w:tcPr>
            <w:tcW w:w="1559" w:type="dxa"/>
            <w:shd w:val="clear" w:color="auto" w:fill="auto"/>
            <w:noWrap/>
            <w:vAlign w:val="center"/>
          </w:tcPr>
          <w:p w:rsidR="002C7665" w:rsidRPr="000110ED" w:rsidRDefault="002C7665" w:rsidP="001B6CFD">
            <w:pPr>
              <w:jc w:val="center"/>
            </w:pPr>
            <w:r w:rsidRPr="000110ED">
              <w:t>31Б 0100400</w:t>
            </w:r>
          </w:p>
        </w:tc>
        <w:tc>
          <w:tcPr>
            <w:tcW w:w="851" w:type="dxa"/>
            <w:shd w:val="clear" w:color="auto" w:fill="auto"/>
            <w:noWrap/>
            <w:vAlign w:val="center"/>
          </w:tcPr>
          <w:p w:rsidR="002C7665" w:rsidRPr="000110ED" w:rsidRDefault="002C7665" w:rsidP="001B6CFD">
            <w:pPr>
              <w:jc w:val="center"/>
            </w:pPr>
            <w:r w:rsidRPr="000110ED">
              <w:t>800</w:t>
            </w:r>
          </w:p>
        </w:tc>
        <w:tc>
          <w:tcPr>
            <w:tcW w:w="1134" w:type="dxa"/>
            <w:shd w:val="clear" w:color="auto" w:fill="auto"/>
            <w:vAlign w:val="center"/>
          </w:tcPr>
          <w:p w:rsidR="002C7665" w:rsidRPr="000110ED" w:rsidRDefault="008F3302" w:rsidP="001B6CFD">
            <w:pPr>
              <w:jc w:val="center"/>
            </w:pPr>
            <w:r>
              <w:t>128,9</w:t>
            </w:r>
          </w:p>
        </w:tc>
      </w:tr>
      <w:tr w:rsidR="002C7665" w:rsidRPr="000110ED" w:rsidTr="00804DDF">
        <w:trPr>
          <w:trHeight w:val="259"/>
        </w:trPr>
        <w:tc>
          <w:tcPr>
            <w:tcW w:w="5660" w:type="dxa"/>
            <w:shd w:val="clear" w:color="auto" w:fill="auto"/>
            <w:vAlign w:val="bottom"/>
          </w:tcPr>
          <w:p w:rsidR="002C7665" w:rsidRPr="000110ED" w:rsidRDefault="002C7665" w:rsidP="001B6CFD">
            <w:pPr>
              <w:rPr>
                <w:color w:val="000000"/>
              </w:rPr>
            </w:pPr>
            <w:r w:rsidRPr="000110ED">
              <w:rPr>
                <w:color w:val="000000"/>
              </w:rPr>
              <w:t>Уплата налогов, сборов и иных платежей</w:t>
            </w:r>
          </w:p>
        </w:tc>
        <w:tc>
          <w:tcPr>
            <w:tcW w:w="851" w:type="dxa"/>
            <w:shd w:val="clear" w:color="auto" w:fill="auto"/>
            <w:noWrap/>
            <w:vAlign w:val="center"/>
          </w:tcPr>
          <w:p w:rsidR="002C7665" w:rsidRPr="000110ED" w:rsidRDefault="002C7665" w:rsidP="001B6CFD">
            <w:pPr>
              <w:jc w:val="center"/>
            </w:pPr>
            <w:r>
              <w:t>0</w:t>
            </w:r>
            <w:r w:rsidRPr="000110ED">
              <w:t>113</w:t>
            </w:r>
          </w:p>
        </w:tc>
        <w:tc>
          <w:tcPr>
            <w:tcW w:w="1559" w:type="dxa"/>
            <w:shd w:val="clear" w:color="auto" w:fill="auto"/>
            <w:noWrap/>
            <w:vAlign w:val="center"/>
          </w:tcPr>
          <w:p w:rsidR="002C7665" w:rsidRPr="000110ED" w:rsidRDefault="002C7665" w:rsidP="001B6CFD">
            <w:pPr>
              <w:jc w:val="center"/>
            </w:pPr>
            <w:r w:rsidRPr="000110ED">
              <w:t>31Б 0100400</w:t>
            </w:r>
          </w:p>
        </w:tc>
        <w:tc>
          <w:tcPr>
            <w:tcW w:w="851" w:type="dxa"/>
            <w:shd w:val="clear" w:color="auto" w:fill="auto"/>
            <w:noWrap/>
            <w:vAlign w:val="center"/>
          </w:tcPr>
          <w:p w:rsidR="002C7665" w:rsidRPr="000110ED" w:rsidRDefault="002C7665" w:rsidP="001B6CFD">
            <w:pPr>
              <w:jc w:val="center"/>
            </w:pPr>
            <w:r w:rsidRPr="000110ED">
              <w:t>850</w:t>
            </w:r>
          </w:p>
        </w:tc>
        <w:tc>
          <w:tcPr>
            <w:tcW w:w="1134" w:type="dxa"/>
            <w:shd w:val="clear" w:color="auto" w:fill="auto"/>
            <w:vAlign w:val="center"/>
          </w:tcPr>
          <w:p w:rsidR="002C7665" w:rsidRPr="000110ED" w:rsidRDefault="008F3302" w:rsidP="001B6CFD">
            <w:pPr>
              <w:jc w:val="center"/>
            </w:pPr>
            <w:r>
              <w:t>128,9</w:t>
            </w:r>
          </w:p>
        </w:tc>
      </w:tr>
      <w:tr w:rsidR="002C7665" w:rsidRPr="000110ED" w:rsidTr="00804DDF">
        <w:trPr>
          <w:trHeight w:val="259"/>
        </w:trPr>
        <w:tc>
          <w:tcPr>
            <w:tcW w:w="5660" w:type="dxa"/>
            <w:shd w:val="clear" w:color="auto" w:fill="auto"/>
            <w:vAlign w:val="bottom"/>
          </w:tcPr>
          <w:p w:rsidR="002C7665" w:rsidRPr="00D724E1" w:rsidRDefault="002C7665" w:rsidP="001B6CFD">
            <w:pPr>
              <w:rPr>
                <w:b/>
                <w:color w:val="000000"/>
              </w:rPr>
            </w:pPr>
            <w:r w:rsidRPr="00D724E1">
              <w:rPr>
                <w:b/>
                <w:color w:val="000000"/>
                <w:shd w:val="clear" w:color="auto" w:fill="FFFFFF"/>
              </w:rPr>
              <w:t>Образование</w:t>
            </w:r>
          </w:p>
        </w:tc>
        <w:tc>
          <w:tcPr>
            <w:tcW w:w="851" w:type="dxa"/>
            <w:shd w:val="clear" w:color="auto" w:fill="auto"/>
            <w:noWrap/>
            <w:vAlign w:val="center"/>
          </w:tcPr>
          <w:p w:rsidR="002C7665" w:rsidRPr="00D724E1" w:rsidRDefault="002C7665" w:rsidP="001B6CFD">
            <w:pPr>
              <w:jc w:val="center"/>
              <w:rPr>
                <w:b/>
              </w:rPr>
            </w:pPr>
            <w:r w:rsidRPr="00D724E1">
              <w:rPr>
                <w:b/>
              </w:rPr>
              <w:t>0700</w:t>
            </w:r>
          </w:p>
        </w:tc>
        <w:tc>
          <w:tcPr>
            <w:tcW w:w="1559" w:type="dxa"/>
            <w:shd w:val="clear" w:color="auto" w:fill="auto"/>
            <w:noWrap/>
            <w:vAlign w:val="center"/>
          </w:tcPr>
          <w:p w:rsidR="002C7665" w:rsidRPr="00D724E1" w:rsidRDefault="002C7665" w:rsidP="001B6CFD">
            <w:pPr>
              <w:jc w:val="center"/>
              <w:rPr>
                <w:b/>
              </w:rPr>
            </w:pPr>
          </w:p>
        </w:tc>
        <w:tc>
          <w:tcPr>
            <w:tcW w:w="851" w:type="dxa"/>
            <w:shd w:val="clear" w:color="auto" w:fill="auto"/>
            <w:noWrap/>
            <w:vAlign w:val="center"/>
          </w:tcPr>
          <w:p w:rsidR="002C7665" w:rsidRPr="00D724E1" w:rsidRDefault="002C7665" w:rsidP="001B6CFD">
            <w:pPr>
              <w:jc w:val="center"/>
              <w:rPr>
                <w:b/>
              </w:rPr>
            </w:pPr>
          </w:p>
        </w:tc>
        <w:tc>
          <w:tcPr>
            <w:tcW w:w="1134" w:type="dxa"/>
            <w:shd w:val="clear" w:color="auto" w:fill="auto"/>
            <w:vAlign w:val="center"/>
          </w:tcPr>
          <w:p w:rsidR="002C7665" w:rsidRPr="00D724E1" w:rsidRDefault="002C7665" w:rsidP="001B6CFD">
            <w:pPr>
              <w:jc w:val="center"/>
              <w:rPr>
                <w:b/>
              </w:rPr>
            </w:pPr>
            <w:r>
              <w:rPr>
                <w:b/>
              </w:rPr>
              <w:t>10,0</w:t>
            </w:r>
          </w:p>
        </w:tc>
      </w:tr>
      <w:tr w:rsidR="002C7665" w:rsidRPr="000110ED" w:rsidTr="00804DDF">
        <w:trPr>
          <w:trHeight w:val="259"/>
        </w:trPr>
        <w:tc>
          <w:tcPr>
            <w:tcW w:w="5660" w:type="dxa"/>
            <w:shd w:val="clear" w:color="auto" w:fill="auto"/>
            <w:vAlign w:val="bottom"/>
          </w:tcPr>
          <w:p w:rsidR="002C7665" w:rsidRPr="00D724E1" w:rsidRDefault="002C7665" w:rsidP="001B6CFD">
            <w:pPr>
              <w:rPr>
                <w:b/>
                <w:color w:val="000000"/>
              </w:rPr>
            </w:pPr>
            <w:r w:rsidRPr="00D724E1">
              <w:rPr>
                <w:b/>
                <w:color w:val="000000"/>
                <w:shd w:val="clear" w:color="auto" w:fill="FFFFFF"/>
              </w:rPr>
              <w:lastRenderedPageBreak/>
              <w:t>Профессиональная подготовка, переподготовка и повышение квалификации</w:t>
            </w:r>
          </w:p>
        </w:tc>
        <w:tc>
          <w:tcPr>
            <w:tcW w:w="851" w:type="dxa"/>
            <w:shd w:val="clear" w:color="auto" w:fill="auto"/>
            <w:noWrap/>
            <w:vAlign w:val="center"/>
          </w:tcPr>
          <w:p w:rsidR="002C7665" w:rsidRPr="00D724E1" w:rsidRDefault="002C7665" w:rsidP="001B6CFD">
            <w:pPr>
              <w:jc w:val="center"/>
              <w:rPr>
                <w:b/>
              </w:rPr>
            </w:pPr>
            <w:r w:rsidRPr="00D724E1">
              <w:rPr>
                <w:b/>
              </w:rPr>
              <w:t>0705</w:t>
            </w:r>
          </w:p>
        </w:tc>
        <w:tc>
          <w:tcPr>
            <w:tcW w:w="1559" w:type="dxa"/>
            <w:shd w:val="clear" w:color="auto" w:fill="auto"/>
            <w:noWrap/>
            <w:vAlign w:val="center"/>
          </w:tcPr>
          <w:p w:rsidR="002C7665" w:rsidRPr="00D724E1" w:rsidRDefault="002C7665" w:rsidP="001B6CFD">
            <w:pPr>
              <w:jc w:val="center"/>
              <w:rPr>
                <w:b/>
              </w:rPr>
            </w:pPr>
          </w:p>
        </w:tc>
        <w:tc>
          <w:tcPr>
            <w:tcW w:w="851" w:type="dxa"/>
            <w:shd w:val="clear" w:color="auto" w:fill="auto"/>
            <w:noWrap/>
            <w:vAlign w:val="center"/>
          </w:tcPr>
          <w:p w:rsidR="002C7665" w:rsidRPr="00D724E1" w:rsidRDefault="002C7665" w:rsidP="001B6CFD">
            <w:pPr>
              <w:jc w:val="center"/>
              <w:rPr>
                <w:b/>
              </w:rPr>
            </w:pPr>
          </w:p>
        </w:tc>
        <w:tc>
          <w:tcPr>
            <w:tcW w:w="1134" w:type="dxa"/>
            <w:shd w:val="clear" w:color="auto" w:fill="auto"/>
            <w:vAlign w:val="center"/>
          </w:tcPr>
          <w:p w:rsidR="002C7665" w:rsidRPr="00D724E1" w:rsidRDefault="002C7665" w:rsidP="001B6CFD">
            <w:pPr>
              <w:jc w:val="center"/>
              <w:rPr>
                <w:b/>
              </w:rPr>
            </w:pPr>
            <w:r>
              <w:rPr>
                <w:b/>
              </w:rPr>
              <w:t>10,0</w:t>
            </w:r>
          </w:p>
        </w:tc>
      </w:tr>
      <w:tr w:rsidR="002C7665" w:rsidRPr="000110ED" w:rsidTr="00804DDF">
        <w:trPr>
          <w:trHeight w:val="259"/>
        </w:trPr>
        <w:tc>
          <w:tcPr>
            <w:tcW w:w="5660" w:type="dxa"/>
            <w:shd w:val="clear" w:color="auto" w:fill="auto"/>
            <w:vAlign w:val="bottom"/>
          </w:tcPr>
          <w:p w:rsidR="002C7665" w:rsidRPr="00D724E1" w:rsidRDefault="002C7665" w:rsidP="001B6CFD">
            <w:pPr>
              <w:rPr>
                <w:b/>
                <w:color w:val="000000"/>
              </w:rPr>
            </w:pPr>
            <w:r w:rsidRPr="000110ED">
              <w:rPr>
                <w:b/>
              </w:rPr>
              <w:t>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w:t>
            </w:r>
          </w:p>
        </w:tc>
        <w:tc>
          <w:tcPr>
            <w:tcW w:w="851" w:type="dxa"/>
            <w:shd w:val="clear" w:color="auto" w:fill="auto"/>
            <w:noWrap/>
            <w:vAlign w:val="center"/>
          </w:tcPr>
          <w:p w:rsidR="002C7665" w:rsidRPr="00D724E1" w:rsidRDefault="002C7665" w:rsidP="001B6CFD">
            <w:pPr>
              <w:jc w:val="center"/>
              <w:rPr>
                <w:b/>
              </w:rPr>
            </w:pPr>
            <w:r w:rsidRPr="00D724E1">
              <w:rPr>
                <w:b/>
              </w:rPr>
              <w:t>0705</w:t>
            </w:r>
          </w:p>
        </w:tc>
        <w:tc>
          <w:tcPr>
            <w:tcW w:w="1559" w:type="dxa"/>
            <w:shd w:val="clear" w:color="auto" w:fill="auto"/>
            <w:noWrap/>
            <w:vAlign w:val="center"/>
          </w:tcPr>
          <w:p w:rsidR="002C7665" w:rsidRPr="00D724E1" w:rsidRDefault="002C7665" w:rsidP="001B6CFD">
            <w:pPr>
              <w:jc w:val="center"/>
              <w:rPr>
                <w:b/>
              </w:rPr>
            </w:pPr>
            <w:r w:rsidRPr="00D724E1">
              <w:rPr>
                <w:b/>
              </w:rPr>
              <w:t>31Б 0100</w:t>
            </w:r>
            <w:r>
              <w:rPr>
                <w:b/>
              </w:rPr>
              <w:t>5</w:t>
            </w:r>
            <w:r w:rsidRPr="00D724E1">
              <w:rPr>
                <w:b/>
              </w:rPr>
              <w:t>00</w:t>
            </w:r>
          </w:p>
        </w:tc>
        <w:tc>
          <w:tcPr>
            <w:tcW w:w="851" w:type="dxa"/>
            <w:shd w:val="clear" w:color="auto" w:fill="auto"/>
            <w:noWrap/>
            <w:vAlign w:val="center"/>
          </w:tcPr>
          <w:p w:rsidR="002C7665" w:rsidRPr="00D724E1" w:rsidRDefault="002C7665" w:rsidP="001B6CFD">
            <w:pPr>
              <w:jc w:val="center"/>
              <w:rPr>
                <w:b/>
              </w:rPr>
            </w:pPr>
          </w:p>
        </w:tc>
        <w:tc>
          <w:tcPr>
            <w:tcW w:w="1134" w:type="dxa"/>
            <w:shd w:val="clear" w:color="auto" w:fill="auto"/>
            <w:vAlign w:val="center"/>
          </w:tcPr>
          <w:p w:rsidR="002C7665" w:rsidRPr="00D724E1" w:rsidRDefault="002C7665" w:rsidP="001B6CFD">
            <w:pPr>
              <w:jc w:val="center"/>
              <w:rPr>
                <w:b/>
              </w:rPr>
            </w:pPr>
            <w:r>
              <w:rPr>
                <w:b/>
              </w:rPr>
              <w:t>10,0</w:t>
            </w:r>
          </w:p>
        </w:tc>
      </w:tr>
      <w:tr w:rsidR="002C7665" w:rsidRPr="000110ED" w:rsidTr="00804DDF">
        <w:trPr>
          <w:trHeight w:val="259"/>
        </w:trPr>
        <w:tc>
          <w:tcPr>
            <w:tcW w:w="5660" w:type="dxa"/>
            <w:shd w:val="clear" w:color="auto" w:fill="auto"/>
            <w:vAlign w:val="center"/>
          </w:tcPr>
          <w:p w:rsidR="002C7665" w:rsidRPr="000110ED" w:rsidRDefault="002C7665" w:rsidP="001B6CFD">
            <w:r w:rsidRPr="000110ED">
              <w:t>Закупка товаров, работ и услуг для обеспечения государственных (муниципальных) нужд</w:t>
            </w:r>
          </w:p>
        </w:tc>
        <w:tc>
          <w:tcPr>
            <w:tcW w:w="851" w:type="dxa"/>
            <w:shd w:val="clear" w:color="auto" w:fill="auto"/>
            <w:noWrap/>
            <w:vAlign w:val="center"/>
          </w:tcPr>
          <w:p w:rsidR="002C7665" w:rsidRDefault="002C7665" w:rsidP="001B6CFD">
            <w:pPr>
              <w:jc w:val="center"/>
            </w:pPr>
            <w:r>
              <w:t>0705</w:t>
            </w:r>
          </w:p>
        </w:tc>
        <w:tc>
          <w:tcPr>
            <w:tcW w:w="1559" w:type="dxa"/>
            <w:shd w:val="clear" w:color="auto" w:fill="auto"/>
            <w:noWrap/>
            <w:vAlign w:val="center"/>
          </w:tcPr>
          <w:p w:rsidR="002C7665" w:rsidRPr="000110ED" w:rsidRDefault="002C7665" w:rsidP="001B6CFD">
            <w:pPr>
              <w:jc w:val="center"/>
            </w:pPr>
            <w:r w:rsidRPr="000110ED">
              <w:t>31Б 0100</w:t>
            </w:r>
            <w:r>
              <w:t>5</w:t>
            </w:r>
            <w:r w:rsidRPr="000110ED">
              <w:t>00</w:t>
            </w:r>
          </w:p>
        </w:tc>
        <w:tc>
          <w:tcPr>
            <w:tcW w:w="851" w:type="dxa"/>
            <w:shd w:val="clear" w:color="auto" w:fill="auto"/>
            <w:noWrap/>
            <w:vAlign w:val="center"/>
          </w:tcPr>
          <w:p w:rsidR="002C7665" w:rsidRPr="000110ED" w:rsidRDefault="002C7665" w:rsidP="001B6CFD">
            <w:pPr>
              <w:jc w:val="center"/>
            </w:pPr>
            <w:r>
              <w:t>200</w:t>
            </w:r>
          </w:p>
        </w:tc>
        <w:tc>
          <w:tcPr>
            <w:tcW w:w="1134" w:type="dxa"/>
            <w:shd w:val="clear" w:color="auto" w:fill="auto"/>
            <w:vAlign w:val="center"/>
          </w:tcPr>
          <w:p w:rsidR="002C7665" w:rsidRPr="000110ED" w:rsidRDefault="002C7665" w:rsidP="001B6CFD">
            <w:pPr>
              <w:jc w:val="center"/>
            </w:pPr>
            <w:r>
              <w:t>10,0</w:t>
            </w:r>
          </w:p>
        </w:tc>
      </w:tr>
      <w:tr w:rsidR="002C7665" w:rsidRPr="000110ED" w:rsidTr="00804DDF">
        <w:trPr>
          <w:trHeight w:val="259"/>
        </w:trPr>
        <w:tc>
          <w:tcPr>
            <w:tcW w:w="5660" w:type="dxa"/>
            <w:shd w:val="clear" w:color="auto" w:fill="auto"/>
            <w:vAlign w:val="bottom"/>
          </w:tcPr>
          <w:p w:rsidR="002C7665" w:rsidRPr="000110ED" w:rsidRDefault="002C7665" w:rsidP="001B6CFD">
            <w:r w:rsidRPr="000110ED">
              <w:t>Иные закупки товаров, работ и услуг для обеспечения государственных (муниципальных) нужд</w:t>
            </w:r>
          </w:p>
        </w:tc>
        <w:tc>
          <w:tcPr>
            <w:tcW w:w="851" w:type="dxa"/>
            <w:shd w:val="clear" w:color="auto" w:fill="auto"/>
            <w:noWrap/>
            <w:vAlign w:val="center"/>
          </w:tcPr>
          <w:p w:rsidR="002C7665" w:rsidRDefault="002C7665" w:rsidP="001B6CFD">
            <w:pPr>
              <w:jc w:val="center"/>
            </w:pPr>
            <w:r>
              <w:t>0705</w:t>
            </w:r>
          </w:p>
        </w:tc>
        <w:tc>
          <w:tcPr>
            <w:tcW w:w="1559" w:type="dxa"/>
            <w:shd w:val="clear" w:color="auto" w:fill="auto"/>
            <w:noWrap/>
            <w:vAlign w:val="center"/>
          </w:tcPr>
          <w:p w:rsidR="002C7665" w:rsidRPr="000110ED" w:rsidRDefault="002C7665" w:rsidP="001B6CFD">
            <w:pPr>
              <w:jc w:val="center"/>
            </w:pPr>
            <w:r w:rsidRPr="000110ED">
              <w:t>31Б 0100</w:t>
            </w:r>
            <w:r>
              <w:t>5</w:t>
            </w:r>
            <w:r w:rsidRPr="000110ED">
              <w:t>00</w:t>
            </w:r>
          </w:p>
        </w:tc>
        <w:tc>
          <w:tcPr>
            <w:tcW w:w="851" w:type="dxa"/>
            <w:shd w:val="clear" w:color="auto" w:fill="auto"/>
            <w:noWrap/>
            <w:vAlign w:val="center"/>
          </w:tcPr>
          <w:p w:rsidR="002C7665" w:rsidRPr="000110ED" w:rsidRDefault="002C7665" w:rsidP="001B6CFD">
            <w:pPr>
              <w:jc w:val="center"/>
            </w:pPr>
            <w:r>
              <w:t>240</w:t>
            </w:r>
          </w:p>
        </w:tc>
        <w:tc>
          <w:tcPr>
            <w:tcW w:w="1134" w:type="dxa"/>
            <w:shd w:val="clear" w:color="auto" w:fill="auto"/>
            <w:vAlign w:val="center"/>
          </w:tcPr>
          <w:p w:rsidR="002C7665" w:rsidRPr="000110ED" w:rsidRDefault="002C7665" w:rsidP="001B6CFD">
            <w:pPr>
              <w:jc w:val="center"/>
            </w:pPr>
            <w:r>
              <w:t>10,0</w:t>
            </w:r>
          </w:p>
        </w:tc>
      </w:tr>
      <w:tr w:rsidR="002C7665" w:rsidRPr="000110ED" w:rsidTr="00804DDF">
        <w:trPr>
          <w:trHeight w:val="363"/>
        </w:trPr>
        <w:tc>
          <w:tcPr>
            <w:tcW w:w="5660" w:type="dxa"/>
            <w:shd w:val="clear" w:color="auto" w:fill="auto"/>
          </w:tcPr>
          <w:p w:rsidR="002C7665" w:rsidRPr="000110ED" w:rsidRDefault="002C7665" w:rsidP="001B6CFD">
            <w:pPr>
              <w:rPr>
                <w:b/>
                <w:bCs/>
              </w:rPr>
            </w:pPr>
            <w:r w:rsidRPr="000110ED">
              <w:rPr>
                <w:b/>
                <w:bCs/>
              </w:rPr>
              <w:t>КУЛЬТУРА</w:t>
            </w:r>
            <w:r>
              <w:rPr>
                <w:b/>
                <w:bCs/>
              </w:rPr>
              <w:t>,</w:t>
            </w:r>
            <w:r w:rsidRPr="000110ED">
              <w:rPr>
                <w:b/>
                <w:bCs/>
              </w:rPr>
              <w:t xml:space="preserve"> КИНЕМАТОГРАФИЯ </w:t>
            </w:r>
          </w:p>
        </w:tc>
        <w:tc>
          <w:tcPr>
            <w:tcW w:w="851" w:type="dxa"/>
            <w:shd w:val="clear" w:color="auto" w:fill="auto"/>
            <w:noWrap/>
            <w:vAlign w:val="center"/>
          </w:tcPr>
          <w:p w:rsidR="002C7665" w:rsidRPr="000110ED" w:rsidRDefault="002C7665" w:rsidP="001B6CFD">
            <w:pPr>
              <w:jc w:val="center"/>
              <w:rPr>
                <w:b/>
                <w:bCs/>
              </w:rPr>
            </w:pPr>
            <w:r>
              <w:rPr>
                <w:b/>
                <w:bCs/>
              </w:rPr>
              <w:t>0</w:t>
            </w:r>
            <w:r w:rsidRPr="000110ED">
              <w:rPr>
                <w:b/>
                <w:bCs/>
              </w:rPr>
              <w:t>800</w:t>
            </w:r>
          </w:p>
        </w:tc>
        <w:tc>
          <w:tcPr>
            <w:tcW w:w="1559" w:type="dxa"/>
            <w:shd w:val="clear" w:color="auto" w:fill="auto"/>
            <w:noWrap/>
            <w:vAlign w:val="center"/>
          </w:tcPr>
          <w:p w:rsidR="002C7665" w:rsidRPr="000110ED" w:rsidRDefault="002C7665" w:rsidP="001B6CFD">
            <w:pPr>
              <w:jc w:val="center"/>
              <w:rPr>
                <w:b/>
                <w:bCs/>
              </w:rPr>
            </w:pPr>
          </w:p>
        </w:tc>
        <w:tc>
          <w:tcPr>
            <w:tcW w:w="851"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F17502" w:rsidP="001B6CFD">
            <w:pPr>
              <w:jc w:val="center"/>
              <w:rPr>
                <w:b/>
              </w:rPr>
            </w:pPr>
            <w:r>
              <w:rPr>
                <w:b/>
              </w:rPr>
              <w:t>1 885,2</w:t>
            </w:r>
          </w:p>
        </w:tc>
      </w:tr>
      <w:tr w:rsidR="002C7665" w:rsidRPr="000110ED" w:rsidTr="00804DDF">
        <w:trPr>
          <w:trHeight w:val="300"/>
        </w:trPr>
        <w:tc>
          <w:tcPr>
            <w:tcW w:w="5660" w:type="dxa"/>
            <w:shd w:val="clear" w:color="auto" w:fill="auto"/>
            <w:noWrap/>
          </w:tcPr>
          <w:p w:rsidR="002C7665" w:rsidRPr="000110ED" w:rsidRDefault="002C7665" w:rsidP="001B6CFD">
            <w:pPr>
              <w:rPr>
                <w:b/>
                <w:bCs/>
              </w:rPr>
            </w:pPr>
            <w:r w:rsidRPr="000110ED">
              <w:rPr>
                <w:b/>
                <w:bCs/>
              </w:rPr>
              <w:t>Другие вопросы в области культуры, кинематографии</w:t>
            </w:r>
          </w:p>
        </w:tc>
        <w:tc>
          <w:tcPr>
            <w:tcW w:w="851" w:type="dxa"/>
            <w:shd w:val="clear" w:color="auto" w:fill="auto"/>
            <w:noWrap/>
            <w:vAlign w:val="center"/>
          </w:tcPr>
          <w:p w:rsidR="002C7665" w:rsidRPr="000110ED" w:rsidRDefault="002C7665" w:rsidP="001B6CFD">
            <w:pPr>
              <w:jc w:val="center"/>
              <w:rPr>
                <w:b/>
                <w:bCs/>
              </w:rPr>
            </w:pPr>
            <w:r>
              <w:rPr>
                <w:b/>
                <w:bCs/>
              </w:rPr>
              <w:t>0</w:t>
            </w:r>
            <w:r w:rsidRPr="000110ED">
              <w:rPr>
                <w:b/>
                <w:bCs/>
              </w:rPr>
              <w:t>804</w:t>
            </w:r>
          </w:p>
        </w:tc>
        <w:tc>
          <w:tcPr>
            <w:tcW w:w="1559" w:type="dxa"/>
            <w:shd w:val="clear" w:color="auto" w:fill="auto"/>
            <w:noWrap/>
            <w:vAlign w:val="center"/>
          </w:tcPr>
          <w:p w:rsidR="002C7665" w:rsidRPr="000110ED" w:rsidRDefault="002C7665" w:rsidP="001B6CFD">
            <w:pPr>
              <w:jc w:val="center"/>
              <w:rPr>
                <w:b/>
                <w:bCs/>
              </w:rPr>
            </w:pPr>
          </w:p>
        </w:tc>
        <w:tc>
          <w:tcPr>
            <w:tcW w:w="851"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Default="00F17502" w:rsidP="001B6CFD">
            <w:pPr>
              <w:jc w:val="center"/>
            </w:pPr>
            <w:r>
              <w:rPr>
                <w:b/>
              </w:rPr>
              <w:t>1 885,2</w:t>
            </w:r>
          </w:p>
        </w:tc>
      </w:tr>
      <w:tr w:rsidR="002C7665" w:rsidRPr="000110ED" w:rsidTr="00804DDF">
        <w:trPr>
          <w:trHeight w:val="570"/>
        </w:trPr>
        <w:tc>
          <w:tcPr>
            <w:tcW w:w="5660" w:type="dxa"/>
            <w:shd w:val="clear" w:color="auto" w:fill="auto"/>
          </w:tcPr>
          <w:p w:rsidR="002C7665" w:rsidRPr="000110ED" w:rsidRDefault="002C7665" w:rsidP="001B6CFD">
            <w:pPr>
              <w:rPr>
                <w:b/>
              </w:rPr>
            </w:pPr>
            <w:r w:rsidRPr="000110ED">
              <w:rPr>
                <w:b/>
              </w:rPr>
              <w:t>Праздничные и социально значимые мероприятия для населения</w:t>
            </w:r>
          </w:p>
        </w:tc>
        <w:tc>
          <w:tcPr>
            <w:tcW w:w="851" w:type="dxa"/>
            <w:shd w:val="clear" w:color="auto" w:fill="auto"/>
            <w:noWrap/>
            <w:vAlign w:val="center"/>
          </w:tcPr>
          <w:p w:rsidR="002C7665" w:rsidRPr="000110ED" w:rsidRDefault="002C7665" w:rsidP="001B6CFD">
            <w:pPr>
              <w:jc w:val="center"/>
              <w:rPr>
                <w:b/>
              </w:rPr>
            </w:pPr>
            <w:r w:rsidRPr="000110ED">
              <w:rPr>
                <w:b/>
              </w:rPr>
              <w:t>0804</w:t>
            </w:r>
          </w:p>
        </w:tc>
        <w:tc>
          <w:tcPr>
            <w:tcW w:w="1559" w:type="dxa"/>
            <w:shd w:val="clear" w:color="auto" w:fill="auto"/>
            <w:noWrap/>
            <w:vAlign w:val="center"/>
          </w:tcPr>
          <w:p w:rsidR="002C7665" w:rsidRPr="000110ED" w:rsidRDefault="002C7665" w:rsidP="001B6CFD">
            <w:pPr>
              <w:jc w:val="center"/>
              <w:rPr>
                <w:b/>
              </w:rPr>
            </w:pPr>
            <w:r w:rsidRPr="000110ED">
              <w:rPr>
                <w:b/>
              </w:rPr>
              <w:t>35Е 0100500</w:t>
            </w: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Default="00F17502" w:rsidP="001B6CFD">
            <w:pPr>
              <w:jc w:val="center"/>
            </w:pPr>
            <w:r>
              <w:rPr>
                <w:b/>
              </w:rPr>
              <w:t>1 885,2</w:t>
            </w:r>
          </w:p>
        </w:tc>
      </w:tr>
      <w:tr w:rsidR="002C7665" w:rsidRPr="000110ED" w:rsidTr="00804DDF">
        <w:trPr>
          <w:trHeight w:val="570"/>
        </w:trPr>
        <w:tc>
          <w:tcPr>
            <w:tcW w:w="5660" w:type="dxa"/>
            <w:shd w:val="clear" w:color="auto" w:fill="auto"/>
            <w:vAlign w:val="center"/>
          </w:tcPr>
          <w:p w:rsidR="002C7665" w:rsidRPr="000110ED" w:rsidRDefault="002C7665" w:rsidP="001B6CFD">
            <w:r w:rsidRPr="000110ED">
              <w:t>Закупка товаров, работ и услуг для обеспечения государственных (муниципальных) нужд</w:t>
            </w:r>
          </w:p>
        </w:tc>
        <w:tc>
          <w:tcPr>
            <w:tcW w:w="851" w:type="dxa"/>
            <w:shd w:val="clear" w:color="auto" w:fill="auto"/>
            <w:noWrap/>
            <w:vAlign w:val="center"/>
          </w:tcPr>
          <w:p w:rsidR="002C7665" w:rsidRPr="000110ED" w:rsidRDefault="002C7665" w:rsidP="001B6CFD">
            <w:pPr>
              <w:jc w:val="center"/>
            </w:pPr>
            <w:r>
              <w:t>0</w:t>
            </w:r>
            <w:r w:rsidRPr="000110ED">
              <w:t>804</w:t>
            </w:r>
          </w:p>
        </w:tc>
        <w:tc>
          <w:tcPr>
            <w:tcW w:w="1559" w:type="dxa"/>
            <w:shd w:val="clear" w:color="auto" w:fill="auto"/>
            <w:noWrap/>
            <w:vAlign w:val="center"/>
          </w:tcPr>
          <w:p w:rsidR="002C7665" w:rsidRPr="000110ED" w:rsidRDefault="002C7665" w:rsidP="001B6CFD">
            <w:pPr>
              <w:jc w:val="center"/>
            </w:pPr>
            <w:r w:rsidRPr="000110ED">
              <w:t>35Е 0100500</w:t>
            </w:r>
          </w:p>
        </w:tc>
        <w:tc>
          <w:tcPr>
            <w:tcW w:w="851" w:type="dxa"/>
            <w:shd w:val="clear" w:color="auto" w:fill="auto"/>
            <w:noWrap/>
            <w:vAlign w:val="center"/>
          </w:tcPr>
          <w:p w:rsidR="002C7665" w:rsidRPr="000110ED" w:rsidRDefault="002C7665" w:rsidP="001B6CFD">
            <w:pPr>
              <w:jc w:val="center"/>
            </w:pPr>
            <w:r w:rsidRPr="000110ED">
              <w:t>200</w:t>
            </w:r>
          </w:p>
        </w:tc>
        <w:tc>
          <w:tcPr>
            <w:tcW w:w="1134" w:type="dxa"/>
            <w:shd w:val="clear" w:color="auto" w:fill="auto"/>
            <w:vAlign w:val="center"/>
          </w:tcPr>
          <w:p w:rsidR="002C7665" w:rsidRPr="00F17502" w:rsidRDefault="00F17502" w:rsidP="001B6CFD">
            <w:pPr>
              <w:jc w:val="center"/>
            </w:pPr>
            <w:r w:rsidRPr="00F17502">
              <w:t>1 885,2</w:t>
            </w:r>
          </w:p>
        </w:tc>
      </w:tr>
      <w:tr w:rsidR="002C7665" w:rsidRPr="000110ED" w:rsidTr="00804DDF">
        <w:trPr>
          <w:trHeight w:val="285"/>
        </w:trPr>
        <w:tc>
          <w:tcPr>
            <w:tcW w:w="5660" w:type="dxa"/>
            <w:shd w:val="clear" w:color="auto" w:fill="auto"/>
            <w:vAlign w:val="bottom"/>
          </w:tcPr>
          <w:p w:rsidR="002C7665" w:rsidRPr="000110ED" w:rsidRDefault="002C7665" w:rsidP="001B6CFD">
            <w:r w:rsidRPr="000110ED">
              <w:t>Иные закупки товаров, работ и услуг для обеспечения государственных (муниципальных) нужд</w:t>
            </w:r>
          </w:p>
        </w:tc>
        <w:tc>
          <w:tcPr>
            <w:tcW w:w="851" w:type="dxa"/>
            <w:shd w:val="clear" w:color="auto" w:fill="auto"/>
            <w:noWrap/>
            <w:vAlign w:val="center"/>
          </w:tcPr>
          <w:p w:rsidR="002C7665" w:rsidRPr="000110ED" w:rsidRDefault="002C7665" w:rsidP="001B6CFD">
            <w:pPr>
              <w:jc w:val="center"/>
            </w:pPr>
            <w:r>
              <w:t>0</w:t>
            </w:r>
            <w:r w:rsidRPr="000110ED">
              <w:t>804</w:t>
            </w:r>
          </w:p>
        </w:tc>
        <w:tc>
          <w:tcPr>
            <w:tcW w:w="1559" w:type="dxa"/>
            <w:shd w:val="clear" w:color="auto" w:fill="auto"/>
            <w:noWrap/>
            <w:vAlign w:val="center"/>
          </w:tcPr>
          <w:p w:rsidR="002C7665" w:rsidRPr="000110ED" w:rsidRDefault="002C7665" w:rsidP="001B6CFD">
            <w:pPr>
              <w:jc w:val="center"/>
            </w:pPr>
            <w:r w:rsidRPr="000110ED">
              <w:t>35Е 0100500</w:t>
            </w:r>
          </w:p>
        </w:tc>
        <w:tc>
          <w:tcPr>
            <w:tcW w:w="851" w:type="dxa"/>
            <w:shd w:val="clear" w:color="auto" w:fill="auto"/>
            <w:noWrap/>
            <w:vAlign w:val="center"/>
          </w:tcPr>
          <w:p w:rsidR="002C7665" w:rsidRPr="000110ED" w:rsidRDefault="002C7665" w:rsidP="001B6CFD">
            <w:pPr>
              <w:jc w:val="center"/>
            </w:pPr>
            <w:r w:rsidRPr="000110ED">
              <w:t>240</w:t>
            </w:r>
          </w:p>
        </w:tc>
        <w:tc>
          <w:tcPr>
            <w:tcW w:w="1134" w:type="dxa"/>
            <w:shd w:val="clear" w:color="auto" w:fill="auto"/>
            <w:vAlign w:val="center"/>
          </w:tcPr>
          <w:p w:rsidR="002C7665" w:rsidRPr="00F17502" w:rsidRDefault="00F17502" w:rsidP="001B6CFD">
            <w:pPr>
              <w:jc w:val="center"/>
            </w:pPr>
            <w:r w:rsidRPr="00F17502">
              <w:t>1 885,2</w:t>
            </w:r>
          </w:p>
        </w:tc>
      </w:tr>
      <w:tr w:rsidR="002C7665" w:rsidRPr="000110ED" w:rsidTr="00804DDF">
        <w:trPr>
          <w:trHeight w:val="285"/>
        </w:trPr>
        <w:tc>
          <w:tcPr>
            <w:tcW w:w="5660" w:type="dxa"/>
            <w:shd w:val="clear" w:color="auto" w:fill="auto"/>
          </w:tcPr>
          <w:p w:rsidR="002C7665" w:rsidRPr="000110ED" w:rsidRDefault="002C7665" w:rsidP="001B6CFD">
            <w:pPr>
              <w:rPr>
                <w:b/>
              </w:rPr>
            </w:pPr>
            <w:r w:rsidRPr="000110ED">
              <w:rPr>
                <w:b/>
              </w:rPr>
              <w:t>Социальная политика</w:t>
            </w:r>
          </w:p>
        </w:tc>
        <w:tc>
          <w:tcPr>
            <w:tcW w:w="851" w:type="dxa"/>
            <w:shd w:val="clear" w:color="auto" w:fill="auto"/>
            <w:noWrap/>
            <w:vAlign w:val="center"/>
          </w:tcPr>
          <w:p w:rsidR="002C7665" w:rsidRPr="000110ED" w:rsidRDefault="002C7665" w:rsidP="001B6CFD">
            <w:pPr>
              <w:jc w:val="center"/>
              <w:rPr>
                <w:b/>
              </w:rPr>
            </w:pPr>
            <w:r w:rsidRPr="000110ED">
              <w:rPr>
                <w:b/>
              </w:rPr>
              <w:t>1000</w:t>
            </w:r>
          </w:p>
        </w:tc>
        <w:tc>
          <w:tcPr>
            <w:tcW w:w="1559" w:type="dxa"/>
            <w:shd w:val="clear" w:color="auto" w:fill="auto"/>
            <w:noWrap/>
            <w:vAlign w:val="center"/>
          </w:tcPr>
          <w:p w:rsidR="002C7665" w:rsidRPr="000110ED" w:rsidRDefault="002C7665" w:rsidP="001B6CFD">
            <w:pPr>
              <w:jc w:val="center"/>
            </w:pPr>
          </w:p>
        </w:tc>
        <w:tc>
          <w:tcPr>
            <w:tcW w:w="851" w:type="dxa"/>
            <w:shd w:val="clear" w:color="auto" w:fill="auto"/>
            <w:noWrap/>
            <w:vAlign w:val="center"/>
          </w:tcPr>
          <w:p w:rsidR="002C7665" w:rsidRPr="000110ED" w:rsidRDefault="002C7665" w:rsidP="001B6CFD">
            <w:pPr>
              <w:jc w:val="center"/>
            </w:pPr>
          </w:p>
        </w:tc>
        <w:tc>
          <w:tcPr>
            <w:tcW w:w="1134" w:type="dxa"/>
            <w:shd w:val="clear" w:color="auto" w:fill="auto"/>
            <w:vAlign w:val="center"/>
          </w:tcPr>
          <w:p w:rsidR="002C7665" w:rsidRPr="000110ED" w:rsidRDefault="002C7665" w:rsidP="001B6CFD">
            <w:pPr>
              <w:jc w:val="center"/>
              <w:rPr>
                <w:b/>
              </w:rPr>
            </w:pPr>
            <w:r>
              <w:rPr>
                <w:b/>
              </w:rPr>
              <w:t>230,4</w:t>
            </w:r>
          </w:p>
        </w:tc>
      </w:tr>
      <w:tr w:rsidR="002C7665" w:rsidRPr="000110ED" w:rsidTr="00804DDF">
        <w:trPr>
          <w:trHeight w:val="285"/>
        </w:trPr>
        <w:tc>
          <w:tcPr>
            <w:tcW w:w="5660" w:type="dxa"/>
            <w:shd w:val="clear" w:color="auto" w:fill="auto"/>
          </w:tcPr>
          <w:p w:rsidR="002C7665" w:rsidRPr="000110ED" w:rsidRDefault="002C7665" w:rsidP="001B6CFD">
            <w:pPr>
              <w:rPr>
                <w:b/>
              </w:rPr>
            </w:pPr>
            <w:r w:rsidRPr="000110ED">
              <w:rPr>
                <w:b/>
              </w:rPr>
              <w:t>Пенсионное обеспечение</w:t>
            </w:r>
          </w:p>
        </w:tc>
        <w:tc>
          <w:tcPr>
            <w:tcW w:w="851" w:type="dxa"/>
            <w:shd w:val="clear" w:color="auto" w:fill="auto"/>
            <w:noWrap/>
            <w:vAlign w:val="center"/>
          </w:tcPr>
          <w:p w:rsidR="002C7665" w:rsidRPr="000110ED" w:rsidRDefault="002C7665" w:rsidP="001B6CFD">
            <w:pPr>
              <w:jc w:val="center"/>
              <w:rPr>
                <w:b/>
              </w:rPr>
            </w:pPr>
            <w:r w:rsidRPr="000110ED">
              <w:rPr>
                <w:b/>
              </w:rPr>
              <w:t>1001</w:t>
            </w:r>
          </w:p>
        </w:tc>
        <w:tc>
          <w:tcPr>
            <w:tcW w:w="1559" w:type="dxa"/>
            <w:shd w:val="clear" w:color="auto" w:fill="auto"/>
            <w:noWrap/>
            <w:vAlign w:val="center"/>
          </w:tcPr>
          <w:p w:rsidR="002C7665" w:rsidRPr="000110ED" w:rsidRDefault="002C7665" w:rsidP="001B6CFD">
            <w:pPr>
              <w:jc w:val="center"/>
              <w:rPr>
                <w:b/>
              </w:rPr>
            </w:pP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Pr>
                <w:b/>
              </w:rPr>
              <w:t>108,0</w:t>
            </w:r>
          </w:p>
        </w:tc>
      </w:tr>
      <w:tr w:rsidR="002C7665" w:rsidRPr="000110ED" w:rsidTr="00804DDF">
        <w:trPr>
          <w:trHeight w:val="285"/>
        </w:trPr>
        <w:tc>
          <w:tcPr>
            <w:tcW w:w="5660" w:type="dxa"/>
            <w:shd w:val="clear" w:color="auto" w:fill="auto"/>
          </w:tcPr>
          <w:p w:rsidR="002C7665" w:rsidRPr="000110ED" w:rsidRDefault="002C7665" w:rsidP="001B6CFD">
            <w:pPr>
              <w:rPr>
                <w:b/>
              </w:rPr>
            </w:pPr>
            <w:r w:rsidRPr="000110ED">
              <w:rPr>
                <w:b/>
              </w:rPr>
              <w:t>Доплаты к пенсиям муниципальным служащим города Москвы</w:t>
            </w:r>
          </w:p>
        </w:tc>
        <w:tc>
          <w:tcPr>
            <w:tcW w:w="851" w:type="dxa"/>
            <w:shd w:val="clear" w:color="auto" w:fill="auto"/>
            <w:noWrap/>
            <w:vAlign w:val="center"/>
          </w:tcPr>
          <w:p w:rsidR="002C7665" w:rsidRPr="000110ED" w:rsidRDefault="002C7665" w:rsidP="001B6CFD">
            <w:pPr>
              <w:jc w:val="center"/>
              <w:rPr>
                <w:b/>
              </w:rPr>
            </w:pPr>
            <w:r w:rsidRPr="000110ED">
              <w:rPr>
                <w:b/>
              </w:rPr>
              <w:t>1001</w:t>
            </w:r>
          </w:p>
        </w:tc>
        <w:tc>
          <w:tcPr>
            <w:tcW w:w="1559" w:type="dxa"/>
            <w:shd w:val="clear" w:color="auto" w:fill="auto"/>
            <w:noWrap/>
            <w:vAlign w:val="center"/>
          </w:tcPr>
          <w:p w:rsidR="002C7665" w:rsidRPr="000110ED" w:rsidRDefault="002C7665" w:rsidP="001B6CFD">
            <w:pPr>
              <w:jc w:val="center"/>
              <w:rPr>
                <w:b/>
              </w:rPr>
            </w:pPr>
            <w:r w:rsidRPr="000110ED">
              <w:rPr>
                <w:b/>
              </w:rPr>
              <w:t>35П 0101500</w:t>
            </w: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Pr>
                <w:b/>
              </w:rPr>
              <w:t>108,0</w:t>
            </w:r>
          </w:p>
        </w:tc>
      </w:tr>
      <w:tr w:rsidR="002C7665" w:rsidRPr="000110ED" w:rsidTr="00804DDF">
        <w:trPr>
          <w:trHeight w:val="718"/>
        </w:trPr>
        <w:tc>
          <w:tcPr>
            <w:tcW w:w="5660" w:type="dxa"/>
            <w:shd w:val="clear" w:color="auto" w:fill="auto"/>
            <w:vAlign w:val="bottom"/>
          </w:tcPr>
          <w:p w:rsidR="002C7665" w:rsidRPr="000110ED" w:rsidRDefault="002C7665" w:rsidP="001B6CFD">
            <w:r w:rsidRPr="000110ED">
              <w:t>Межбюджетные трансферты</w:t>
            </w:r>
          </w:p>
        </w:tc>
        <w:tc>
          <w:tcPr>
            <w:tcW w:w="851" w:type="dxa"/>
            <w:shd w:val="clear" w:color="auto" w:fill="auto"/>
            <w:noWrap/>
            <w:vAlign w:val="center"/>
          </w:tcPr>
          <w:p w:rsidR="002C7665" w:rsidRPr="000110ED" w:rsidRDefault="002C7665" w:rsidP="001B6CFD">
            <w:pPr>
              <w:jc w:val="center"/>
            </w:pPr>
            <w:r w:rsidRPr="000110ED">
              <w:t>1001</w:t>
            </w:r>
          </w:p>
        </w:tc>
        <w:tc>
          <w:tcPr>
            <w:tcW w:w="1559" w:type="dxa"/>
            <w:shd w:val="clear" w:color="auto" w:fill="auto"/>
            <w:noWrap/>
            <w:vAlign w:val="center"/>
          </w:tcPr>
          <w:p w:rsidR="002C7665" w:rsidRPr="000110ED" w:rsidRDefault="002C7665" w:rsidP="001B6CFD">
            <w:pPr>
              <w:jc w:val="center"/>
            </w:pPr>
            <w:r w:rsidRPr="000110ED">
              <w:t>35П 0101500</w:t>
            </w:r>
          </w:p>
        </w:tc>
        <w:tc>
          <w:tcPr>
            <w:tcW w:w="851" w:type="dxa"/>
            <w:shd w:val="clear" w:color="auto" w:fill="auto"/>
            <w:noWrap/>
            <w:vAlign w:val="center"/>
          </w:tcPr>
          <w:p w:rsidR="002C7665" w:rsidRPr="000110ED" w:rsidRDefault="002C7665" w:rsidP="001B6CFD">
            <w:pPr>
              <w:jc w:val="center"/>
            </w:pPr>
            <w:r w:rsidRPr="000110ED">
              <w:t>500</w:t>
            </w:r>
          </w:p>
        </w:tc>
        <w:tc>
          <w:tcPr>
            <w:tcW w:w="1134" w:type="dxa"/>
            <w:shd w:val="clear" w:color="auto" w:fill="auto"/>
            <w:vAlign w:val="center"/>
          </w:tcPr>
          <w:p w:rsidR="002C7665" w:rsidRPr="000110ED" w:rsidRDefault="002C7665" w:rsidP="001B6CFD">
            <w:pPr>
              <w:jc w:val="center"/>
            </w:pPr>
            <w:r>
              <w:t>108,0</w:t>
            </w:r>
          </w:p>
        </w:tc>
      </w:tr>
      <w:tr w:rsidR="002C7665" w:rsidRPr="000110ED" w:rsidTr="00804DDF">
        <w:trPr>
          <w:trHeight w:val="718"/>
        </w:trPr>
        <w:tc>
          <w:tcPr>
            <w:tcW w:w="5660" w:type="dxa"/>
            <w:shd w:val="clear" w:color="auto" w:fill="auto"/>
            <w:vAlign w:val="bottom"/>
          </w:tcPr>
          <w:p w:rsidR="002C7665" w:rsidRPr="000110ED" w:rsidRDefault="002C7665" w:rsidP="001B6CFD">
            <w:r w:rsidRPr="000110ED">
              <w:t>Иные межбюджетные трансферты</w:t>
            </w:r>
          </w:p>
        </w:tc>
        <w:tc>
          <w:tcPr>
            <w:tcW w:w="851" w:type="dxa"/>
            <w:shd w:val="clear" w:color="auto" w:fill="auto"/>
            <w:noWrap/>
            <w:vAlign w:val="center"/>
          </w:tcPr>
          <w:p w:rsidR="002C7665" w:rsidRPr="000110ED" w:rsidRDefault="002C7665" w:rsidP="001B6CFD">
            <w:pPr>
              <w:jc w:val="center"/>
            </w:pPr>
            <w:r w:rsidRPr="000110ED">
              <w:t>1001</w:t>
            </w:r>
          </w:p>
        </w:tc>
        <w:tc>
          <w:tcPr>
            <w:tcW w:w="1559" w:type="dxa"/>
            <w:shd w:val="clear" w:color="auto" w:fill="auto"/>
            <w:noWrap/>
            <w:vAlign w:val="center"/>
          </w:tcPr>
          <w:p w:rsidR="002C7665" w:rsidRPr="000110ED" w:rsidRDefault="002C7665" w:rsidP="001B6CFD">
            <w:pPr>
              <w:jc w:val="center"/>
            </w:pPr>
            <w:r w:rsidRPr="000110ED">
              <w:t>35П 0101500</w:t>
            </w:r>
          </w:p>
        </w:tc>
        <w:tc>
          <w:tcPr>
            <w:tcW w:w="851" w:type="dxa"/>
            <w:shd w:val="clear" w:color="auto" w:fill="auto"/>
            <w:noWrap/>
            <w:vAlign w:val="center"/>
          </w:tcPr>
          <w:p w:rsidR="002C7665" w:rsidRPr="000110ED" w:rsidRDefault="002C7665" w:rsidP="001B6CFD">
            <w:pPr>
              <w:jc w:val="center"/>
            </w:pPr>
            <w:r w:rsidRPr="000110ED">
              <w:t>540</w:t>
            </w:r>
          </w:p>
        </w:tc>
        <w:tc>
          <w:tcPr>
            <w:tcW w:w="1134" w:type="dxa"/>
            <w:shd w:val="clear" w:color="auto" w:fill="auto"/>
            <w:vAlign w:val="center"/>
          </w:tcPr>
          <w:p w:rsidR="002C7665" w:rsidRPr="000110ED" w:rsidRDefault="002C7665" w:rsidP="001B6CFD">
            <w:pPr>
              <w:jc w:val="center"/>
            </w:pPr>
            <w:r>
              <w:t>108,0</w:t>
            </w:r>
          </w:p>
        </w:tc>
      </w:tr>
      <w:tr w:rsidR="002C7665" w:rsidRPr="000110ED" w:rsidTr="00804DDF">
        <w:trPr>
          <w:trHeight w:val="285"/>
        </w:trPr>
        <w:tc>
          <w:tcPr>
            <w:tcW w:w="5660" w:type="dxa"/>
            <w:shd w:val="clear" w:color="auto" w:fill="auto"/>
          </w:tcPr>
          <w:p w:rsidR="002C7665" w:rsidRPr="000110ED" w:rsidRDefault="002C7665" w:rsidP="001B6CFD">
            <w:pPr>
              <w:rPr>
                <w:b/>
              </w:rPr>
            </w:pPr>
            <w:r w:rsidRPr="000110ED">
              <w:rPr>
                <w:b/>
              </w:rPr>
              <w:t>Другие вопросы в области социальной политики</w:t>
            </w:r>
          </w:p>
        </w:tc>
        <w:tc>
          <w:tcPr>
            <w:tcW w:w="851" w:type="dxa"/>
            <w:shd w:val="clear" w:color="auto" w:fill="auto"/>
            <w:noWrap/>
            <w:vAlign w:val="center"/>
          </w:tcPr>
          <w:p w:rsidR="002C7665" w:rsidRPr="000110ED" w:rsidRDefault="002C7665" w:rsidP="001B6CFD">
            <w:pPr>
              <w:jc w:val="center"/>
              <w:rPr>
                <w:b/>
              </w:rPr>
            </w:pPr>
            <w:r w:rsidRPr="000110ED">
              <w:rPr>
                <w:b/>
              </w:rPr>
              <w:t>1006</w:t>
            </w:r>
          </w:p>
        </w:tc>
        <w:tc>
          <w:tcPr>
            <w:tcW w:w="1559" w:type="dxa"/>
            <w:shd w:val="clear" w:color="auto" w:fill="auto"/>
            <w:noWrap/>
            <w:vAlign w:val="center"/>
          </w:tcPr>
          <w:p w:rsidR="002C7665" w:rsidRPr="000110ED" w:rsidRDefault="002C7665" w:rsidP="001B6CFD">
            <w:pPr>
              <w:jc w:val="center"/>
              <w:rPr>
                <w:b/>
              </w:rPr>
            </w:pP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Pr>
                <w:b/>
              </w:rPr>
              <w:t>122,4</w:t>
            </w:r>
          </w:p>
        </w:tc>
      </w:tr>
      <w:tr w:rsidR="002C7665" w:rsidRPr="000110ED" w:rsidTr="00804DDF">
        <w:trPr>
          <w:trHeight w:val="285"/>
        </w:trPr>
        <w:tc>
          <w:tcPr>
            <w:tcW w:w="5660" w:type="dxa"/>
            <w:shd w:val="clear" w:color="auto" w:fill="auto"/>
          </w:tcPr>
          <w:p w:rsidR="002C7665" w:rsidRPr="000110ED" w:rsidRDefault="002C7665" w:rsidP="001B6CFD">
            <w:pPr>
              <w:rPr>
                <w:b/>
              </w:rPr>
            </w:pPr>
            <w:r w:rsidRPr="000110ED">
              <w:rPr>
                <w:b/>
              </w:rPr>
              <w:t>Социальные гарантии муниципальным служащим, вышедшим на пенсию</w:t>
            </w:r>
          </w:p>
        </w:tc>
        <w:tc>
          <w:tcPr>
            <w:tcW w:w="851" w:type="dxa"/>
            <w:shd w:val="clear" w:color="auto" w:fill="auto"/>
            <w:noWrap/>
            <w:vAlign w:val="center"/>
          </w:tcPr>
          <w:p w:rsidR="002C7665" w:rsidRPr="000110ED" w:rsidRDefault="002C7665" w:rsidP="001B6CFD">
            <w:pPr>
              <w:jc w:val="center"/>
              <w:rPr>
                <w:b/>
              </w:rPr>
            </w:pPr>
            <w:r w:rsidRPr="000110ED">
              <w:rPr>
                <w:b/>
              </w:rPr>
              <w:t>1006</w:t>
            </w:r>
          </w:p>
        </w:tc>
        <w:tc>
          <w:tcPr>
            <w:tcW w:w="1559" w:type="dxa"/>
            <w:shd w:val="clear" w:color="auto" w:fill="auto"/>
            <w:noWrap/>
            <w:vAlign w:val="center"/>
          </w:tcPr>
          <w:p w:rsidR="002C7665" w:rsidRPr="000110ED" w:rsidRDefault="002C7665" w:rsidP="001B6CFD">
            <w:pPr>
              <w:jc w:val="center"/>
              <w:rPr>
                <w:b/>
              </w:rPr>
            </w:pPr>
            <w:r w:rsidRPr="000110ED">
              <w:rPr>
                <w:b/>
              </w:rPr>
              <w:t>35П 0101800</w:t>
            </w: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Pr>
                <w:b/>
              </w:rPr>
              <w:t>122,4</w:t>
            </w:r>
          </w:p>
        </w:tc>
      </w:tr>
      <w:tr w:rsidR="002C7665" w:rsidRPr="000110ED" w:rsidTr="00804DDF">
        <w:trPr>
          <w:trHeight w:val="285"/>
        </w:trPr>
        <w:tc>
          <w:tcPr>
            <w:tcW w:w="5660" w:type="dxa"/>
            <w:shd w:val="clear" w:color="auto" w:fill="auto"/>
            <w:vAlign w:val="bottom"/>
          </w:tcPr>
          <w:p w:rsidR="002C7665" w:rsidRPr="000110ED" w:rsidRDefault="002C7665" w:rsidP="001B6CFD">
            <w:r w:rsidRPr="000110ED">
              <w:t>Социальное обеспечение и иные выплаты населению</w:t>
            </w:r>
          </w:p>
        </w:tc>
        <w:tc>
          <w:tcPr>
            <w:tcW w:w="851" w:type="dxa"/>
            <w:shd w:val="clear" w:color="auto" w:fill="auto"/>
            <w:noWrap/>
            <w:vAlign w:val="center"/>
          </w:tcPr>
          <w:p w:rsidR="002C7665" w:rsidRPr="000110ED" w:rsidRDefault="002C7665" w:rsidP="001B6CFD">
            <w:pPr>
              <w:jc w:val="center"/>
            </w:pPr>
            <w:r w:rsidRPr="000110ED">
              <w:t>1006</w:t>
            </w:r>
          </w:p>
        </w:tc>
        <w:tc>
          <w:tcPr>
            <w:tcW w:w="1559" w:type="dxa"/>
            <w:shd w:val="clear" w:color="auto" w:fill="auto"/>
            <w:noWrap/>
            <w:vAlign w:val="center"/>
          </w:tcPr>
          <w:p w:rsidR="002C7665" w:rsidRPr="000110ED" w:rsidRDefault="002C7665" w:rsidP="001B6CFD">
            <w:pPr>
              <w:jc w:val="center"/>
            </w:pPr>
            <w:r w:rsidRPr="000110ED">
              <w:t>35П 0101800</w:t>
            </w:r>
          </w:p>
        </w:tc>
        <w:tc>
          <w:tcPr>
            <w:tcW w:w="851" w:type="dxa"/>
            <w:shd w:val="clear" w:color="auto" w:fill="auto"/>
            <w:noWrap/>
            <w:vAlign w:val="center"/>
          </w:tcPr>
          <w:p w:rsidR="002C7665" w:rsidRPr="000110ED" w:rsidRDefault="002C7665" w:rsidP="001B6CFD">
            <w:pPr>
              <w:jc w:val="center"/>
            </w:pPr>
            <w:r w:rsidRPr="000110ED">
              <w:t>300</w:t>
            </w:r>
          </w:p>
        </w:tc>
        <w:tc>
          <w:tcPr>
            <w:tcW w:w="1134" w:type="dxa"/>
            <w:shd w:val="clear" w:color="auto" w:fill="auto"/>
            <w:vAlign w:val="center"/>
          </w:tcPr>
          <w:p w:rsidR="002C7665" w:rsidRPr="000110ED" w:rsidRDefault="002C7665" w:rsidP="001B6CFD">
            <w:pPr>
              <w:jc w:val="center"/>
            </w:pPr>
            <w:r>
              <w:t>122,4</w:t>
            </w:r>
          </w:p>
        </w:tc>
      </w:tr>
      <w:tr w:rsidR="002C7665" w:rsidRPr="000110ED" w:rsidTr="00804DDF">
        <w:trPr>
          <w:trHeight w:val="285"/>
        </w:trPr>
        <w:tc>
          <w:tcPr>
            <w:tcW w:w="5660" w:type="dxa"/>
            <w:shd w:val="clear" w:color="auto" w:fill="auto"/>
            <w:vAlign w:val="bottom"/>
          </w:tcPr>
          <w:p w:rsidR="002C7665" w:rsidRPr="000110ED" w:rsidRDefault="002C7665" w:rsidP="001B6CFD">
            <w:r w:rsidRPr="000110ED">
              <w:t>Социальные выплаты гражданам, кроме публичных нормативных социальных выплат</w:t>
            </w:r>
          </w:p>
        </w:tc>
        <w:tc>
          <w:tcPr>
            <w:tcW w:w="851" w:type="dxa"/>
            <w:shd w:val="clear" w:color="auto" w:fill="auto"/>
            <w:noWrap/>
            <w:vAlign w:val="center"/>
          </w:tcPr>
          <w:p w:rsidR="002C7665" w:rsidRPr="000110ED" w:rsidRDefault="002C7665" w:rsidP="001B6CFD">
            <w:pPr>
              <w:jc w:val="center"/>
            </w:pPr>
            <w:r w:rsidRPr="000110ED">
              <w:t>1006</w:t>
            </w:r>
          </w:p>
        </w:tc>
        <w:tc>
          <w:tcPr>
            <w:tcW w:w="1559" w:type="dxa"/>
            <w:shd w:val="clear" w:color="auto" w:fill="auto"/>
            <w:noWrap/>
            <w:vAlign w:val="center"/>
          </w:tcPr>
          <w:p w:rsidR="002C7665" w:rsidRPr="000110ED" w:rsidRDefault="002C7665" w:rsidP="001B6CFD">
            <w:pPr>
              <w:jc w:val="center"/>
            </w:pPr>
            <w:r w:rsidRPr="000110ED">
              <w:t>35П 0101800</w:t>
            </w:r>
          </w:p>
        </w:tc>
        <w:tc>
          <w:tcPr>
            <w:tcW w:w="851" w:type="dxa"/>
            <w:shd w:val="clear" w:color="auto" w:fill="auto"/>
            <w:noWrap/>
            <w:vAlign w:val="center"/>
          </w:tcPr>
          <w:p w:rsidR="002C7665" w:rsidRPr="000110ED" w:rsidRDefault="002C7665" w:rsidP="001B6CFD">
            <w:pPr>
              <w:jc w:val="center"/>
            </w:pPr>
            <w:r w:rsidRPr="000110ED">
              <w:t>320</w:t>
            </w:r>
          </w:p>
        </w:tc>
        <w:tc>
          <w:tcPr>
            <w:tcW w:w="1134" w:type="dxa"/>
            <w:shd w:val="clear" w:color="auto" w:fill="auto"/>
            <w:vAlign w:val="center"/>
          </w:tcPr>
          <w:p w:rsidR="002C7665" w:rsidRPr="000110ED" w:rsidRDefault="002C7665" w:rsidP="001B6CFD">
            <w:pPr>
              <w:jc w:val="center"/>
            </w:pPr>
            <w:r>
              <w:t>122,4</w:t>
            </w:r>
          </w:p>
        </w:tc>
      </w:tr>
      <w:tr w:rsidR="002C7665" w:rsidRPr="000110ED" w:rsidTr="00804DDF">
        <w:trPr>
          <w:trHeight w:val="347"/>
        </w:trPr>
        <w:tc>
          <w:tcPr>
            <w:tcW w:w="5660" w:type="dxa"/>
            <w:shd w:val="clear" w:color="auto" w:fill="auto"/>
          </w:tcPr>
          <w:p w:rsidR="002C7665" w:rsidRPr="000110ED" w:rsidRDefault="002C7665" w:rsidP="001B6CFD">
            <w:pPr>
              <w:rPr>
                <w:bCs/>
              </w:rPr>
            </w:pPr>
            <w:r w:rsidRPr="000110ED">
              <w:rPr>
                <w:b/>
                <w:bCs/>
              </w:rPr>
              <w:t>СРЕДСТВА МАССОВОЙ ИНФОРМАЦИИ</w:t>
            </w:r>
          </w:p>
        </w:tc>
        <w:tc>
          <w:tcPr>
            <w:tcW w:w="851" w:type="dxa"/>
            <w:shd w:val="clear" w:color="auto" w:fill="auto"/>
            <w:noWrap/>
            <w:vAlign w:val="center"/>
          </w:tcPr>
          <w:p w:rsidR="002C7665" w:rsidRPr="000110ED" w:rsidRDefault="002C7665" w:rsidP="001B6CFD">
            <w:pPr>
              <w:jc w:val="center"/>
              <w:rPr>
                <w:b/>
              </w:rPr>
            </w:pPr>
            <w:r w:rsidRPr="000110ED">
              <w:rPr>
                <w:b/>
              </w:rPr>
              <w:t>1200</w:t>
            </w:r>
          </w:p>
        </w:tc>
        <w:tc>
          <w:tcPr>
            <w:tcW w:w="1559" w:type="dxa"/>
            <w:shd w:val="clear" w:color="auto" w:fill="auto"/>
            <w:noWrap/>
            <w:vAlign w:val="center"/>
          </w:tcPr>
          <w:p w:rsidR="002C7665" w:rsidRPr="000110ED" w:rsidRDefault="002C7665" w:rsidP="001B6CFD">
            <w:pPr>
              <w:jc w:val="center"/>
            </w:pPr>
          </w:p>
        </w:tc>
        <w:tc>
          <w:tcPr>
            <w:tcW w:w="851" w:type="dxa"/>
            <w:shd w:val="clear" w:color="auto" w:fill="auto"/>
            <w:noWrap/>
            <w:vAlign w:val="center"/>
          </w:tcPr>
          <w:p w:rsidR="002C7665" w:rsidRPr="000110ED" w:rsidRDefault="002C7665" w:rsidP="001B6CFD">
            <w:pPr>
              <w:jc w:val="center"/>
            </w:pPr>
          </w:p>
        </w:tc>
        <w:tc>
          <w:tcPr>
            <w:tcW w:w="1134" w:type="dxa"/>
            <w:shd w:val="clear" w:color="auto" w:fill="auto"/>
            <w:vAlign w:val="center"/>
          </w:tcPr>
          <w:p w:rsidR="002C7665" w:rsidRPr="000110ED" w:rsidRDefault="009F0E31" w:rsidP="001B6CFD">
            <w:pPr>
              <w:jc w:val="center"/>
              <w:rPr>
                <w:b/>
              </w:rPr>
            </w:pPr>
            <w:r>
              <w:rPr>
                <w:b/>
              </w:rPr>
              <w:t>181,0</w:t>
            </w:r>
          </w:p>
        </w:tc>
      </w:tr>
      <w:tr w:rsidR="002C7665" w:rsidRPr="000110ED" w:rsidTr="00804DDF">
        <w:trPr>
          <w:trHeight w:val="604"/>
        </w:trPr>
        <w:tc>
          <w:tcPr>
            <w:tcW w:w="5660" w:type="dxa"/>
            <w:shd w:val="clear" w:color="auto" w:fill="auto"/>
          </w:tcPr>
          <w:p w:rsidR="002C7665" w:rsidRPr="000110ED" w:rsidRDefault="002C7665" w:rsidP="001B6CFD">
            <w:pPr>
              <w:rPr>
                <w:b/>
              </w:rPr>
            </w:pPr>
            <w:r w:rsidRPr="000110ED">
              <w:rPr>
                <w:b/>
                <w:color w:val="22272F"/>
                <w:shd w:val="clear" w:color="auto" w:fill="FFFFFF"/>
              </w:rPr>
              <w:t>Другие вопросы в области средств массовой информации</w:t>
            </w:r>
          </w:p>
        </w:tc>
        <w:tc>
          <w:tcPr>
            <w:tcW w:w="851" w:type="dxa"/>
            <w:shd w:val="clear" w:color="auto" w:fill="auto"/>
            <w:noWrap/>
            <w:vAlign w:val="center"/>
          </w:tcPr>
          <w:p w:rsidR="002C7665" w:rsidRPr="000110ED" w:rsidRDefault="002C7665" w:rsidP="001B6CFD">
            <w:pPr>
              <w:jc w:val="center"/>
              <w:rPr>
                <w:b/>
              </w:rPr>
            </w:pPr>
            <w:r w:rsidRPr="000110ED">
              <w:rPr>
                <w:b/>
              </w:rPr>
              <w:t>1204</w:t>
            </w:r>
          </w:p>
        </w:tc>
        <w:tc>
          <w:tcPr>
            <w:tcW w:w="1559" w:type="dxa"/>
            <w:shd w:val="clear" w:color="auto" w:fill="auto"/>
            <w:noWrap/>
            <w:vAlign w:val="center"/>
          </w:tcPr>
          <w:p w:rsidR="002C7665" w:rsidRPr="000110ED" w:rsidRDefault="002C7665" w:rsidP="001B6CFD">
            <w:pPr>
              <w:jc w:val="center"/>
              <w:rPr>
                <w:b/>
              </w:rPr>
            </w:pP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3E0145" w:rsidP="001B6CFD">
            <w:pPr>
              <w:jc w:val="center"/>
              <w:rPr>
                <w:b/>
              </w:rPr>
            </w:pPr>
            <w:r>
              <w:rPr>
                <w:b/>
              </w:rPr>
              <w:t>181,0</w:t>
            </w:r>
          </w:p>
        </w:tc>
      </w:tr>
      <w:tr w:rsidR="002C7665" w:rsidRPr="000110ED" w:rsidTr="00804DDF">
        <w:trPr>
          <w:trHeight w:val="604"/>
        </w:trPr>
        <w:tc>
          <w:tcPr>
            <w:tcW w:w="5660" w:type="dxa"/>
            <w:shd w:val="clear" w:color="auto" w:fill="auto"/>
          </w:tcPr>
          <w:p w:rsidR="002C7665" w:rsidRPr="000110ED" w:rsidRDefault="002C7665" w:rsidP="001B6CFD">
            <w:pPr>
              <w:rPr>
                <w:b/>
                <w:color w:val="22272F"/>
                <w:shd w:val="clear" w:color="auto" w:fill="FFFFFF"/>
              </w:rPr>
            </w:pPr>
            <w:r w:rsidRPr="000110ED">
              <w:rPr>
                <w:b/>
                <w:bCs/>
              </w:rPr>
              <w:t>Информирование жителей округа</w:t>
            </w:r>
          </w:p>
        </w:tc>
        <w:tc>
          <w:tcPr>
            <w:tcW w:w="851" w:type="dxa"/>
            <w:shd w:val="clear" w:color="auto" w:fill="auto"/>
            <w:noWrap/>
            <w:vAlign w:val="center"/>
          </w:tcPr>
          <w:p w:rsidR="002C7665" w:rsidRPr="000110ED" w:rsidRDefault="002C7665" w:rsidP="001B6CFD">
            <w:pPr>
              <w:jc w:val="center"/>
              <w:rPr>
                <w:b/>
              </w:rPr>
            </w:pPr>
            <w:r w:rsidRPr="000110ED">
              <w:rPr>
                <w:b/>
              </w:rPr>
              <w:t>1204</w:t>
            </w:r>
          </w:p>
        </w:tc>
        <w:tc>
          <w:tcPr>
            <w:tcW w:w="1559" w:type="dxa"/>
            <w:shd w:val="clear" w:color="auto" w:fill="auto"/>
            <w:noWrap/>
            <w:vAlign w:val="center"/>
          </w:tcPr>
          <w:p w:rsidR="002C7665" w:rsidRPr="000110ED" w:rsidRDefault="002C7665" w:rsidP="001B6CFD">
            <w:pPr>
              <w:jc w:val="center"/>
              <w:rPr>
                <w:b/>
              </w:rPr>
            </w:pPr>
            <w:r w:rsidRPr="000110ED">
              <w:rPr>
                <w:b/>
              </w:rPr>
              <w:t>35Е 0100300</w:t>
            </w:r>
          </w:p>
        </w:tc>
        <w:tc>
          <w:tcPr>
            <w:tcW w:w="851"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9F0E31" w:rsidP="001B6CFD">
            <w:pPr>
              <w:jc w:val="center"/>
              <w:rPr>
                <w:b/>
              </w:rPr>
            </w:pPr>
            <w:r>
              <w:rPr>
                <w:b/>
              </w:rPr>
              <w:t>181,0</w:t>
            </w:r>
          </w:p>
        </w:tc>
      </w:tr>
      <w:tr w:rsidR="002C7665" w:rsidRPr="000110ED" w:rsidTr="00804DDF">
        <w:trPr>
          <w:trHeight w:val="604"/>
        </w:trPr>
        <w:tc>
          <w:tcPr>
            <w:tcW w:w="5660" w:type="dxa"/>
            <w:shd w:val="clear" w:color="auto" w:fill="auto"/>
            <w:vAlign w:val="center"/>
          </w:tcPr>
          <w:p w:rsidR="002C7665" w:rsidRPr="000110ED" w:rsidRDefault="002C7665" w:rsidP="001B6CFD">
            <w:r w:rsidRPr="000110ED">
              <w:t>Закупка товаров, работ и услуг для обеспечения государственных (муниципальных) нужд</w:t>
            </w:r>
          </w:p>
        </w:tc>
        <w:tc>
          <w:tcPr>
            <w:tcW w:w="851" w:type="dxa"/>
            <w:shd w:val="clear" w:color="auto" w:fill="auto"/>
            <w:noWrap/>
            <w:vAlign w:val="center"/>
          </w:tcPr>
          <w:p w:rsidR="002C7665" w:rsidRPr="000110ED" w:rsidRDefault="002C7665" w:rsidP="001B6CFD">
            <w:pPr>
              <w:jc w:val="center"/>
            </w:pPr>
            <w:r w:rsidRPr="000110ED">
              <w:t>1204</w:t>
            </w:r>
          </w:p>
        </w:tc>
        <w:tc>
          <w:tcPr>
            <w:tcW w:w="1559" w:type="dxa"/>
            <w:shd w:val="clear" w:color="auto" w:fill="auto"/>
            <w:noWrap/>
            <w:vAlign w:val="center"/>
          </w:tcPr>
          <w:p w:rsidR="002C7665" w:rsidRPr="000110ED" w:rsidRDefault="002C7665" w:rsidP="001B6CFD">
            <w:pPr>
              <w:jc w:val="center"/>
            </w:pPr>
            <w:r w:rsidRPr="000110ED">
              <w:t>35Е 0100300</w:t>
            </w:r>
          </w:p>
        </w:tc>
        <w:tc>
          <w:tcPr>
            <w:tcW w:w="851" w:type="dxa"/>
            <w:shd w:val="clear" w:color="auto" w:fill="auto"/>
            <w:noWrap/>
            <w:vAlign w:val="center"/>
          </w:tcPr>
          <w:p w:rsidR="002C7665" w:rsidRPr="000110ED" w:rsidRDefault="002C7665" w:rsidP="001B6CFD">
            <w:pPr>
              <w:jc w:val="center"/>
            </w:pPr>
            <w:r w:rsidRPr="000110ED">
              <w:t>200</w:t>
            </w:r>
          </w:p>
        </w:tc>
        <w:tc>
          <w:tcPr>
            <w:tcW w:w="1134" w:type="dxa"/>
            <w:shd w:val="clear" w:color="auto" w:fill="auto"/>
            <w:vAlign w:val="center"/>
          </w:tcPr>
          <w:p w:rsidR="002C7665" w:rsidRPr="000110ED" w:rsidRDefault="009F0E31" w:rsidP="001B6CFD">
            <w:pPr>
              <w:jc w:val="center"/>
            </w:pPr>
            <w:r>
              <w:t>181,0</w:t>
            </w:r>
          </w:p>
        </w:tc>
      </w:tr>
      <w:tr w:rsidR="002C7665" w:rsidRPr="000110ED" w:rsidTr="00804DDF">
        <w:trPr>
          <w:trHeight w:val="369"/>
        </w:trPr>
        <w:tc>
          <w:tcPr>
            <w:tcW w:w="5660" w:type="dxa"/>
            <w:shd w:val="clear" w:color="auto" w:fill="auto"/>
            <w:vAlign w:val="bottom"/>
          </w:tcPr>
          <w:p w:rsidR="002C7665" w:rsidRPr="000110ED" w:rsidRDefault="002C7665" w:rsidP="001B6CFD">
            <w:r w:rsidRPr="000110ED">
              <w:t>Иные закупки товаров, работ и услуг для обеспечения государственных (муниципальных) нужд</w:t>
            </w:r>
          </w:p>
        </w:tc>
        <w:tc>
          <w:tcPr>
            <w:tcW w:w="851" w:type="dxa"/>
            <w:shd w:val="clear" w:color="auto" w:fill="auto"/>
            <w:noWrap/>
            <w:vAlign w:val="center"/>
          </w:tcPr>
          <w:p w:rsidR="002C7665" w:rsidRPr="000110ED" w:rsidRDefault="002C7665" w:rsidP="001B6CFD">
            <w:pPr>
              <w:jc w:val="center"/>
            </w:pPr>
            <w:r w:rsidRPr="000110ED">
              <w:t>1204</w:t>
            </w:r>
          </w:p>
        </w:tc>
        <w:tc>
          <w:tcPr>
            <w:tcW w:w="1559" w:type="dxa"/>
            <w:shd w:val="clear" w:color="auto" w:fill="auto"/>
            <w:noWrap/>
            <w:vAlign w:val="center"/>
          </w:tcPr>
          <w:p w:rsidR="002C7665" w:rsidRPr="000110ED" w:rsidRDefault="002C7665" w:rsidP="001B6CFD">
            <w:pPr>
              <w:jc w:val="center"/>
            </w:pPr>
            <w:r w:rsidRPr="000110ED">
              <w:t>35Е 0100300</w:t>
            </w:r>
          </w:p>
        </w:tc>
        <w:tc>
          <w:tcPr>
            <w:tcW w:w="851" w:type="dxa"/>
            <w:shd w:val="clear" w:color="auto" w:fill="auto"/>
            <w:noWrap/>
            <w:vAlign w:val="center"/>
          </w:tcPr>
          <w:p w:rsidR="002C7665" w:rsidRPr="000110ED" w:rsidRDefault="002C7665" w:rsidP="001B6CFD">
            <w:pPr>
              <w:jc w:val="center"/>
            </w:pPr>
            <w:r w:rsidRPr="000110ED">
              <w:t>240</w:t>
            </w:r>
          </w:p>
        </w:tc>
        <w:tc>
          <w:tcPr>
            <w:tcW w:w="1134" w:type="dxa"/>
            <w:shd w:val="clear" w:color="auto" w:fill="auto"/>
            <w:vAlign w:val="center"/>
          </w:tcPr>
          <w:p w:rsidR="002C7665" w:rsidRPr="000110ED" w:rsidRDefault="009F0E31" w:rsidP="001B6CFD">
            <w:pPr>
              <w:jc w:val="center"/>
            </w:pPr>
            <w:r>
              <w:t>181,0</w:t>
            </w:r>
          </w:p>
        </w:tc>
      </w:tr>
      <w:tr w:rsidR="002C7665" w:rsidRPr="000110ED" w:rsidTr="00804DDF">
        <w:trPr>
          <w:trHeight w:val="315"/>
        </w:trPr>
        <w:tc>
          <w:tcPr>
            <w:tcW w:w="5660" w:type="dxa"/>
            <w:shd w:val="clear" w:color="auto" w:fill="auto"/>
            <w:noWrap/>
            <w:vAlign w:val="bottom"/>
          </w:tcPr>
          <w:p w:rsidR="002C7665" w:rsidRPr="000110ED" w:rsidRDefault="002C7665" w:rsidP="001B6CFD">
            <w:pPr>
              <w:rPr>
                <w:b/>
                <w:bCs/>
              </w:rPr>
            </w:pPr>
            <w:r w:rsidRPr="000110ED">
              <w:rPr>
                <w:b/>
                <w:bCs/>
              </w:rPr>
              <w:t>ИТОГО РАСХОДОВ</w:t>
            </w:r>
          </w:p>
        </w:tc>
        <w:tc>
          <w:tcPr>
            <w:tcW w:w="851" w:type="dxa"/>
            <w:shd w:val="clear" w:color="auto" w:fill="auto"/>
            <w:noWrap/>
            <w:vAlign w:val="center"/>
          </w:tcPr>
          <w:p w:rsidR="002C7665" w:rsidRPr="000110ED" w:rsidRDefault="002C7665" w:rsidP="001B6CFD">
            <w:pPr>
              <w:jc w:val="center"/>
              <w:rPr>
                <w:b/>
                <w:bCs/>
              </w:rPr>
            </w:pPr>
          </w:p>
        </w:tc>
        <w:tc>
          <w:tcPr>
            <w:tcW w:w="1559" w:type="dxa"/>
            <w:shd w:val="clear" w:color="auto" w:fill="auto"/>
            <w:noWrap/>
            <w:vAlign w:val="center"/>
          </w:tcPr>
          <w:p w:rsidR="002C7665" w:rsidRPr="000110ED" w:rsidRDefault="002C7665" w:rsidP="001B6CFD">
            <w:pPr>
              <w:jc w:val="center"/>
              <w:rPr>
                <w:b/>
                <w:bCs/>
              </w:rPr>
            </w:pPr>
          </w:p>
        </w:tc>
        <w:tc>
          <w:tcPr>
            <w:tcW w:w="851"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9516CD" w:rsidP="001B6CFD">
            <w:pPr>
              <w:jc w:val="center"/>
              <w:rPr>
                <w:b/>
                <w:bCs/>
              </w:rPr>
            </w:pPr>
            <w:r>
              <w:rPr>
                <w:b/>
                <w:bCs/>
              </w:rPr>
              <w:t>31 845,2</w:t>
            </w:r>
          </w:p>
        </w:tc>
      </w:tr>
    </w:tbl>
    <w:tbl>
      <w:tblPr>
        <w:tblW w:w="0" w:type="auto"/>
        <w:tblInd w:w="4644" w:type="dxa"/>
        <w:tblLook w:val="04A0" w:firstRow="1" w:lastRow="0" w:firstColumn="1" w:lastColumn="0" w:noHBand="0" w:noVBand="1"/>
      </w:tblPr>
      <w:tblGrid>
        <w:gridCol w:w="4711"/>
      </w:tblGrid>
      <w:tr w:rsidR="00B70C84" w:rsidRPr="000110ED" w:rsidTr="00D80491">
        <w:tc>
          <w:tcPr>
            <w:tcW w:w="4711" w:type="dxa"/>
          </w:tcPr>
          <w:p w:rsidR="00EE3C72" w:rsidRDefault="00EE3C72" w:rsidP="003D2D49">
            <w:pPr>
              <w:ind w:left="459"/>
            </w:pPr>
          </w:p>
          <w:p w:rsidR="00B70C84" w:rsidRPr="000110ED" w:rsidRDefault="00B62C50" w:rsidP="003D2D49">
            <w:pPr>
              <w:ind w:left="459"/>
            </w:pPr>
            <w:bookmarkStart w:id="0" w:name="_GoBack"/>
            <w:bookmarkEnd w:id="0"/>
            <w:r>
              <w:lastRenderedPageBreak/>
              <w:t xml:space="preserve">Приложение </w:t>
            </w:r>
            <w:r w:rsidR="00BC625C">
              <w:t>4</w:t>
            </w:r>
          </w:p>
          <w:p w:rsidR="00B70C84" w:rsidRDefault="003D2D49" w:rsidP="001C04D6">
            <w:pPr>
              <w:pStyle w:val="3"/>
              <w:spacing w:before="0" w:after="0"/>
              <w:ind w:left="459"/>
              <w:rPr>
                <w:rFonts w:ascii="Times New Roman" w:hAnsi="Times New Roman"/>
                <w:b w:val="0"/>
                <w:sz w:val="24"/>
                <w:szCs w:val="24"/>
              </w:rPr>
            </w:pPr>
            <w:r w:rsidRPr="003D2D49">
              <w:rPr>
                <w:rFonts w:ascii="Times New Roman" w:hAnsi="Times New Roman"/>
                <w:b w:val="0"/>
                <w:sz w:val="24"/>
                <w:szCs w:val="24"/>
              </w:rPr>
              <w:t xml:space="preserve">к решению Совета депутатов внутригородского муниципального образования – муниципального округа Ростокино в городе Москве </w:t>
            </w:r>
          </w:p>
          <w:p w:rsidR="001C04D6" w:rsidRPr="001C04D6" w:rsidRDefault="001C04D6" w:rsidP="001C04D6">
            <w:pPr>
              <w:rPr>
                <w:lang w:val="x-none"/>
              </w:rPr>
            </w:pPr>
            <w:r>
              <w:t xml:space="preserve">        от 09 декабря 2025 года №</w:t>
            </w:r>
            <w:r w:rsidR="0093118A">
              <w:t xml:space="preserve"> 17/2</w:t>
            </w:r>
          </w:p>
        </w:tc>
      </w:tr>
    </w:tbl>
    <w:p w:rsidR="00B70C84" w:rsidRPr="000110ED" w:rsidRDefault="00B70C84" w:rsidP="00B70C84">
      <w:pPr>
        <w:pStyle w:val="5"/>
        <w:spacing w:before="0" w:after="0"/>
        <w:rPr>
          <w:rFonts w:ascii="Times New Roman" w:hAnsi="Times New Roman"/>
          <w:b w:val="0"/>
          <w:bCs w:val="0"/>
          <w:sz w:val="24"/>
          <w:szCs w:val="24"/>
        </w:rPr>
      </w:pPr>
    </w:p>
    <w:p w:rsidR="00B70C84" w:rsidRPr="000110ED" w:rsidRDefault="00292FEA" w:rsidP="00B70C84">
      <w:pPr>
        <w:pStyle w:val="5"/>
        <w:spacing w:before="0" w:after="0"/>
        <w:jc w:val="center"/>
        <w:rPr>
          <w:rFonts w:ascii="Times New Roman" w:hAnsi="Times New Roman"/>
          <w:i w:val="0"/>
          <w:sz w:val="24"/>
          <w:szCs w:val="24"/>
          <w:lang w:val="ru-RU"/>
        </w:rPr>
      </w:pPr>
      <w:r w:rsidRPr="00292FEA">
        <w:rPr>
          <w:rFonts w:ascii="Times New Roman" w:hAnsi="Times New Roman"/>
          <w:bCs w:val="0"/>
          <w:i w:val="0"/>
          <w:sz w:val="24"/>
          <w:szCs w:val="24"/>
        </w:rPr>
        <w:t>Распределение бюджетных ассигнований по разделам, подразделам, целевым статьям, группам видов расходов классификации расходов бюджета муниципального округа Ростокино</w:t>
      </w:r>
      <w:r w:rsidR="00FC013F">
        <w:rPr>
          <w:rFonts w:ascii="Times New Roman" w:hAnsi="Times New Roman"/>
          <w:bCs w:val="0"/>
          <w:i w:val="0"/>
          <w:sz w:val="24"/>
          <w:szCs w:val="24"/>
          <w:lang w:val="ru-RU"/>
        </w:rPr>
        <w:t xml:space="preserve"> в городе Москве</w:t>
      </w:r>
      <w:r w:rsidRPr="00292FEA">
        <w:rPr>
          <w:rFonts w:ascii="Times New Roman" w:hAnsi="Times New Roman"/>
          <w:bCs w:val="0"/>
          <w:i w:val="0"/>
          <w:sz w:val="24"/>
          <w:szCs w:val="24"/>
        </w:rPr>
        <w:t xml:space="preserve"> </w:t>
      </w:r>
      <w:r w:rsidR="00B70C84" w:rsidRPr="00292FEA">
        <w:rPr>
          <w:rFonts w:ascii="Times New Roman" w:hAnsi="Times New Roman"/>
          <w:i w:val="0"/>
          <w:sz w:val="24"/>
          <w:szCs w:val="24"/>
        </w:rPr>
        <w:t>на</w:t>
      </w:r>
      <w:r w:rsidR="00B70C84" w:rsidRPr="00292FEA">
        <w:rPr>
          <w:rFonts w:ascii="Times New Roman" w:hAnsi="Times New Roman"/>
          <w:i w:val="0"/>
          <w:sz w:val="24"/>
          <w:szCs w:val="24"/>
          <w:lang w:val="ru-RU"/>
        </w:rPr>
        <w:t xml:space="preserve"> плановый</w:t>
      </w:r>
      <w:r w:rsidR="00B70C84" w:rsidRPr="000110ED">
        <w:rPr>
          <w:rFonts w:ascii="Times New Roman" w:hAnsi="Times New Roman"/>
          <w:i w:val="0"/>
          <w:sz w:val="24"/>
          <w:szCs w:val="24"/>
          <w:lang w:val="ru-RU"/>
        </w:rPr>
        <w:t xml:space="preserve"> период</w:t>
      </w:r>
      <w:r w:rsidR="00B70C84" w:rsidRPr="000110ED">
        <w:rPr>
          <w:rFonts w:ascii="Times New Roman" w:hAnsi="Times New Roman"/>
          <w:i w:val="0"/>
          <w:sz w:val="24"/>
          <w:szCs w:val="24"/>
        </w:rPr>
        <w:t xml:space="preserve"> 20</w:t>
      </w:r>
      <w:r w:rsidR="00CF4F72" w:rsidRPr="000110ED">
        <w:rPr>
          <w:rFonts w:ascii="Times New Roman" w:hAnsi="Times New Roman"/>
          <w:i w:val="0"/>
          <w:sz w:val="24"/>
          <w:szCs w:val="24"/>
          <w:lang w:val="ru-RU"/>
        </w:rPr>
        <w:t>2</w:t>
      </w:r>
      <w:r w:rsidR="00BC39F8">
        <w:rPr>
          <w:rFonts w:ascii="Times New Roman" w:hAnsi="Times New Roman"/>
          <w:i w:val="0"/>
          <w:sz w:val="24"/>
          <w:szCs w:val="24"/>
          <w:lang w:val="ru-RU"/>
        </w:rPr>
        <w:t>7</w:t>
      </w:r>
      <w:r w:rsidR="00B70C84" w:rsidRPr="000110ED">
        <w:rPr>
          <w:rFonts w:ascii="Times New Roman" w:hAnsi="Times New Roman"/>
          <w:i w:val="0"/>
          <w:sz w:val="24"/>
          <w:szCs w:val="24"/>
          <w:lang w:val="ru-RU"/>
        </w:rPr>
        <w:t xml:space="preserve"> и 202</w:t>
      </w:r>
      <w:r w:rsidR="00BC39F8">
        <w:rPr>
          <w:rFonts w:ascii="Times New Roman" w:hAnsi="Times New Roman"/>
          <w:i w:val="0"/>
          <w:sz w:val="24"/>
          <w:szCs w:val="24"/>
          <w:lang w:val="ru-RU"/>
        </w:rPr>
        <w:t>8</w:t>
      </w:r>
      <w:r w:rsidR="00B70C84" w:rsidRPr="000110ED">
        <w:rPr>
          <w:rFonts w:ascii="Times New Roman" w:hAnsi="Times New Roman"/>
          <w:i w:val="0"/>
          <w:sz w:val="24"/>
          <w:szCs w:val="24"/>
        </w:rPr>
        <w:t xml:space="preserve"> год</w:t>
      </w:r>
      <w:r w:rsidR="00B70C84" w:rsidRPr="000110ED">
        <w:rPr>
          <w:rFonts w:ascii="Times New Roman" w:hAnsi="Times New Roman"/>
          <w:i w:val="0"/>
          <w:sz w:val="24"/>
          <w:szCs w:val="24"/>
          <w:lang w:val="ru-RU"/>
        </w:rPr>
        <w:t>ов</w:t>
      </w:r>
    </w:p>
    <w:p w:rsidR="00B70C84" w:rsidRPr="000110ED" w:rsidRDefault="00B70C84" w:rsidP="00B70C84">
      <w:pPr>
        <w:jc w:val="right"/>
        <w:rPr>
          <w:b/>
        </w:rPr>
      </w:pPr>
      <w:r w:rsidRPr="000110ED">
        <w:rPr>
          <w:b/>
        </w:rPr>
        <w:t>(Тыс. рублей)</w:t>
      </w:r>
    </w:p>
    <w:tbl>
      <w:tblPr>
        <w:tblW w:w="10089" w:type="dxa"/>
        <w:tblInd w:w="-601" w:type="dxa"/>
        <w:tblLayout w:type="fixed"/>
        <w:tblLook w:val="0000" w:firstRow="0" w:lastRow="0" w:firstColumn="0" w:lastColumn="0" w:noHBand="0" w:noVBand="0"/>
      </w:tblPr>
      <w:tblGrid>
        <w:gridCol w:w="4844"/>
        <w:gridCol w:w="709"/>
        <w:gridCol w:w="1559"/>
        <w:gridCol w:w="709"/>
        <w:gridCol w:w="1134"/>
        <w:gridCol w:w="1134"/>
      </w:tblGrid>
      <w:tr w:rsidR="00B70C84" w:rsidRPr="000110ED" w:rsidTr="00D80491">
        <w:trPr>
          <w:trHeight w:val="1214"/>
          <w:tblHeader/>
        </w:trPr>
        <w:tc>
          <w:tcPr>
            <w:tcW w:w="4844" w:type="dxa"/>
            <w:tcBorders>
              <w:top w:val="single" w:sz="8" w:space="0" w:color="auto"/>
              <w:left w:val="single" w:sz="8" w:space="0" w:color="auto"/>
              <w:bottom w:val="single" w:sz="4" w:space="0" w:color="auto"/>
              <w:right w:val="single" w:sz="4" w:space="0" w:color="auto"/>
            </w:tcBorders>
            <w:shd w:val="clear" w:color="auto" w:fill="auto"/>
            <w:noWrap/>
            <w:vAlign w:val="center"/>
          </w:tcPr>
          <w:p w:rsidR="00B70C84" w:rsidRPr="000110ED" w:rsidRDefault="00B70C84" w:rsidP="00867240">
            <w:pPr>
              <w:jc w:val="center"/>
              <w:rPr>
                <w:b/>
              </w:rPr>
            </w:pPr>
            <w:r w:rsidRPr="000110ED">
              <w:rPr>
                <w:b/>
              </w:rPr>
              <w:t>Наименование</w:t>
            </w:r>
          </w:p>
        </w:tc>
        <w:tc>
          <w:tcPr>
            <w:tcW w:w="709"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раздел, подраздел</w:t>
            </w:r>
          </w:p>
        </w:tc>
        <w:tc>
          <w:tcPr>
            <w:tcW w:w="1559"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целевая статья</w:t>
            </w:r>
          </w:p>
        </w:tc>
        <w:tc>
          <w:tcPr>
            <w:tcW w:w="709"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вид расходов</w:t>
            </w:r>
          </w:p>
        </w:tc>
        <w:tc>
          <w:tcPr>
            <w:tcW w:w="1134" w:type="dxa"/>
            <w:tcBorders>
              <w:top w:val="single" w:sz="8" w:space="0" w:color="auto"/>
              <w:left w:val="nil"/>
              <w:bottom w:val="single" w:sz="4" w:space="0" w:color="auto"/>
              <w:right w:val="single" w:sz="4" w:space="0" w:color="auto"/>
            </w:tcBorders>
            <w:shd w:val="clear" w:color="auto" w:fill="auto"/>
            <w:noWrap/>
            <w:vAlign w:val="center"/>
          </w:tcPr>
          <w:p w:rsidR="00B70C84" w:rsidRPr="000110ED" w:rsidRDefault="00E268EF" w:rsidP="00867240">
            <w:pPr>
              <w:jc w:val="center"/>
              <w:rPr>
                <w:b/>
              </w:rPr>
            </w:pPr>
            <w:r w:rsidRPr="000110ED">
              <w:rPr>
                <w:b/>
              </w:rPr>
              <w:t>202</w:t>
            </w:r>
            <w:r w:rsidR="00BC39F8">
              <w:rPr>
                <w:b/>
              </w:rPr>
              <w:t>7</w:t>
            </w:r>
            <w:r w:rsidRPr="000110ED">
              <w:rPr>
                <w:b/>
              </w:rPr>
              <w:t xml:space="preserve"> год</w:t>
            </w:r>
          </w:p>
          <w:p w:rsidR="00B70C84" w:rsidRPr="000110ED" w:rsidRDefault="00B70C84" w:rsidP="00867240">
            <w:pPr>
              <w:jc w:val="center"/>
              <w:rPr>
                <w:b/>
              </w:rPr>
            </w:pPr>
          </w:p>
        </w:tc>
        <w:tc>
          <w:tcPr>
            <w:tcW w:w="1134" w:type="dxa"/>
            <w:tcBorders>
              <w:top w:val="single" w:sz="8" w:space="0" w:color="auto"/>
              <w:left w:val="nil"/>
              <w:bottom w:val="single" w:sz="4" w:space="0" w:color="auto"/>
              <w:right w:val="single" w:sz="4" w:space="0" w:color="auto"/>
            </w:tcBorders>
            <w:vAlign w:val="center"/>
          </w:tcPr>
          <w:p w:rsidR="00B70C84" w:rsidRPr="000110ED" w:rsidRDefault="00E268EF" w:rsidP="00867240">
            <w:pPr>
              <w:jc w:val="center"/>
              <w:rPr>
                <w:b/>
              </w:rPr>
            </w:pPr>
            <w:r w:rsidRPr="000110ED">
              <w:rPr>
                <w:b/>
              </w:rPr>
              <w:t>202</w:t>
            </w:r>
            <w:r w:rsidR="00BC39F8">
              <w:rPr>
                <w:b/>
              </w:rPr>
              <w:t>8</w:t>
            </w:r>
            <w:r w:rsidRPr="000110ED">
              <w:rPr>
                <w:b/>
              </w:rPr>
              <w:t xml:space="preserve"> год</w:t>
            </w:r>
          </w:p>
          <w:p w:rsidR="00B70C84" w:rsidRPr="000110ED" w:rsidRDefault="00B70C84" w:rsidP="00867240">
            <w:pPr>
              <w:jc w:val="center"/>
              <w:rPr>
                <w:b/>
              </w:rPr>
            </w:pPr>
          </w:p>
        </w:tc>
      </w:tr>
      <w:tr w:rsidR="00F602C0" w:rsidRPr="000110ED" w:rsidTr="00D80491">
        <w:trPr>
          <w:trHeight w:val="599"/>
        </w:trPr>
        <w:tc>
          <w:tcPr>
            <w:tcW w:w="4844" w:type="dxa"/>
            <w:tcBorders>
              <w:top w:val="nil"/>
              <w:left w:val="single" w:sz="8" w:space="0" w:color="auto"/>
              <w:bottom w:val="single" w:sz="4" w:space="0" w:color="auto"/>
              <w:right w:val="single" w:sz="4" w:space="0" w:color="auto"/>
            </w:tcBorders>
            <w:shd w:val="clear" w:color="auto" w:fill="auto"/>
            <w:noWrap/>
          </w:tcPr>
          <w:p w:rsidR="00F602C0" w:rsidRPr="000110ED" w:rsidRDefault="00F602C0" w:rsidP="00F602C0">
            <w:pPr>
              <w:rPr>
                <w:b/>
                <w:bCs/>
              </w:rPr>
            </w:pPr>
            <w:r w:rsidRPr="000110ED">
              <w:rPr>
                <w:b/>
                <w:bCs/>
              </w:rPr>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tcPr>
          <w:p w:rsidR="00F602C0" w:rsidRPr="000110ED" w:rsidRDefault="00F602C0" w:rsidP="00F602C0">
            <w:pPr>
              <w:jc w:val="center"/>
              <w:rPr>
                <w:b/>
                <w:bCs/>
              </w:rPr>
            </w:pPr>
            <w:r w:rsidRPr="000110ED">
              <w:rPr>
                <w:b/>
                <w:bCs/>
              </w:rPr>
              <w:t>0100</w:t>
            </w:r>
          </w:p>
        </w:tc>
        <w:tc>
          <w:tcPr>
            <w:tcW w:w="1559" w:type="dxa"/>
            <w:tcBorders>
              <w:top w:val="nil"/>
              <w:left w:val="nil"/>
              <w:bottom w:val="single" w:sz="4" w:space="0" w:color="auto"/>
              <w:right w:val="single" w:sz="4" w:space="0" w:color="auto"/>
            </w:tcBorders>
            <w:shd w:val="clear" w:color="auto" w:fill="auto"/>
            <w:noWrap/>
            <w:vAlign w:val="center"/>
          </w:tcPr>
          <w:p w:rsidR="00F602C0" w:rsidRPr="000110ED" w:rsidRDefault="00F602C0" w:rsidP="00F602C0">
            <w:pPr>
              <w:jc w:val="center"/>
            </w:pPr>
          </w:p>
        </w:tc>
        <w:tc>
          <w:tcPr>
            <w:tcW w:w="709" w:type="dxa"/>
            <w:tcBorders>
              <w:top w:val="nil"/>
              <w:left w:val="nil"/>
              <w:bottom w:val="single" w:sz="4" w:space="0" w:color="auto"/>
              <w:right w:val="single" w:sz="4" w:space="0" w:color="auto"/>
            </w:tcBorders>
            <w:shd w:val="clear" w:color="auto" w:fill="auto"/>
            <w:noWrap/>
            <w:vAlign w:val="center"/>
          </w:tcPr>
          <w:p w:rsidR="00F602C0" w:rsidRPr="000110ED" w:rsidRDefault="00F602C0" w:rsidP="00F602C0">
            <w:pPr>
              <w:jc w:val="center"/>
            </w:pPr>
          </w:p>
        </w:tc>
        <w:tc>
          <w:tcPr>
            <w:tcW w:w="1134" w:type="dxa"/>
            <w:tcBorders>
              <w:top w:val="nil"/>
              <w:left w:val="nil"/>
              <w:bottom w:val="single" w:sz="4" w:space="0" w:color="auto"/>
              <w:right w:val="single" w:sz="4" w:space="0" w:color="auto"/>
            </w:tcBorders>
            <w:shd w:val="clear" w:color="auto" w:fill="auto"/>
            <w:noWrap/>
            <w:vAlign w:val="center"/>
          </w:tcPr>
          <w:p w:rsidR="00F602C0" w:rsidRPr="000110ED" w:rsidRDefault="0091562E" w:rsidP="00A615BD">
            <w:pPr>
              <w:jc w:val="center"/>
              <w:rPr>
                <w:b/>
                <w:bCs/>
              </w:rPr>
            </w:pPr>
            <w:r>
              <w:rPr>
                <w:b/>
                <w:bCs/>
              </w:rPr>
              <w:t>28 325,9</w:t>
            </w:r>
          </w:p>
        </w:tc>
        <w:tc>
          <w:tcPr>
            <w:tcW w:w="1134" w:type="dxa"/>
            <w:tcBorders>
              <w:top w:val="nil"/>
              <w:left w:val="nil"/>
              <w:bottom w:val="single" w:sz="4" w:space="0" w:color="auto"/>
              <w:right w:val="single" w:sz="4" w:space="0" w:color="auto"/>
            </w:tcBorders>
            <w:vAlign w:val="center"/>
          </w:tcPr>
          <w:p w:rsidR="00F602C0" w:rsidRPr="000110ED" w:rsidRDefault="0091562E" w:rsidP="00520DD7">
            <w:pPr>
              <w:jc w:val="center"/>
              <w:rPr>
                <w:b/>
                <w:bCs/>
              </w:rPr>
            </w:pPr>
            <w:r>
              <w:rPr>
                <w:b/>
                <w:bCs/>
              </w:rPr>
              <w:t>24 715,5</w:t>
            </w:r>
          </w:p>
        </w:tc>
      </w:tr>
      <w:tr w:rsidR="00490E34" w:rsidRPr="000110ED" w:rsidTr="00D80491">
        <w:trPr>
          <w:trHeight w:val="599"/>
        </w:trPr>
        <w:tc>
          <w:tcPr>
            <w:tcW w:w="4844" w:type="dxa"/>
            <w:tcBorders>
              <w:top w:val="nil"/>
              <w:left w:val="single" w:sz="8" w:space="0" w:color="auto"/>
              <w:bottom w:val="single" w:sz="4" w:space="0" w:color="auto"/>
              <w:right w:val="single" w:sz="4" w:space="0" w:color="auto"/>
            </w:tcBorders>
            <w:shd w:val="clear" w:color="auto" w:fill="auto"/>
            <w:noWrap/>
          </w:tcPr>
          <w:p w:rsidR="00490E34" w:rsidRPr="000110ED" w:rsidRDefault="00490E34" w:rsidP="00490E34">
            <w:pPr>
              <w:rPr>
                <w:b/>
                <w:bCs/>
              </w:rPr>
            </w:pPr>
            <w:r w:rsidRPr="000110ED">
              <w:rPr>
                <w:rFonts w:eastAsia="SimSun"/>
                <w:b/>
                <w:bCs/>
                <w:kern w:val="1"/>
                <w:lang w:eastAsia="hi-IN" w:bidi="hi-IN"/>
              </w:rPr>
              <w:t>Функционирование высшего должностного лица субъекта Российской Федерации и муниципального образования</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bCs/>
              </w:rPr>
            </w:pPr>
            <w:r w:rsidRPr="000110ED">
              <w:rPr>
                <w:b/>
                <w:bCs/>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p>
        </w:tc>
        <w:tc>
          <w:tcPr>
            <w:tcW w:w="1134" w:type="dxa"/>
            <w:tcBorders>
              <w:top w:val="nil"/>
              <w:left w:val="nil"/>
              <w:bottom w:val="single" w:sz="4" w:space="0" w:color="auto"/>
              <w:right w:val="single" w:sz="4" w:space="0" w:color="auto"/>
            </w:tcBorders>
            <w:shd w:val="clear" w:color="auto" w:fill="auto"/>
            <w:noWrap/>
            <w:vAlign w:val="center"/>
          </w:tcPr>
          <w:p w:rsidR="00490E34" w:rsidRPr="00AB7BF2" w:rsidRDefault="00490E34" w:rsidP="00490E34">
            <w:pPr>
              <w:jc w:val="center"/>
              <w:rPr>
                <w:b/>
              </w:rPr>
            </w:pPr>
            <w:r>
              <w:rPr>
                <w:b/>
              </w:rPr>
              <w:t>6 450,3</w:t>
            </w:r>
          </w:p>
        </w:tc>
        <w:tc>
          <w:tcPr>
            <w:tcW w:w="1134" w:type="dxa"/>
            <w:tcBorders>
              <w:top w:val="nil"/>
              <w:left w:val="nil"/>
              <w:bottom w:val="single" w:sz="4" w:space="0" w:color="auto"/>
              <w:right w:val="single" w:sz="4" w:space="0" w:color="auto"/>
            </w:tcBorders>
            <w:vAlign w:val="center"/>
          </w:tcPr>
          <w:p w:rsidR="00490E34" w:rsidRPr="000110ED" w:rsidRDefault="00490E34" w:rsidP="00490E34">
            <w:pPr>
              <w:jc w:val="center"/>
              <w:rPr>
                <w:b/>
              </w:rPr>
            </w:pPr>
            <w:r>
              <w:rPr>
                <w:b/>
              </w:rPr>
              <w:t>6 450,3</w:t>
            </w:r>
          </w:p>
        </w:tc>
      </w:tr>
      <w:tr w:rsidR="00490E34" w:rsidRPr="000110ED" w:rsidTr="00D80491">
        <w:trPr>
          <w:trHeight w:val="599"/>
        </w:trPr>
        <w:tc>
          <w:tcPr>
            <w:tcW w:w="4844" w:type="dxa"/>
            <w:tcBorders>
              <w:top w:val="nil"/>
              <w:left w:val="single" w:sz="8" w:space="0" w:color="auto"/>
              <w:bottom w:val="single" w:sz="4" w:space="0" w:color="auto"/>
              <w:right w:val="single" w:sz="4" w:space="0" w:color="auto"/>
            </w:tcBorders>
            <w:shd w:val="clear" w:color="auto" w:fill="auto"/>
            <w:noWrap/>
          </w:tcPr>
          <w:p w:rsidR="00490E34" w:rsidRPr="000110ED" w:rsidRDefault="00490E34" w:rsidP="00490E34">
            <w:pPr>
              <w:rPr>
                <w:b/>
                <w:bCs/>
              </w:rPr>
            </w:pPr>
            <w:r w:rsidRPr="000110ED">
              <w:rPr>
                <w:b/>
                <w:bCs/>
              </w:rPr>
              <w:t>Глава муниципального образования</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bCs/>
              </w:rPr>
            </w:pPr>
            <w:r w:rsidRPr="000110ED">
              <w:rPr>
                <w:b/>
                <w:bCs/>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rPr>
                <w:b/>
              </w:rPr>
              <w:t>31А 0100100</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p>
        </w:tc>
        <w:tc>
          <w:tcPr>
            <w:tcW w:w="1134" w:type="dxa"/>
            <w:tcBorders>
              <w:top w:val="nil"/>
              <w:left w:val="nil"/>
              <w:bottom w:val="single" w:sz="4" w:space="0" w:color="auto"/>
              <w:right w:val="single" w:sz="4" w:space="0" w:color="auto"/>
            </w:tcBorders>
            <w:shd w:val="clear" w:color="auto" w:fill="auto"/>
            <w:noWrap/>
            <w:vAlign w:val="center"/>
          </w:tcPr>
          <w:p w:rsidR="00490E34" w:rsidRPr="006945FB" w:rsidRDefault="00490E34" w:rsidP="00490E34">
            <w:pPr>
              <w:jc w:val="center"/>
              <w:rPr>
                <w:b/>
              </w:rPr>
            </w:pPr>
            <w:r w:rsidRPr="006945FB">
              <w:rPr>
                <w:b/>
              </w:rPr>
              <w:t>6 274,7</w:t>
            </w:r>
          </w:p>
        </w:tc>
        <w:tc>
          <w:tcPr>
            <w:tcW w:w="1134" w:type="dxa"/>
            <w:tcBorders>
              <w:top w:val="nil"/>
              <w:left w:val="nil"/>
              <w:bottom w:val="single" w:sz="4" w:space="0" w:color="auto"/>
              <w:right w:val="single" w:sz="4" w:space="0" w:color="auto"/>
            </w:tcBorders>
            <w:vAlign w:val="center"/>
          </w:tcPr>
          <w:p w:rsidR="00490E34" w:rsidRPr="006945FB" w:rsidRDefault="00490E34" w:rsidP="00490E34">
            <w:pPr>
              <w:jc w:val="center"/>
              <w:rPr>
                <w:b/>
              </w:rPr>
            </w:pPr>
            <w:r w:rsidRPr="006945FB">
              <w:rPr>
                <w:b/>
              </w:rPr>
              <w:t>6 274,7</w:t>
            </w:r>
          </w:p>
        </w:tc>
      </w:tr>
      <w:tr w:rsidR="00490E34" w:rsidRPr="000110ED" w:rsidTr="00D80491">
        <w:trPr>
          <w:trHeight w:val="599"/>
        </w:trPr>
        <w:tc>
          <w:tcPr>
            <w:tcW w:w="4844" w:type="dxa"/>
            <w:tcBorders>
              <w:top w:val="nil"/>
              <w:left w:val="single" w:sz="8" w:space="0" w:color="auto"/>
              <w:bottom w:val="single" w:sz="4" w:space="0" w:color="auto"/>
              <w:right w:val="single" w:sz="4" w:space="0" w:color="auto"/>
            </w:tcBorders>
            <w:shd w:val="clear" w:color="auto" w:fill="auto"/>
            <w:noWrap/>
            <w:vAlign w:val="bottom"/>
          </w:tcPr>
          <w:p w:rsidR="00490E34" w:rsidRPr="000110ED" w:rsidRDefault="00490E34" w:rsidP="00490E34">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Cs/>
              </w:rPr>
            </w:pPr>
            <w:r w:rsidRPr="000110ED">
              <w:rPr>
                <w:bCs/>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31А 0100100</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100</w:t>
            </w:r>
          </w:p>
        </w:tc>
        <w:tc>
          <w:tcPr>
            <w:tcW w:w="1134" w:type="dxa"/>
            <w:tcBorders>
              <w:top w:val="nil"/>
              <w:left w:val="nil"/>
              <w:bottom w:val="single" w:sz="4" w:space="0" w:color="auto"/>
              <w:right w:val="single" w:sz="4" w:space="0" w:color="auto"/>
            </w:tcBorders>
            <w:shd w:val="clear" w:color="auto" w:fill="auto"/>
            <w:noWrap/>
            <w:vAlign w:val="center"/>
          </w:tcPr>
          <w:p w:rsidR="00490E34" w:rsidRPr="00BA0030" w:rsidRDefault="00490E34" w:rsidP="00490E34">
            <w:pPr>
              <w:jc w:val="center"/>
            </w:pPr>
            <w:r w:rsidRPr="00490E34">
              <w:t>6 274,7</w:t>
            </w:r>
          </w:p>
        </w:tc>
        <w:tc>
          <w:tcPr>
            <w:tcW w:w="1134" w:type="dxa"/>
            <w:tcBorders>
              <w:top w:val="nil"/>
              <w:left w:val="nil"/>
              <w:bottom w:val="single" w:sz="4" w:space="0" w:color="auto"/>
              <w:right w:val="single" w:sz="4" w:space="0" w:color="auto"/>
            </w:tcBorders>
            <w:vAlign w:val="center"/>
          </w:tcPr>
          <w:p w:rsidR="00490E34" w:rsidRPr="009365E8" w:rsidRDefault="00490E34" w:rsidP="00490E34">
            <w:pPr>
              <w:jc w:val="center"/>
            </w:pPr>
            <w:r w:rsidRPr="00490E34">
              <w:t>6 274,7</w:t>
            </w:r>
          </w:p>
        </w:tc>
      </w:tr>
      <w:tr w:rsidR="00490E34" w:rsidRPr="000110ED" w:rsidTr="00D80491">
        <w:trPr>
          <w:trHeight w:val="599"/>
        </w:trPr>
        <w:tc>
          <w:tcPr>
            <w:tcW w:w="4844" w:type="dxa"/>
            <w:tcBorders>
              <w:top w:val="nil"/>
              <w:left w:val="single" w:sz="8" w:space="0" w:color="auto"/>
              <w:bottom w:val="single" w:sz="4" w:space="0" w:color="auto"/>
              <w:right w:val="single" w:sz="4" w:space="0" w:color="auto"/>
            </w:tcBorders>
            <w:shd w:val="clear" w:color="auto" w:fill="auto"/>
            <w:noWrap/>
            <w:vAlign w:val="bottom"/>
          </w:tcPr>
          <w:p w:rsidR="00490E34" w:rsidRPr="000110ED" w:rsidRDefault="00490E34" w:rsidP="00490E34">
            <w:r w:rsidRPr="000110ED">
              <w:t>Расходы на выплаты персоналу государственных (муниципальных) органов</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Cs/>
              </w:rPr>
            </w:pPr>
            <w:r w:rsidRPr="000110ED">
              <w:rPr>
                <w:bCs/>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31А 0100100</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120</w:t>
            </w:r>
          </w:p>
        </w:tc>
        <w:tc>
          <w:tcPr>
            <w:tcW w:w="1134" w:type="dxa"/>
            <w:tcBorders>
              <w:top w:val="nil"/>
              <w:left w:val="nil"/>
              <w:bottom w:val="single" w:sz="4" w:space="0" w:color="auto"/>
              <w:right w:val="single" w:sz="4" w:space="0" w:color="auto"/>
            </w:tcBorders>
            <w:shd w:val="clear" w:color="auto" w:fill="auto"/>
            <w:noWrap/>
            <w:vAlign w:val="center"/>
          </w:tcPr>
          <w:p w:rsidR="00490E34" w:rsidRPr="00BA0030" w:rsidRDefault="00490E34" w:rsidP="00490E34">
            <w:pPr>
              <w:jc w:val="center"/>
            </w:pPr>
            <w:r w:rsidRPr="00490E34">
              <w:t>6 274,7</w:t>
            </w:r>
          </w:p>
        </w:tc>
        <w:tc>
          <w:tcPr>
            <w:tcW w:w="1134" w:type="dxa"/>
            <w:tcBorders>
              <w:top w:val="nil"/>
              <w:left w:val="nil"/>
              <w:bottom w:val="single" w:sz="4" w:space="0" w:color="auto"/>
              <w:right w:val="single" w:sz="4" w:space="0" w:color="auto"/>
            </w:tcBorders>
            <w:vAlign w:val="center"/>
          </w:tcPr>
          <w:p w:rsidR="00490E34" w:rsidRPr="009365E8" w:rsidRDefault="00490E34" w:rsidP="00490E34">
            <w:pPr>
              <w:jc w:val="center"/>
            </w:pPr>
            <w:r w:rsidRPr="00490E34">
              <w:t>6 274,7</w:t>
            </w:r>
          </w:p>
        </w:tc>
      </w:tr>
      <w:tr w:rsidR="00490E34" w:rsidRPr="000110ED" w:rsidTr="00D80491">
        <w:trPr>
          <w:trHeight w:val="599"/>
        </w:trPr>
        <w:tc>
          <w:tcPr>
            <w:tcW w:w="4844" w:type="dxa"/>
            <w:tcBorders>
              <w:top w:val="nil"/>
              <w:left w:val="single" w:sz="8" w:space="0" w:color="auto"/>
              <w:bottom w:val="single" w:sz="4" w:space="0" w:color="auto"/>
              <w:right w:val="single" w:sz="4" w:space="0" w:color="auto"/>
            </w:tcBorders>
            <w:shd w:val="clear" w:color="auto" w:fill="auto"/>
            <w:noWrap/>
          </w:tcPr>
          <w:p w:rsidR="00490E34" w:rsidRPr="000110ED" w:rsidRDefault="00490E34" w:rsidP="00490E34">
            <w:pPr>
              <w:rPr>
                <w:b/>
                <w:bCs/>
              </w:rPr>
            </w:pPr>
            <w:r w:rsidRPr="000110ED">
              <w:rPr>
                <w:b/>
                <w:bCs/>
              </w:rPr>
              <w:t>Прочие расходы в сфере здравоохранения</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rPr>
            </w:pPr>
            <w:r w:rsidRPr="000110ED">
              <w:rPr>
                <w:b/>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rPr>
            </w:pPr>
            <w:r w:rsidRPr="000110ED">
              <w:rPr>
                <w:b/>
              </w:rPr>
              <w:t>35Г 0101100</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rPr>
            </w:pPr>
            <w:r>
              <w:rPr>
                <w:b/>
              </w:rPr>
              <w:t>175,6</w:t>
            </w:r>
          </w:p>
        </w:tc>
        <w:tc>
          <w:tcPr>
            <w:tcW w:w="1134" w:type="dxa"/>
            <w:tcBorders>
              <w:top w:val="nil"/>
              <w:left w:val="nil"/>
              <w:bottom w:val="single" w:sz="4" w:space="0" w:color="auto"/>
              <w:right w:val="single" w:sz="4" w:space="0" w:color="auto"/>
            </w:tcBorders>
            <w:vAlign w:val="center"/>
          </w:tcPr>
          <w:p w:rsidR="00490E34" w:rsidRPr="000110ED" w:rsidRDefault="00490E34" w:rsidP="00490E34">
            <w:pPr>
              <w:jc w:val="center"/>
              <w:rPr>
                <w:b/>
              </w:rPr>
            </w:pPr>
            <w:r>
              <w:rPr>
                <w:b/>
              </w:rPr>
              <w:t>175,6</w:t>
            </w:r>
          </w:p>
        </w:tc>
      </w:tr>
      <w:tr w:rsidR="00490E34" w:rsidRPr="000110ED" w:rsidTr="00D80491">
        <w:trPr>
          <w:trHeight w:val="599"/>
        </w:trPr>
        <w:tc>
          <w:tcPr>
            <w:tcW w:w="4844" w:type="dxa"/>
            <w:tcBorders>
              <w:top w:val="nil"/>
              <w:left w:val="single" w:sz="8" w:space="0" w:color="auto"/>
              <w:bottom w:val="single" w:sz="4" w:space="0" w:color="auto"/>
              <w:right w:val="single" w:sz="4" w:space="0" w:color="auto"/>
            </w:tcBorders>
            <w:shd w:val="clear" w:color="auto" w:fill="auto"/>
            <w:noWrap/>
          </w:tcPr>
          <w:p w:rsidR="00490E34" w:rsidRPr="000110ED" w:rsidRDefault="00490E34" w:rsidP="00490E34">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35Г 0101100</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Cs/>
              </w:rPr>
            </w:pPr>
            <w:r w:rsidRPr="000110ED">
              <w:rPr>
                <w:bCs/>
              </w:rPr>
              <w:t>100</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t>175,6</w:t>
            </w:r>
          </w:p>
        </w:tc>
        <w:tc>
          <w:tcPr>
            <w:tcW w:w="1134" w:type="dxa"/>
            <w:tcBorders>
              <w:top w:val="nil"/>
              <w:left w:val="nil"/>
              <w:bottom w:val="single" w:sz="4" w:space="0" w:color="auto"/>
              <w:right w:val="single" w:sz="4" w:space="0" w:color="auto"/>
            </w:tcBorders>
            <w:vAlign w:val="center"/>
          </w:tcPr>
          <w:p w:rsidR="00490E34" w:rsidRPr="000110ED" w:rsidRDefault="00490E34" w:rsidP="00490E34">
            <w:pPr>
              <w:jc w:val="center"/>
            </w:pPr>
            <w:r>
              <w:t>175,6</w:t>
            </w:r>
          </w:p>
        </w:tc>
      </w:tr>
      <w:tr w:rsidR="00490E34" w:rsidRPr="000110ED" w:rsidTr="00D80491">
        <w:trPr>
          <w:trHeight w:val="599"/>
        </w:trPr>
        <w:tc>
          <w:tcPr>
            <w:tcW w:w="4844" w:type="dxa"/>
            <w:tcBorders>
              <w:top w:val="nil"/>
              <w:left w:val="single" w:sz="8" w:space="0" w:color="auto"/>
              <w:bottom w:val="single" w:sz="4" w:space="0" w:color="auto"/>
              <w:right w:val="single" w:sz="4" w:space="0" w:color="auto"/>
            </w:tcBorders>
            <w:shd w:val="clear" w:color="auto" w:fill="auto"/>
            <w:noWrap/>
            <w:vAlign w:val="bottom"/>
          </w:tcPr>
          <w:p w:rsidR="00490E34" w:rsidRPr="000110ED" w:rsidRDefault="00490E34" w:rsidP="00490E34">
            <w:r w:rsidRPr="000110ED">
              <w:t>Расходы на выплаты персоналу государственных (муниципальных) органов</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35Г 0101100</w:t>
            </w:r>
          </w:p>
        </w:tc>
        <w:tc>
          <w:tcPr>
            <w:tcW w:w="70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Cs/>
              </w:rPr>
            </w:pPr>
            <w:r w:rsidRPr="000110ED">
              <w:rPr>
                <w:bCs/>
              </w:rPr>
              <w:t>120</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t>175,6</w:t>
            </w:r>
          </w:p>
        </w:tc>
        <w:tc>
          <w:tcPr>
            <w:tcW w:w="1134" w:type="dxa"/>
            <w:tcBorders>
              <w:top w:val="nil"/>
              <w:left w:val="nil"/>
              <w:bottom w:val="single" w:sz="4" w:space="0" w:color="auto"/>
              <w:right w:val="single" w:sz="4" w:space="0" w:color="auto"/>
            </w:tcBorders>
            <w:vAlign w:val="center"/>
          </w:tcPr>
          <w:p w:rsidR="00490E34" w:rsidRPr="000110ED" w:rsidRDefault="00490E34" w:rsidP="00490E34">
            <w:pPr>
              <w:jc w:val="center"/>
            </w:pPr>
            <w:r>
              <w:t>175,6</w:t>
            </w:r>
          </w:p>
        </w:tc>
      </w:tr>
      <w:tr w:rsidR="00384347" w:rsidRPr="000110ED" w:rsidTr="00D80491">
        <w:trPr>
          <w:trHeight w:val="770"/>
        </w:trPr>
        <w:tc>
          <w:tcPr>
            <w:tcW w:w="4844" w:type="dxa"/>
            <w:tcBorders>
              <w:top w:val="nil"/>
              <w:left w:val="single" w:sz="8" w:space="0" w:color="auto"/>
              <w:bottom w:val="single" w:sz="4" w:space="0" w:color="auto"/>
              <w:right w:val="single" w:sz="4" w:space="0" w:color="auto"/>
            </w:tcBorders>
            <w:shd w:val="clear" w:color="auto" w:fill="auto"/>
            <w:noWrap/>
          </w:tcPr>
          <w:p w:rsidR="00384347" w:rsidRPr="000110ED" w:rsidRDefault="00384347" w:rsidP="00384347">
            <w:pPr>
              <w:rPr>
                <w:b/>
                <w:bCs/>
              </w:rPr>
            </w:pPr>
            <w:r w:rsidRPr="000110ED">
              <w:rPr>
                <w:b/>
                <w:bCs/>
              </w:rPr>
              <w:t xml:space="preserve">Функционирование законодательных (представительных) органов государственной власти и представительных органов муниципальных </w:t>
            </w:r>
            <w:r w:rsidRPr="000110ED">
              <w:rPr>
                <w:b/>
              </w:rPr>
              <w:t>образований</w:t>
            </w:r>
            <w:r w:rsidRPr="000110ED">
              <w:rPr>
                <w:b/>
                <w:bCs/>
              </w:rPr>
              <w:t xml:space="preserve">  </w:t>
            </w:r>
          </w:p>
        </w:tc>
        <w:tc>
          <w:tcPr>
            <w:tcW w:w="70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bCs/>
              </w:rPr>
            </w:pPr>
            <w:r w:rsidRPr="000110ED">
              <w:rPr>
                <w:b/>
                <w:bCs/>
              </w:rPr>
              <w:t>0103</w:t>
            </w:r>
          </w:p>
        </w:tc>
        <w:tc>
          <w:tcPr>
            <w:tcW w:w="155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bCs/>
              </w:rPr>
            </w:pPr>
          </w:p>
        </w:tc>
        <w:tc>
          <w:tcPr>
            <w:tcW w:w="70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384347" w:rsidRPr="00384347" w:rsidRDefault="00384347" w:rsidP="00384347">
            <w:pPr>
              <w:jc w:val="center"/>
              <w:rPr>
                <w:b/>
                <w:bCs/>
              </w:rPr>
            </w:pPr>
            <w:r w:rsidRPr="00384347">
              <w:rPr>
                <w:b/>
                <w:bCs/>
              </w:rPr>
              <w:t>226,5</w:t>
            </w:r>
          </w:p>
        </w:tc>
        <w:tc>
          <w:tcPr>
            <w:tcW w:w="1134" w:type="dxa"/>
            <w:tcBorders>
              <w:top w:val="nil"/>
              <w:left w:val="nil"/>
              <w:bottom w:val="single" w:sz="4" w:space="0" w:color="auto"/>
              <w:right w:val="single" w:sz="4" w:space="0" w:color="auto"/>
            </w:tcBorders>
            <w:vAlign w:val="center"/>
          </w:tcPr>
          <w:p w:rsidR="00384347" w:rsidRPr="00384347" w:rsidRDefault="00384347" w:rsidP="00384347">
            <w:pPr>
              <w:jc w:val="center"/>
              <w:rPr>
                <w:b/>
                <w:bCs/>
              </w:rPr>
            </w:pPr>
            <w:r w:rsidRPr="00384347">
              <w:rPr>
                <w:b/>
                <w:bCs/>
              </w:rPr>
              <w:t>226,5</w:t>
            </w:r>
          </w:p>
        </w:tc>
      </w:tr>
      <w:tr w:rsidR="00384347" w:rsidRPr="000110ED" w:rsidTr="00D80491">
        <w:trPr>
          <w:trHeight w:val="570"/>
        </w:trPr>
        <w:tc>
          <w:tcPr>
            <w:tcW w:w="4844" w:type="dxa"/>
            <w:tcBorders>
              <w:top w:val="nil"/>
              <w:left w:val="single" w:sz="8" w:space="0" w:color="auto"/>
              <w:bottom w:val="single" w:sz="4" w:space="0" w:color="auto"/>
              <w:right w:val="single" w:sz="4" w:space="0" w:color="auto"/>
            </w:tcBorders>
            <w:shd w:val="clear" w:color="auto" w:fill="auto"/>
          </w:tcPr>
          <w:p w:rsidR="00384347" w:rsidRPr="000110ED" w:rsidRDefault="00384347" w:rsidP="00384347">
            <w:pPr>
              <w:rPr>
                <w:b/>
              </w:rPr>
            </w:pPr>
            <w:r w:rsidRPr="000110ED">
              <w:rPr>
                <w:b/>
              </w:rPr>
              <w:t>Депутаты Совета депутатов внутригородского муниципального образования</w:t>
            </w:r>
          </w:p>
        </w:tc>
        <w:tc>
          <w:tcPr>
            <w:tcW w:w="70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rPr>
            </w:pPr>
            <w:r w:rsidRPr="000110ED">
              <w:rPr>
                <w:b/>
              </w:rPr>
              <w:t>0103</w:t>
            </w:r>
          </w:p>
        </w:tc>
        <w:tc>
          <w:tcPr>
            <w:tcW w:w="155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rPr>
            </w:pPr>
            <w:r w:rsidRPr="000110ED">
              <w:rPr>
                <w:b/>
              </w:rPr>
              <w:t>31А 0100200</w:t>
            </w:r>
          </w:p>
        </w:tc>
        <w:tc>
          <w:tcPr>
            <w:tcW w:w="70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rPr>
            </w:pPr>
          </w:p>
        </w:tc>
        <w:tc>
          <w:tcPr>
            <w:tcW w:w="1134" w:type="dxa"/>
            <w:tcBorders>
              <w:top w:val="nil"/>
              <w:left w:val="nil"/>
              <w:bottom w:val="single" w:sz="4" w:space="0" w:color="auto"/>
              <w:right w:val="single" w:sz="4" w:space="0" w:color="auto"/>
            </w:tcBorders>
            <w:shd w:val="clear" w:color="auto" w:fill="auto"/>
            <w:noWrap/>
            <w:vAlign w:val="center"/>
          </w:tcPr>
          <w:p w:rsidR="00384347" w:rsidRPr="00384347" w:rsidRDefault="00384347" w:rsidP="00384347">
            <w:pPr>
              <w:jc w:val="center"/>
              <w:rPr>
                <w:b/>
                <w:bCs/>
              </w:rPr>
            </w:pPr>
            <w:r w:rsidRPr="00384347">
              <w:rPr>
                <w:b/>
                <w:bCs/>
              </w:rPr>
              <w:t>226,5</w:t>
            </w:r>
          </w:p>
        </w:tc>
        <w:tc>
          <w:tcPr>
            <w:tcW w:w="1134" w:type="dxa"/>
            <w:tcBorders>
              <w:top w:val="nil"/>
              <w:left w:val="nil"/>
              <w:bottom w:val="single" w:sz="4" w:space="0" w:color="auto"/>
              <w:right w:val="single" w:sz="4" w:space="0" w:color="auto"/>
            </w:tcBorders>
            <w:vAlign w:val="center"/>
          </w:tcPr>
          <w:p w:rsidR="00384347" w:rsidRPr="00384347" w:rsidRDefault="00384347" w:rsidP="00384347">
            <w:pPr>
              <w:jc w:val="center"/>
              <w:rPr>
                <w:b/>
                <w:bCs/>
              </w:rPr>
            </w:pPr>
            <w:r w:rsidRPr="00384347">
              <w:rPr>
                <w:b/>
                <w:bCs/>
              </w:rPr>
              <w:t>226,5</w:t>
            </w:r>
          </w:p>
        </w:tc>
      </w:tr>
      <w:tr w:rsidR="00384347" w:rsidRPr="000110ED" w:rsidTr="00D80491">
        <w:trPr>
          <w:trHeight w:val="370"/>
        </w:trPr>
        <w:tc>
          <w:tcPr>
            <w:tcW w:w="4844" w:type="dxa"/>
            <w:tcBorders>
              <w:top w:val="nil"/>
              <w:left w:val="single" w:sz="8" w:space="0" w:color="auto"/>
              <w:bottom w:val="single" w:sz="4" w:space="0" w:color="auto"/>
              <w:right w:val="single" w:sz="4" w:space="0" w:color="auto"/>
            </w:tcBorders>
            <w:shd w:val="clear" w:color="auto" w:fill="auto"/>
            <w:vAlign w:val="center"/>
          </w:tcPr>
          <w:p w:rsidR="00384347" w:rsidRPr="000110ED" w:rsidRDefault="00384347" w:rsidP="00384347">
            <w:r w:rsidRPr="000110ED">
              <w:lastRenderedPageBreak/>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pPr>
            <w:r w:rsidRPr="000110ED">
              <w:t>0103</w:t>
            </w:r>
          </w:p>
        </w:tc>
        <w:tc>
          <w:tcPr>
            <w:tcW w:w="155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pPr>
            <w:r w:rsidRPr="000110ED">
              <w:t>31А 0100200</w:t>
            </w:r>
          </w:p>
        </w:tc>
        <w:tc>
          <w:tcPr>
            <w:tcW w:w="70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Cs/>
              </w:rPr>
            </w:pPr>
            <w:r w:rsidRPr="000110ED">
              <w:rPr>
                <w:bCs/>
              </w:rPr>
              <w:t>200</w:t>
            </w:r>
          </w:p>
        </w:tc>
        <w:tc>
          <w:tcPr>
            <w:tcW w:w="1134" w:type="dxa"/>
            <w:tcBorders>
              <w:top w:val="nil"/>
              <w:left w:val="nil"/>
              <w:bottom w:val="single" w:sz="4" w:space="0" w:color="auto"/>
              <w:right w:val="single" w:sz="4" w:space="0" w:color="auto"/>
            </w:tcBorders>
            <w:shd w:val="clear" w:color="auto" w:fill="auto"/>
            <w:noWrap/>
            <w:vAlign w:val="center"/>
          </w:tcPr>
          <w:p w:rsidR="00384347" w:rsidRPr="00384347" w:rsidRDefault="00384347" w:rsidP="00384347">
            <w:pPr>
              <w:jc w:val="center"/>
              <w:rPr>
                <w:bCs/>
              </w:rPr>
            </w:pPr>
            <w:r>
              <w:rPr>
                <w:bCs/>
              </w:rPr>
              <w:t>226,5</w:t>
            </w:r>
          </w:p>
        </w:tc>
        <w:tc>
          <w:tcPr>
            <w:tcW w:w="1134" w:type="dxa"/>
            <w:tcBorders>
              <w:top w:val="nil"/>
              <w:left w:val="nil"/>
              <w:bottom w:val="single" w:sz="4" w:space="0" w:color="auto"/>
              <w:right w:val="single" w:sz="4" w:space="0" w:color="auto"/>
            </w:tcBorders>
            <w:vAlign w:val="center"/>
          </w:tcPr>
          <w:p w:rsidR="00384347" w:rsidRPr="00384347" w:rsidRDefault="00384347" w:rsidP="00384347">
            <w:pPr>
              <w:jc w:val="center"/>
              <w:rPr>
                <w:bCs/>
              </w:rPr>
            </w:pPr>
            <w:r>
              <w:rPr>
                <w:bCs/>
              </w:rPr>
              <w:t>226,5</w:t>
            </w:r>
          </w:p>
        </w:tc>
      </w:tr>
      <w:tr w:rsidR="00384347" w:rsidRPr="000110ED" w:rsidTr="00D80491">
        <w:trPr>
          <w:trHeight w:val="370"/>
        </w:trPr>
        <w:tc>
          <w:tcPr>
            <w:tcW w:w="4844" w:type="dxa"/>
            <w:tcBorders>
              <w:top w:val="nil"/>
              <w:left w:val="single" w:sz="8" w:space="0" w:color="auto"/>
              <w:bottom w:val="single" w:sz="4" w:space="0" w:color="auto"/>
              <w:right w:val="single" w:sz="4" w:space="0" w:color="auto"/>
            </w:tcBorders>
            <w:shd w:val="clear" w:color="auto" w:fill="auto"/>
            <w:vAlign w:val="bottom"/>
          </w:tcPr>
          <w:p w:rsidR="00384347" w:rsidRPr="000110ED" w:rsidRDefault="00384347" w:rsidP="00384347">
            <w:r w:rsidRPr="000110ED">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pPr>
            <w:r w:rsidRPr="000110ED">
              <w:t>0103</w:t>
            </w:r>
          </w:p>
        </w:tc>
        <w:tc>
          <w:tcPr>
            <w:tcW w:w="155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pPr>
            <w:r w:rsidRPr="000110ED">
              <w:t>31А 0100200</w:t>
            </w:r>
          </w:p>
        </w:tc>
        <w:tc>
          <w:tcPr>
            <w:tcW w:w="70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Cs/>
              </w:rPr>
            </w:pPr>
            <w:r w:rsidRPr="000110ED">
              <w:rPr>
                <w:bCs/>
              </w:rPr>
              <w:t>240</w:t>
            </w:r>
          </w:p>
        </w:tc>
        <w:tc>
          <w:tcPr>
            <w:tcW w:w="1134" w:type="dxa"/>
            <w:tcBorders>
              <w:top w:val="nil"/>
              <w:left w:val="nil"/>
              <w:bottom w:val="single" w:sz="4" w:space="0" w:color="auto"/>
              <w:right w:val="single" w:sz="4" w:space="0" w:color="auto"/>
            </w:tcBorders>
            <w:shd w:val="clear" w:color="auto" w:fill="auto"/>
            <w:noWrap/>
            <w:vAlign w:val="center"/>
          </w:tcPr>
          <w:p w:rsidR="00384347" w:rsidRPr="00384347" w:rsidRDefault="00384347" w:rsidP="00384347">
            <w:pPr>
              <w:jc w:val="center"/>
              <w:rPr>
                <w:bCs/>
              </w:rPr>
            </w:pPr>
            <w:r>
              <w:rPr>
                <w:bCs/>
              </w:rPr>
              <w:t>226,5</w:t>
            </w:r>
          </w:p>
        </w:tc>
        <w:tc>
          <w:tcPr>
            <w:tcW w:w="1134" w:type="dxa"/>
            <w:tcBorders>
              <w:top w:val="nil"/>
              <w:left w:val="nil"/>
              <w:bottom w:val="single" w:sz="4" w:space="0" w:color="auto"/>
              <w:right w:val="single" w:sz="4" w:space="0" w:color="auto"/>
            </w:tcBorders>
            <w:vAlign w:val="center"/>
          </w:tcPr>
          <w:p w:rsidR="00384347" w:rsidRPr="00384347" w:rsidRDefault="00384347" w:rsidP="00384347">
            <w:pPr>
              <w:jc w:val="center"/>
              <w:rPr>
                <w:bCs/>
              </w:rPr>
            </w:pPr>
            <w:r>
              <w:rPr>
                <w:bCs/>
              </w:rPr>
              <w:t>226,5</w:t>
            </w:r>
          </w:p>
        </w:tc>
      </w:tr>
      <w:tr w:rsidR="00632046" w:rsidRPr="000110ED" w:rsidTr="00D80491">
        <w:trPr>
          <w:trHeight w:val="1200"/>
        </w:trPr>
        <w:tc>
          <w:tcPr>
            <w:tcW w:w="4844" w:type="dxa"/>
            <w:tcBorders>
              <w:top w:val="nil"/>
              <w:left w:val="single" w:sz="8" w:space="0" w:color="auto"/>
              <w:bottom w:val="single" w:sz="4" w:space="0" w:color="auto"/>
              <w:right w:val="single" w:sz="4" w:space="0" w:color="auto"/>
            </w:tcBorders>
            <w:shd w:val="clear" w:color="auto" w:fill="auto"/>
          </w:tcPr>
          <w:p w:rsidR="00632046" w:rsidRPr="000110ED" w:rsidRDefault="00632046" w:rsidP="00632046">
            <w:pPr>
              <w:rPr>
                <w:b/>
                <w:bCs/>
              </w:rPr>
            </w:pPr>
            <w:r w:rsidRPr="000110ED">
              <w:rPr>
                <w:b/>
                <w:bCs/>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bCs/>
              </w:rPr>
            </w:pPr>
            <w:r w:rsidRPr="000110ED">
              <w:rPr>
                <w:b/>
                <w:bCs/>
              </w:rPr>
              <w:t>0104</w:t>
            </w:r>
          </w:p>
        </w:tc>
        <w:tc>
          <w:tcPr>
            <w:tcW w:w="1559"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bCs/>
              </w:rPr>
            </w:pPr>
          </w:p>
        </w:tc>
        <w:tc>
          <w:tcPr>
            <w:tcW w:w="709"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bCs/>
              </w:rPr>
            </w:pPr>
            <w:r>
              <w:rPr>
                <w:b/>
                <w:bCs/>
              </w:rPr>
              <w:t>17 141,8</w:t>
            </w:r>
          </w:p>
        </w:tc>
        <w:tc>
          <w:tcPr>
            <w:tcW w:w="1134" w:type="dxa"/>
            <w:tcBorders>
              <w:top w:val="nil"/>
              <w:left w:val="nil"/>
              <w:bottom w:val="single" w:sz="4" w:space="0" w:color="auto"/>
              <w:right w:val="single" w:sz="4" w:space="0" w:color="auto"/>
            </w:tcBorders>
            <w:vAlign w:val="center"/>
          </w:tcPr>
          <w:p w:rsidR="00632046" w:rsidRPr="000110ED" w:rsidRDefault="00632046" w:rsidP="00632046">
            <w:pPr>
              <w:jc w:val="center"/>
              <w:rPr>
                <w:b/>
                <w:bCs/>
              </w:rPr>
            </w:pPr>
            <w:r>
              <w:rPr>
                <w:b/>
                <w:bCs/>
              </w:rPr>
              <w:t>17 899,8</w:t>
            </w:r>
          </w:p>
        </w:tc>
      </w:tr>
      <w:tr w:rsidR="00632046" w:rsidRPr="000110ED" w:rsidTr="00D80491">
        <w:trPr>
          <w:trHeight w:val="285"/>
        </w:trPr>
        <w:tc>
          <w:tcPr>
            <w:tcW w:w="4844" w:type="dxa"/>
            <w:tcBorders>
              <w:top w:val="nil"/>
              <w:left w:val="single" w:sz="8" w:space="0" w:color="auto"/>
              <w:bottom w:val="single" w:sz="4" w:space="0" w:color="auto"/>
              <w:right w:val="single" w:sz="4" w:space="0" w:color="auto"/>
            </w:tcBorders>
            <w:shd w:val="clear" w:color="auto" w:fill="auto"/>
          </w:tcPr>
          <w:p w:rsidR="00632046" w:rsidRPr="000110ED" w:rsidRDefault="00632046" w:rsidP="00632046">
            <w:pPr>
              <w:rPr>
                <w:b/>
              </w:rPr>
            </w:pPr>
            <w:r w:rsidRPr="000110ED">
              <w:rPr>
                <w:b/>
              </w:rPr>
              <w:t xml:space="preserve">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w:t>
            </w:r>
          </w:p>
        </w:tc>
        <w:tc>
          <w:tcPr>
            <w:tcW w:w="709"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rPr>
            </w:pPr>
            <w:r w:rsidRPr="000110ED">
              <w:rPr>
                <w:b/>
              </w:rPr>
              <w:t>0104</w:t>
            </w:r>
          </w:p>
        </w:tc>
        <w:tc>
          <w:tcPr>
            <w:tcW w:w="1559"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rPr>
            </w:pPr>
            <w:r w:rsidRPr="000110ED">
              <w:rPr>
                <w:b/>
              </w:rPr>
              <w:t>31Б 0100500</w:t>
            </w:r>
          </w:p>
        </w:tc>
        <w:tc>
          <w:tcPr>
            <w:tcW w:w="709"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rPr>
            </w:pPr>
          </w:p>
        </w:tc>
        <w:tc>
          <w:tcPr>
            <w:tcW w:w="1134" w:type="dxa"/>
            <w:tcBorders>
              <w:top w:val="nil"/>
              <w:left w:val="nil"/>
              <w:bottom w:val="single" w:sz="4" w:space="0" w:color="auto"/>
              <w:right w:val="single" w:sz="4" w:space="0" w:color="auto"/>
            </w:tcBorders>
            <w:shd w:val="clear" w:color="auto" w:fill="auto"/>
            <w:noWrap/>
            <w:vAlign w:val="center"/>
          </w:tcPr>
          <w:p w:rsidR="00632046" w:rsidRPr="000110ED" w:rsidRDefault="000A08E1" w:rsidP="00632046">
            <w:pPr>
              <w:jc w:val="center"/>
              <w:rPr>
                <w:b/>
              </w:rPr>
            </w:pPr>
            <w:r>
              <w:rPr>
                <w:b/>
              </w:rPr>
              <w:t>16 810,2</w:t>
            </w:r>
          </w:p>
        </w:tc>
        <w:tc>
          <w:tcPr>
            <w:tcW w:w="1134" w:type="dxa"/>
            <w:tcBorders>
              <w:top w:val="nil"/>
              <w:left w:val="nil"/>
              <w:bottom w:val="single" w:sz="4" w:space="0" w:color="auto"/>
              <w:right w:val="single" w:sz="4" w:space="0" w:color="auto"/>
            </w:tcBorders>
            <w:vAlign w:val="center"/>
          </w:tcPr>
          <w:p w:rsidR="00632046" w:rsidRPr="000110ED" w:rsidRDefault="000A08E1" w:rsidP="00632046">
            <w:pPr>
              <w:jc w:val="center"/>
              <w:rPr>
                <w:b/>
              </w:rPr>
            </w:pPr>
            <w:r>
              <w:rPr>
                <w:b/>
              </w:rPr>
              <w:t>17 568,2</w:t>
            </w:r>
          </w:p>
        </w:tc>
      </w:tr>
      <w:tr w:rsidR="00B349AB" w:rsidRPr="000110ED" w:rsidTr="00D80491">
        <w:trPr>
          <w:trHeight w:val="323"/>
        </w:trPr>
        <w:tc>
          <w:tcPr>
            <w:tcW w:w="4844"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31Б 0100500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100</w:t>
            </w:r>
          </w:p>
        </w:tc>
        <w:tc>
          <w:tcPr>
            <w:tcW w:w="1134" w:type="dxa"/>
            <w:tcBorders>
              <w:top w:val="nil"/>
              <w:left w:val="nil"/>
              <w:bottom w:val="single" w:sz="4" w:space="0" w:color="auto"/>
              <w:right w:val="single" w:sz="4" w:space="0" w:color="auto"/>
            </w:tcBorders>
            <w:shd w:val="clear" w:color="auto" w:fill="auto"/>
            <w:noWrap/>
            <w:vAlign w:val="center"/>
          </w:tcPr>
          <w:p w:rsidR="00B349AB" w:rsidRPr="00B349AB" w:rsidRDefault="00B349AB" w:rsidP="00B349AB">
            <w:pPr>
              <w:jc w:val="center"/>
            </w:pPr>
            <w:r w:rsidRPr="00B349AB">
              <w:t>15 685,6</w:t>
            </w:r>
          </w:p>
        </w:tc>
        <w:tc>
          <w:tcPr>
            <w:tcW w:w="1134" w:type="dxa"/>
            <w:tcBorders>
              <w:top w:val="nil"/>
              <w:left w:val="nil"/>
              <w:bottom w:val="single" w:sz="4" w:space="0" w:color="auto"/>
              <w:right w:val="single" w:sz="4" w:space="0" w:color="auto"/>
            </w:tcBorders>
            <w:vAlign w:val="center"/>
          </w:tcPr>
          <w:p w:rsidR="00B349AB" w:rsidRPr="00B349AB" w:rsidRDefault="00B349AB" w:rsidP="00B349AB">
            <w:pPr>
              <w:jc w:val="center"/>
            </w:pPr>
            <w:r w:rsidRPr="00B349AB">
              <w:t>16 443,6</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Расходы на выплаты персоналу государственных (муниципальных) органов</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31Б 0100500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120</w:t>
            </w:r>
          </w:p>
        </w:tc>
        <w:tc>
          <w:tcPr>
            <w:tcW w:w="1134" w:type="dxa"/>
            <w:tcBorders>
              <w:top w:val="nil"/>
              <w:left w:val="nil"/>
              <w:bottom w:val="single" w:sz="4" w:space="0" w:color="auto"/>
              <w:right w:val="single" w:sz="4" w:space="0" w:color="auto"/>
            </w:tcBorders>
            <w:shd w:val="clear" w:color="auto" w:fill="auto"/>
            <w:noWrap/>
            <w:vAlign w:val="center"/>
          </w:tcPr>
          <w:p w:rsidR="00B349AB" w:rsidRPr="00B349AB" w:rsidRDefault="00B349AB" w:rsidP="00B349AB">
            <w:pPr>
              <w:jc w:val="center"/>
            </w:pPr>
            <w:r w:rsidRPr="00B349AB">
              <w:t>15 685,6</w:t>
            </w:r>
          </w:p>
        </w:tc>
        <w:tc>
          <w:tcPr>
            <w:tcW w:w="1134" w:type="dxa"/>
            <w:tcBorders>
              <w:top w:val="nil"/>
              <w:left w:val="nil"/>
              <w:bottom w:val="single" w:sz="4" w:space="0" w:color="auto"/>
              <w:right w:val="single" w:sz="4" w:space="0" w:color="auto"/>
            </w:tcBorders>
            <w:vAlign w:val="center"/>
          </w:tcPr>
          <w:p w:rsidR="00B349AB" w:rsidRPr="00B349AB" w:rsidRDefault="00B349AB" w:rsidP="00B349AB">
            <w:pPr>
              <w:jc w:val="center"/>
            </w:pPr>
            <w:r w:rsidRPr="00B349AB">
              <w:t>16 443,6</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vAlign w:val="center"/>
          </w:tcPr>
          <w:p w:rsidR="00B349AB" w:rsidRPr="000110ED" w:rsidRDefault="00B349AB" w:rsidP="00B349AB">
            <w:r w:rsidRPr="000110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31Б 0100500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200</w:t>
            </w:r>
          </w:p>
        </w:tc>
        <w:tc>
          <w:tcPr>
            <w:tcW w:w="1134" w:type="dxa"/>
            <w:tcBorders>
              <w:top w:val="nil"/>
              <w:left w:val="nil"/>
              <w:bottom w:val="single" w:sz="4" w:space="0" w:color="auto"/>
              <w:right w:val="single" w:sz="4" w:space="0" w:color="auto"/>
            </w:tcBorders>
            <w:shd w:val="clear" w:color="auto" w:fill="auto"/>
            <w:noWrap/>
            <w:vAlign w:val="center"/>
          </w:tcPr>
          <w:p w:rsidR="00B349AB" w:rsidRPr="008C749F" w:rsidRDefault="00B349AB" w:rsidP="00B349AB">
            <w:pPr>
              <w:jc w:val="center"/>
            </w:pPr>
            <w:r>
              <w:t>1 124,6</w:t>
            </w:r>
          </w:p>
        </w:tc>
        <w:tc>
          <w:tcPr>
            <w:tcW w:w="1134" w:type="dxa"/>
            <w:tcBorders>
              <w:top w:val="nil"/>
              <w:left w:val="nil"/>
              <w:bottom w:val="single" w:sz="4" w:space="0" w:color="auto"/>
              <w:right w:val="single" w:sz="4" w:space="0" w:color="auto"/>
            </w:tcBorders>
            <w:vAlign w:val="center"/>
          </w:tcPr>
          <w:p w:rsidR="00B349AB" w:rsidRPr="008C749F" w:rsidRDefault="00B349AB" w:rsidP="00B349AB">
            <w:pPr>
              <w:jc w:val="center"/>
            </w:pPr>
            <w:r>
              <w:t>1 124,6</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31Б 0100500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8C749F" w:rsidRDefault="00B349AB" w:rsidP="00B349AB">
            <w:pPr>
              <w:jc w:val="center"/>
            </w:pPr>
            <w:r>
              <w:t>1 124,6</w:t>
            </w:r>
          </w:p>
        </w:tc>
        <w:tc>
          <w:tcPr>
            <w:tcW w:w="1134" w:type="dxa"/>
            <w:tcBorders>
              <w:top w:val="single" w:sz="4" w:space="0" w:color="auto"/>
              <w:bottom w:val="single" w:sz="4" w:space="0" w:color="auto"/>
              <w:right w:val="single" w:sz="4" w:space="0" w:color="auto"/>
            </w:tcBorders>
            <w:vAlign w:val="center"/>
          </w:tcPr>
          <w:p w:rsidR="00B349AB" w:rsidRPr="008C749F" w:rsidRDefault="00B349AB" w:rsidP="00B349AB">
            <w:pPr>
              <w:jc w:val="center"/>
            </w:pPr>
            <w:r>
              <w:t>1 124,6</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
                <w:bCs/>
              </w:rPr>
            </w:pPr>
            <w:r w:rsidRPr="000110ED">
              <w:rPr>
                <w:b/>
                <w:bCs/>
              </w:rPr>
              <w:t>Прочие расходы в сфере здравоохранения</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35Г 0101100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rPr>
                <w:b/>
              </w:rPr>
            </w:pPr>
            <w:r w:rsidRPr="000110ED">
              <w:rPr>
                <w:b/>
              </w:rPr>
              <w:t>331,6</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rPr>
                <w:b/>
              </w:rPr>
            </w:pPr>
            <w:r w:rsidRPr="000110ED">
              <w:rPr>
                <w:b/>
              </w:rPr>
              <w:t>331,6</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35Г 0101100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r w:rsidRPr="000110ED">
              <w:rPr>
                <w:bCs/>
              </w:rPr>
              <w:t>100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pPr>
            <w:r w:rsidRPr="000110ED">
              <w:t>331,6</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rsidRPr="000110ED">
              <w:t>331,6</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Расходы на выплаты персоналу государственных (муниципальных) органов</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35Г 0101100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r w:rsidRPr="000110ED">
              <w:rPr>
                <w:bCs/>
              </w:rPr>
              <w:t>120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pPr>
            <w:r w:rsidRPr="000110ED">
              <w:t>331,6</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rsidRPr="000110ED">
              <w:t>331,6</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
                <w:bCs/>
              </w:rPr>
            </w:pPr>
            <w:r w:rsidRPr="000110ED">
              <w:rPr>
                <w:b/>
                <w:color w:val="22272F"/>
                <w:shd w:val="clear" w:color="auto" w:fill="FFFFFF"/>
              </w:rPr>
              <w:t>Обеспечение проведения выборов и референдумов</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0107</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FC43AB" w:rsidRDefault="00D52B31" w:rsidP="00B349AB">
            <w:pPr>
              <w:jc w:val="center"/>
              <w:rPr>
                <w:b/>
              </w:rPr>
            </w:pPr>
            <w:r>
              <w:rPr>
                <w:b/>
              </w:rPr>
              <w:t>4 368,4</w:t>
            </w:r>
          </w:p>
        </w:tc>
        <w:tc>
          <w:tcPr>
            <w:tcW w:w="1134" w:type="dxa"/>
            <w:tcBorders>
              <w:top w:val="single" w:sz="4" w:space="0" w:color="auto"/>
              <w:bottom w:val="single" w:sz="4" w:space="0" w:color="auto"/>
              <w:right w:val="single" w:sz="4" w:space="0" w:color="auto"/>
            </w:tcBorders>
            <w:vAlign w:val="center"/>
          </w:tcPr>
          <w:p w:rsidR="00B349AB" w:rsidRPr="00A34381" w:rsidRDefault="00B349AB" w:rsidP="00B349AB">
            <w:pPr>
              <w:jc w:val="center"/>
              <w:rPr>
                <w:b/>
              </w:rPr>
            </w:pPr>
            <w:r>
              <w:rPr>
                <w:b/>
              </w:rPr>
              <w:t>0,0</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
                <w:bCs/>
              </w:rPr>
            </w:pPr>
            <w:r w:rsidRPr="000110ED">
              <w:rPr>
                <w:b/>
                <w:bCs/>
              </w:rPr>
              <w:t>Проведение выборов Совета депутатов муниципальных округов города Москвы</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0107</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35А 0100100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FC43AB" w:rsidRDefault="00D52B31" w:rsidP="00B349AB">
            <w:pPr>
              <w:jc w:val="center"/>
              <w:rPr>
                <w:b/>
              </w:rPr>
            </w:pPr>
            <w:r>
              <w:rPr>
                <w:b/>
              </w:rPr>
              <w:t>4 368,4</w:t>
            </w:r>
          </w:p>
        </w:tc>
        <w:tc>
          <w:tcPr>
            <w:tcW w:w="1134" w:type="dxa"/>
            <w:tcBorders>
              <w:top w:val="single" w:sz="4" w:space="0" w:color="auto"/>
              <w:bottom w:val="single" w:sz="4" w:space="0" w:color="auto"/>
              <w:right w:val="single" w:sz="4" w:space="0" w:color="auto"/>
            </w:tcBorders>
            <w:vAlign w:val="center"/>
          </w:tcPr>
          <w:p w:rsidR="00B349AB" w:rsidRPr="00A34381" w:rsidRDefault="00B349AB" w:rsidP="00B349AB">
            <w:pPr>
              <w:jc w:val="center"/>
              <w:rPr>
                <w:b/>
              </w:rPr>
            </w:pPr>
            <w:r>
              <w:rPr>
                <w:b/>
              </w:rPr>
              <w:t>0,0</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vAlign w:val="center"/>
          </w:tcPr>
          <w:p w:rsidR="00B349AB" w:rsidRPr="000110ED" w:rsidRDefault="00B349AB" w:rsidP="00B349AB">
            <w:r w:rsidRPr="000110ED">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0107</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35А 0100100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r w:rsidRPr="000110ED">
              <w:rPr>
                <w:bCs/>
              </w:rPr>
              <w:t>800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D52B31" w:rsidRDefault="00D52B31" w:rsidP="00B349AB">
            <w:pPr>
              <w:jc w:val="center"/>
            </w:pPr>
            <w:r w:rsidRPr="00D52B31">
              <w:t>4 368,4</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t>0,0</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Cs/>
              </w:rPr>
            </w:pPr>
            <w:r w:rsidRPr="000110ED">
              <w:rPr>
                <w:bCs/>
              </w:rPr>
              <w:lastRenderedPageBreak/>
              <w:t>Специальные расходы</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0107</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35А 0100100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r w:rsidRPr="000110ED">
              <w:rPr>
                <w:bCs/>
              </w:rPr>
              <w:t>880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D52B31" w:rsidRDefault="00D52B31" w:rsidP="00B349AB">
            <w:pPr>
              <w:jc w:val="center"/>
            </w:pPr>
            <w:r w:rsidRPr="00D52B31">
              <w:t>4 368,4</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t>0,0</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pPr>
              <w:rPr>
                <w:b/>
                <w:bCs/>
              </w:rPr>
            </w:pPr>
            <w:r w:rsidRPr="000110ED">
              <w:rPr>
                <w:b/>
                <w:bCs/>
              </w:rPr>
              <w:t>Резервные фонды</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r w:rsidRPr="000110ED">
              <w:rPr>
                <w:b/>
                <w:bCs/>
              </w:rPr>
              <w:t>0111</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rPr>
                <w:b/>
              </w:rPr>
            </w:pPr>
            <w:r w:rsidRPr="000110ED">
              <w:rPr>
                <w:b/>
              </w:rPr>
              <w:t>10,0</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rPr>
                <w:b/>
              </w:rPr>
            </w:pPr>
            <w:r w:rsidRPr="000110ED">
              <w:rPr>
                <w:b/>
              </w:rPr>
              <w:t>10,0</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pPr>
              <w:rPr>
                <w:b/>
              </w:rPr>
            </w:pPr>
            <w:r w:rsidRPr="000110ED">
              <w:rPr>
                <w:b/>
              </w:rPr>
              <w:t>Резервный фонд, предусмотренный органами местного самоуправления</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0111</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32А 0100000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rPr>
                <w:b/>
              </w:rPr>
            </w:pPr>
            <w:r w:rsidRPr="000110ED">
              <w:rPr>
                <w:b/>
              </w:rPr>
              <w:t>10,0</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rPr>
                <w:b/>
              </w:rPr>
            </w:pPr>
            <w:r w:rsidRPr="000110ED">
              <w:rPr>
                <w:b/>
              </w:rPr>
              <w:t>10,0</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0111</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32А 0100000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800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pPr>
            <w:r w:rsidRPr="000110ED">
              <w:t>10,0</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rsidRPr="000110ED">
              <w:t>10,0</w:t>
            </w:r>
          </w:p>
        </w:tc>
      </w:tr>
      <w:tr w:rsidR="00B349AB" w:rsidRPr="000110ED" w:rsidTr="00D80491">
        <w:trPr>
          <w:trHeight w:val="584"/>
        </w:trPr>
        <w:tc>
          <w:tcPr>
            <w:tcW w:w="4844"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Резервные средства</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0111</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32А 0100000</w:t>
            </w:r>
          </w:p>
        </w:tc>
        <w:tc>
          <w:tcPr>
            <w:tcW w:w="70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870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pPr>
            <w:r w:rsidRPr="000110ED">
              <w:t>10,0</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rsidRPr="000110ED">
              <w:t>10,0</w:t>
            </w:r>
          </w:p>
        </w:tc>
      </w:tr>
      <w:tr w:rsidR="00D52B31" w:rsidRPr="000110ED" w:rsidTr="00D80491">
        <w:trPr>
          <w:trHeight w:val="407"/>
        </w:trPr>
        <w:tc>
          <w:tcPr>
            <w:tcW w:w="4844" w:type="dxa"/>
            <w:tcBorders>
              <w:top w:val="nil"/>
              <w:left w:val="single" w:sz="8" w:space="0" w:color="auto"/>
              <w:bottom w:val="single" w:sz="4" w:space="0" w:color="auto"/>
              <w:right w:val="single" w:sz="4" w:space="0" w:color="auto"/>
            </w:tcBorders>
            <w:shd w:val="clear" w:color="auto" w:fill="auto"/>
          </w:tcPr>
          <w:p w:rsidR="00D52B31" w:rsidRPr="000110ED" w:rsidRDefault="00D52B31" w:rsidP="00D52B31">
            <w:pPr>
              <w:rPr>
                <w:b/>
                <w:bCs/>
              </w:rPr>
            </w:pPr>
            <w:r w:rsidRPr="000110ED">
              <w:rPr>
                <w:b/>
                <w:bCs/>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r>
              <w:rPr>
                <w:b/>
                <w:bCs/>
              </w:rPr>
              <w:t>0</w:t>
            </w:r>
            <w:r w:rsidRPr="000110ED">
              <w:rPr>
                <w:b/>
                <w:bCs/>
              </w:rPr>
              <w:t>113</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rPr>
                <w:b/>
                <w:bCs/>
              </w:rPr>
            </w:pPr>
            <w:r>
              <w:rPr>
                <w:b/>
                <w:bCs/>
              </w:rPr>
              <w:t>128,9</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rPr>
                <w:b/>
                <w:bCs/>
              </w:rPr>
            </w:pPr>
            <w:r>
              <w:rPr>
                <w:b/>
                <w:bCs/>
              </w:rPr>
              <w:t>128,9</w:t>
            </w:r>
          </w:p>
        </w:tc>
      </w:tr>
      <w:tr w:rsidR="00D52B31" w:rsidRPr="000110ED" w:rsidTr="00D80491">
        <w:trPr>
          <w:trHeight w:val="1052"/>
        </w:trPr>
        <w:tc>
          <w:tcPr>
            <w:tcW w:w="4844" w:type="dxa"/>
            <w:tcBorders>
              <w:top w:val="nil"/>
              <w:left w:val="single" w:sz="8" w:space="0" w:color="auto"/>
              <w:bottom w:val="single" w:sz="4" w:space="0" w:color="auto"/>
              <w:right w:val="single" w:sz="4" w:space="0" w:color="auto"/>
            </w:tcBorders>
            <w:shd w:val="clear" w:color="auto" w:fill="auto"/>
          </w:tcPr>
          <w:p w:rsidR="00D52B31" w:rsidRPr="000110ED" w:rsidRDefault="00D52B31" w:rsidP="00D52B31">
            <w:pPr>
              <w:rPr>
                <w:b/>
              </w:rPr>
            </w:pPr>
            <w:r w:rsidRPr="000110ED">
              <w:rPr>
                <w:b/>
              </w:rPr>
              <w:t>Уплата членских взносов на осуществление деятельности Совета муниципальных образований города Москвы</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rPr>
            </w:pPr>
            <w:r w:rsidRPr="000110ED">
              <w:rPr>
                <w:b/>
              </w:rPr>
              <w:t>0113</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rPr>
            </w:pPr>
            <w:r w:rsidRPr="000110ED">
              <w:rPr>
                <w:b/>
              </w:rPr>
              <w:t>31Б 0100400</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rPr>
                <w:b/>
              </w:rPr>
            </w:pPr>
            <w:r>
              <w:rPr>
                <w:b/>
              </w:rPr>
              <w:t>128,9</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rPr>
                <w:b/>
              </w:rPr>
            </w:pPr>
            <w:r>
              <w:rPr>
                <w:b/>
              </w:rPr>
              <w:t>128,9</w:t>
            </w:r>
          </w:p>
        </w:tc>
      </w:tr>
      <w:tr w:rsidR="00D52B31" w:rsidRPr="000110ED" w:rsidTr="00D80491">
        <w:trPr>
          <w:trHeight w:val="259"/>
        </w:trPr>
        <w:tc>
          <w:tcPr>
            <w:tcW w:w="4844" w:type="dxa"/>
            <w:tcBorders>
              <w:top w:val="nil"/>
              <w:left w:val="single" w:sz="8" w:space="0" w:color="auto"/>
              <w:bottom w:val="single" w:sz="4" w:space="0" w:color="auto"/>
              <w:right w:val="single" w:sz="4" w:space="0" w:color="auto"/>
            </w:tcBorders>
            <w:shd w:val="clear" w:color="auto" w:fill="auto"/>
            <w:vAlign w:val="bottom"/>
          </w:tcPr>
          <w:p w:rsidR="00D52B31" w:rsidRPr="000110ED" w:rsidRDefault="00D52B31" w:rsidP="00D52B31">
            <w:r w:rsidRPr="000110ED">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t>0</w:t>
            </w:r>
            <w:r w:rsidRPr="000110ED">
              <w:t>113</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31Б 0100400</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800</w:t>
            </w: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pPr>
            <w:r>
              <w:t>128,9</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pPr>
            <w:r>
              <w:t>128,9</w:t>
            </w:r>
          </w:p>
        </w:tc>
      </w:tr>
      <w:tr w:rsidR="00D52B31" w:rsidRPr="000110ED" w:rsidTr="00D80491">
        <w:trPr>
          <w:trHeight w:val="259"/>
        </w:trPr>
        <w:tc>
          <w:tcPr>
            <w:tcW w:w="4844" w:type="dxa"/>
            <w:tcBorders>
              <w:top w:val="nil"/>
              <w:left w:val="single" w:sz="8" w:space="0" w:color="auto"/>
              <w:bottom w:val="single" w:sz="4" w:space="0" w:color="auto"/>
              <w:right w:val="single" w:sz="4" w:space="0" w:color="auto"/>
            </w:tcBorders>
            <w:shd w:val="clear" w:color="auto" w:fill="auto"/>
            <w:vAlign w:val="bottom"/>
          </w:tcPr>
          <w:p w:rsidR="00D52B31" w:rsidRPr="000110ED" w:rsidRDefault="00D52B31" w:rsidP="00D52B31">
            <w:pPr>
              <w:rPr>
                <w:color w:val="000000"/>
              </w:rPr>
            </w:pPr>
            <w:r w:rsidRPr="000110ED">
              <w:rPr>
                <w:color w:val="000000"/>
              </w:rPr>
              <w:t>Уплата налогов, сборов и иных платежей</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t>0</w:t>
            </w:r>
            <w:r w:rsidRPr="000110ED">
              <w:t>113</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31Б 0100400</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850</w:t>
            </w: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pPr>
            <w:r>
              <w:t>128,9</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pPr>
            <w:r>
              <w:t>128,9</w:t>
            </w:r>
          </w:p>
        </w:tc>
      </w:tr>
      <w:tr w:rsidR="00D52B31" w:rsidRPr="000110ED" w:rsidTr="00D80491">
        <w:trPr>
          <w:trHeight w:val="259"/>
        </w:trPr>
        <w:tc>
          <w:tcPr>
            <w:tcW w:w="4844" w:type="dxa"/>
            <w:tcBorders>
              <w:top w:val="nil"/>
              <w:left w:val="single" w:sz="8" w:space="0" w:color="auto"/>
              <w:bottom w:val="single" w:sz="4" w:space="0" w:color="auto"/>
              <w:right w:val="single" w:sz="4" w:space="0" w:color="auto"/>
            </w:tcBorders>
            <w:shd w:val="clear" w:color="auto" w:fill="auto"/>
            <w:vAlign w:val="bottom"/>
          </w:tcPr>
          <w:p w:rsidR="00D52B31" w:rsidRPr="00D724E1" w:rsidRDefault="00D52B31" w:rsidP="00D52B31">
            <w:pPr>
              <w:rPr>
                <w:b/>
                <w:color w:val="000000"/>
              </w:rPr>
            </w:pPr>
            <w:r w:rsidRPr="00D724E1">
              <w:rPr>
                <w:b/>
                <w:color w:val="000000"/>
                <w:shd w:val="clear" w:color="auto" w:fill="FFFFFF"/>
              </w:rPr>
              <w:t>Образование</w:t>
            </w:r>
          </w:p>
        </w:tc>
        <w:tc>
          <w:tcPr>
            <w:tcW w:w="70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r w:rsidRPr="0037251B">
              <w:rPr>
                <w:b/>
              </w:rPr>
              <w:t>0700</w:t>
            </w:r>
          </w:p>
        </w:tc>
        <w:tc>
          <w:tcPr>
            <w:tcW w:w="155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70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D724E1" w:rsidRDefault="00D52B31" w:rsidP="00D52B31">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D52B31" w:rsidRPr="00D724E1" w:rsidRDefault="00D52B31" w:rsidP="00D52B31">
            <w:pPr>
              <w:jc w:val="center"/>
              <w:rPr>
                <w:b/>
              </w:rPr>
            </w:pPr>
            <w:r>
              <w:rPr>
                <w:b/>
              </w:rPr>
              <w:t>10,0</w:t>
            </w:r>
          </w:p>
        </w:tc>
      </w:tr>
      <w:tr w:rsidR="00D52B31" w:rsidRPr="000110ED" w:rsidTr="00D80491">
        <w:trPr>
          <w:trHeight w:val="259"/>
        </w:trPr>
        <w:tc>
          <w:tcPr>
            <w:tcW w:w="4844" w:type="dxa"/>
            <w:tcBorders>
              <w:top w:val="nil"/>
              <w:left w:val="single" w:sz="8" w:space="0" w:color="auto"/>
              <w:bottom w:val="single" w:sz="4" w:space="0" w:color="auto"/>
              <w:right w:val="single" w:sz="4" w:space="0" w:color="auto"/>
            </w:tcBorders>
            <w:shd w:val="clear" w:color="auto" w:fill="auto"/>
            <w:vAlign w:val="bottom"/>
          </w:tcPr>
          <w:p w:rsidR="00D52B31" w:rsidRPr="00D724E1" w:rsidRDefault="00D52B31" w:rsidP="00D52B31">
            <w:pPr>
              <w:rPr>
                <w:b/>
                <w:color w:val="000000"/>
              </w:rPr>
            </w:pPr>
            <w:r w:rsidRPr="00D724E1">
              <w:rPr>
                <w:b/>
                <w:color w:val="000000"/>
                <w:shd w:val="clear" w:color="auto" w:fill="FFFFFF"/>
              </w:rPr>
              <w:t>Профессиональная подготовка, переподготовка и повышение квалификации</w:t>
            </w:r>
          </w:p>
        </w:tc>
        <w:tc>
          <w:tcPr>
            <w:tcW w:w="70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r w:rsidRPr="0037251B">
              <w:rPr>
                <w:b/>
              </w:rPr>
              <w:t>0705</w:t>
            </w:r>
          </w:p>
        </w:tc>
        <w:tc>
          <w:tcPr>
            <w:tcW w:w="155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70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D724E1" w:rsidRDefault="00D52B31" w:rsidP="00D52B31">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D52B31" w:rsidRPr="00D724E1" w:rsidRDefault="00D52B31" w:rsidP="00D52B31">
            <w:pPr>
              <w:jc w:val="center"/>
              <w:rPr>
                <w:b/>
              </w:rPr>
            </w:pPr>
            <w:r>
              <w:rPr>
                <w:b/>
              </w:rPr>
              <w:t>10,0</w:t>
            </w:r>
          </w:p>
        </w:tc>
      </w:tr>
      <w:tr w:rsidR="00D52B31" w:rsidRPr="000110ED" w:rsidTr="00D80491">
        <w:trPr>
          <w:trHeight w:val="259"/>
        </w:trPr>
        <w:tc>
          <w:tcPr>
            <w:tcW w:w="4844" w:type="dxa"/>
            <w:tcBorders>
              <w:top w:val="nil"/>
              <w:left w:val="single" w:sz="8" w:space="0" w:color="auto"/>
              <w:bottom w:val="single" w:sz="4" w:space="0" w:color="auto"/>
              <w:right w:val="single" w:sz="4" w:space="0" w:color="auto"/>
            </w:tcBorders>
            <w:shd w:val="clear" w:color="auto" w:fill="auto"/>
            <w:vAlign w:val="bottom"/>
          </w:tcPr>
          <w:p w:rsidR="00D52B31" w:rsidRPr="00D724E1" w:rsidRDefault="00D52B31" w:rsidP="00D52B31">
            <w:pPr>
              <w:rPr>
                <w:b/>
                <w:color w:val="000000"/>
              </w:rPr>
            </w:pPr>
            <w:r w:rsidRPr="000110ED">
              <w:rPr>
                <w:b/>
              </w:rPr>
              <w:t>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w:t>
            </w:r>
          </w:p>
        </w:tc>
        <w:tc>
          <w:tcPr>
            <w:tcW w:w="70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r w:rsidRPr="0037251B">
              <w:rPr>
                <w:b/>
              </w:rPr>
              <w:t>0705</w:t>
            </w:r>
          </w:p>
        </w:tc>
        <w:tc>
          <w:tcPr>
            <w:tcW w:w="155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r w:rsidRPr="0037251B">
              <w:rPr>
                <w:b/>
              </w:rPr>
              <w:t>31Б 0100</w:t>
            </w:r>
            <w:r>
              <w:rPr>
                <w:b/>
              </w:rPr>
              <w:t>5</w:t>
            </w:r>
            <w:r w:rsidRPr="0037251B">
              <w:rPr>
                <w:b/>
              </w:rPr>
              <w:t>00</w:t>
            </w:r>
          </w:p>
        </w:tc>
        <w:tc>
          <w:tcPr>
            <w:tcW w:w="70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D724E1" w:rsidRDefault="00D52B31" w:rsidP="00D52B31">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D52B31" w:rsidRPr="00D724E1" w:rsidRDefault="00D52B31" w:rsidP="00D52B31">
            <w:pPr>
              <w:jc w:val="center"/>
              <w:rPr>
                <w:b/>
              </w:rPr>
            </w:pPr>
            <w:r>
              <w:rPr>
                <w:b/>
              </w:rPr>
              <w:t>10,0</w:t>
            </w:r>
          </w:p>
        </w:tc>
      </w:tr>
      <w:tr w:rsidR="00D52B31" w:rsidRPr="000110ED" w:rsidTr="00D80491">
        <w:trPr>
          <w:trHeight w:val="259"/>
        </w:trPr>
        <w:tc>
          <w:tcPr>
            <w:tcW w:w="4844" w:type="dxa"/>
            <w:tcBorders>
              <w:top w:val="nil"/>
              <w:left w:val="single" w:sz="8" w:space="0" w:color="auto"/>
              <w:bottom w:val="single" w:sz="4" w:space="0" w:color="auto"/>
              <w:right w:val="single" w:sz="4" w:space="0" w:color="auto"/>
            </w:tcBorders>
            <w:shd w:val="clear" w:color="auto" w:fill="auto"/>
            <w:vAlign w:val="center"/>
          </w:tcPr>
          <w:p w:rsidR="00D52B31" w:rsidRPr="000110ED" w:rsidRDefault="00D52B31" w:rsidP="00D52B31">
            <w:r w:rsidRPr="000110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D52B31" w:rsidRDefault="00D52B31" w:rsidP="00D52B31">
            <w:pPr>
              <w:jc w:val="center"/>
            </w:pPr>
            <w:r>
              <w:t>0705</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31Б 0100</w:t>
            </w:r>
            <w:r>
              <w:t>5</w:t>
            </w:r>
            <w:r w:rsidRPr="000110ED">
              <w:t>00</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t>200</w:t>
            </w: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pPr>
            <w:r>
              <w:t>10,0</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pPr>
            <w:r>
              <w:t>10,0</w:t>
            </w:r>
          </w:p>
        </w:tc>
      </w:tr>
      <w:tr w:rsidR="00D52B31" w:rsidRPr="000110ED" w:rsidTr="00D80491">
        <w:trPr>
          <w:trHeight w:val="259"/>
        </w:trPr>
        <w:tc>
          <w:tcPr>
            <w:tcW w:w="4844" w:type="dxa"/>
            <w:tcBorders>
              <w:top w:val="nil"/>
              <w:left w:val="single" w:sz="8" w:space="0" w:color="auto"/>
              <w:bottom w:val="single" w:sz="4" w:space="0" w:color="auto"/>
              <w:right w:val="single" w:sz="4" w:space="0" w:color="auto"/>
            </w:tcBorders>
            <w:shd w:val="clear" w:color="auto" w:fill="auto"/>
            <w:vAlign w:val="bottom"/>
          </w:tcPr>
          <w:p w:rsidR="00D52B31" w:rsidRPr="000110ED" w:rsidRDefault="00D52B31" w:rsidP="00D52B31">
            <w:r w:rsidRPr="000110ED">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D52B31" w:rsidRDefault="00D52B31" w:rsidP="00D52B31">
            <w:pPr>
              <w:jc w:val="center"/>
            </w:pPr>
            <w:r>
              <w:t>0705</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31Б 0100</w:t>
            </w:r>
            <w:r>
              <w:t>5</w:t>
            </w:r>
            <w:r w:rsidRPr="000110ED">
              <w:t>00</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t>240</w:t>
            </w: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pPr>
            <w:r>
              <w:t>10,0</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pPr>
            <w:r>
              <w:t>10,0</w:t>
            </w:r>
          </w:p>
        </w:tc>
      </w:tr>
      <w:tr w:rsidR="00D52B31" w:rsidRPr="000110ED" w:rsidTr="00D80491">
        <w:trPr>
          <w:trHeight w:val="363"/>
        </w:trPr>
        <w:tc>
          <w:tcPr>
            <w:tcW w:w="4844" w:type="dxa"/>
            <w:tcBorders>
              <w:top w:val="nil"/>
              <w:left w:val="single" w:sz="8" w:space="0" w:color="auto"/>
              <w:bottom w:val="single" w:sz="4" w:space="0" w:color="auto"/>
              <w:right w:val="single" w:sz="4" w:space="0" w:color="auto"/>
            </w:tcBorders>
            <w:shd w:val="clear" w:color="auto" w:fill="auto"/>
          </w:tcPr>
          <w:p w:rsidR="00D52B31" w:rsidRPr="000110ED" w:rsidRDefault="00D52B31" w:rsidP="00D52B31">
            <w:pPr>
              <w:rPr>
                <w:b/>
                <w:bCs/>
              </w:rPr>
            </w:pPr>
            <w:r w:rsidRPr="000110ED">
              <w:rPr>
                <w:b/>
                <w:bCs/>
              </w:rPr>
              <w:t>КУЛЬТУРА</w:t>
            </w:r>
            <w:r>
              <w:rPr>
                <w:b/>
                <w:bCs/>
              </w:rPr>
              <w:t>,</w:t>
            </w:r>
            <w:r w:rsidRPr="000110ED">
              <w:rPr>
                <w:b/>
                <w:bCs/>
              </w:rPr>
              <w:t xml:space="preserve"> КИНЕМАТОГРАФИЯ </w:t>
            </w: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r>
              <w:rPr>
                <w:b/>
                <w:bCs/>
              </w:rPr>
              <w:t>0</w:t>
            </w:r>
            <w:r w:rsidRPr="000110ED">
              <w:rPr>
                <w:b/>
                <w:bCs/>
              </w:rPr>
              <w:t>800</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p>
        </w:tc>
        <w:tc>
          <w:tcPr>
            <w:tcW w:w="70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F621CA" w:rsidRDefault="00CB2D76" w:rsidP="00D52B31">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D52B31" w:rsidRPr="000110ED" w:rsidRDefault="00CB2D76" w:rsidP="00D52B31">
            <w:pPr>
              <w:jc w:val="center"/>
              <w:rPr>
                <w:b/>
              </w:rPr>
            </w:pPr>
            <w:r>
              <w:rPr>
                <w:b/>
              </w:rPr>
              <w:t>478,7</w:t>
            </w:r>
          </w:p>
        </w:tc>
      </w:tr>
      <w:tr w:rsidR="00CB2D76" w:rsidRPr="000110ED" w:rsidTr="00D80491">
        <w:trPr>
          <w:trHeight w:val="300"/>
        </w:trPr>
        <w:tc>
          <w:tcPr>
            <w:tcW w:w="4844" w:type="dxa"/>
            <w:tcBorders>
              <w:top w:val="nil"/>
              <w:left w:val="single" w:sz="8" w:space="0" w:color="auto"/>
              <w:bottom w:val="single" w:sz="4" w:space="0" w:color="auto"/>
              <w:right w:val="single" w:sz="4" w:space="0" w:color="auto"/>
            </w:tcBorders>
            <w:shd w:val="clear" w:color="auto" w:fill="auto"/>
            <w:noWrap/>
          </w:tcPr>
          <w:p w:rsidR="00CB2D76" w:rsidRPr="000110ED" w:rsidRDefault="00CB2D76" w:rsidP="00CB2D76">
            <w:pPr>
              <w:rPr>
                <w:b/>
                <w:bCs/>
              </w:rPr>
            </w:pPr>
            <w:r w:rsidRPr="000110ED">
              <w:rPr>
                <w:b/>
                <w:bCs/>
              </w:rPr>
              <w:t>Другие вопросы в области культуры, кинематографии</w:t>
            </w: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bCs/>
              </w:rPr>
            </w:pPr>
            <w:r>
              <w:rPr>
                <w:b/>
                <w:bCs/>
              </w:rPr>
              <w:t>0</w:t>
            </w:r>
            <w:r w:rsidRPr="000110ED">
              <w:rPr>
                <w:b/>
                <w:bCs/>
              </w:rPr>
              <w:t>804</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bCs/>
              </w:rPr>
            </w:pP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CB2D76" w:rsidRPr="00F621CA" w:rsidRDefault="00CB2D76" w:rsidP="00CB2D76">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CB2D76" w:rsidRPr="000110ED" w:rsidRDefault="00CB2D76" w:rsidP="00CB2D76">
            <w:pPr>
              <w:jc w:val="center"/>
              <w:rPr>
                <w:b/>
              </w:rPr>
            </w:pPr>
            <w:r>
              <w:rPr>
                <w:b/>
              </w:rPr>
              <w:t>478,7</w:t>
            </w:r>
          </w:p>
        </w:tc>
      </w:tr>
      <w:tr w:rsidR="00CB2D76" w:rsidRPr="000110ED" w:rsidTr="00D80491">
        <w:trPr>
          <w:trHeight w:val="570"/>
        </w:trPr>
        <w:tc>
          <w:tcPr>
            <w:tcW w:w="4844" w:type="dxa"/>
            <w:tcBorders>
              <w:top w:val="nil"/>
              <w:left w:val="single" w:sz="8" w:space="0" w:color="auto"/>
              <w:bottom w:val="single" w:sz="4" w:space="0" w:color="auto"/>
              <w:right w:val="single" w:sz="4" w:space="0" w:color="auto"/>
            </w:tcBorders>
            <w:shd w:val="clear" w:color="auto" w:fill="auto"/>
          </w:tcPr>
          <w:p w:rsidR="00CB2D76" w:rsidRPr="000110ED" w:rsidRDefault="00CB2D76" w:rsidP="00CB2D76">
            <w:pPr>
              <w:rPr>
                <w:b/>
              </w:rPr>
            </w:pPr>
            <w:r w:rsidRPr="000110ED">
              <w:rPr>
                <w:b/>
              </w:rPr>
              <w:t>Праздничные и социально значимые мероприятия для населения</w:t>
            </w: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r w:rsidRPr="000110ED">
              <w:rPr>
                <w:b/>
              </w:rPr>
              <w:t>0804</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r w:rsidRPr="000110ED">
              <w:rPr>
                <w:b/>
              </w:rPr>
              <w:t>35Е 0100500</w:t>
            </w: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CB2D76" w:rsidRPr="00F621CA" w:rsidRDefault="00CB2D76" w:rsidP="00CB2D76">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CB2D76" w:rsidRPr="000110ED" w:rsidRDefault="00CB2D76" w:rsidP="00CB2D76">
            <w:pPr>
              <w:jc w:val="center"/>
              <w:rPr>
                <w:b/>
              </w:rPr>
            </w:pPr>
            <w:r>
              <w:rPr>
                <w:b/>
              </w:rPr>
              <w:t>478,7</w:t>
            </w:r>
          </w:p>
        </w:tc>
      </w:tr>
      <w:tr w:rsidR="00CB2D76" w:rsidRPr="000110ED" w:rsidTr="00D80491">
        <w:trPr>
          <w:trHeight w:val="570"/>
        </w:trPr>
        <w:tc>
          <w:tcPr>
            <w:tcW w:w="4844" w:type="dxa"/>
            <w:tcBorders>
              <w:top w:val="nil"/>
              <w:left w:val="single" w:sz="8" w:space="0" w:color="auto"/>
              <w:bottom w:val="single" w:sz="4" w:space="0" w:color="auto"/>
              <w:right w:val="single" w:sz="4" w:space="0" w:color="auto"/>
            </w:tcBorders>
            <w:shd w:val="clear" w:color="auto" w:fill="auto"/>
            <w:vAlign w:val="center"/>
          </w:tcPr>
          <w:p w:rsidR="00CB2D76" w:rsidRPr="000110ED" w:rsidRDefault="00CB2D76" w:rsidP="00CB2D76">
            <w:r w:rsidRPr="000110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t>0</w:t>
            </w:r>
            <w:r w:rsidRPr="000110ED">
              <w:t>804</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rsidRPr="000110ED">
              <w:t>35Е 0100500</w:t>
            </w: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rsidRPr="000110ED">
              <w:t>200</w:t>
            </w:r>
          </w:p>
        </w:tc>
        <w:tc>
          <w:tcPr>
            <w:tcW w:w="1134" w:type="dxa"/>
            <w:tcBorders>
              <w:top w:val="single" w:sz="4" w:space="0" w:color="auto"/>
              <w:bottom w:val="single" w:sz="4" w:space="0" w:color="auto"/>
              <w:right w:val="single" w:sz="4" w:space="0" w:color="auto"/>
            </w:tcBorders>
            <w:shd w:val="clear" w:color="auto" w:fill="auto"/>
            <w:vAlign w:val="center"/>
          </w:tcPr>
          <w:p w:rsidR="00CB2D76" w:rsidRPr="00CB2D76" w:rsidRDefault="00CB2D76" w:rsidP="00CB2D76">
            <w:pPr>
              <w:jc w:val="center"/>
            </w:pPr>
            <w:r w:rsidRPr="00CB2D76">
              <w:t>1 105,8</w:t>
            </w:r>
          </w:p>
        </w:tc>
        <w:tc>
          <w:tcPr>
            <w:tcW w:w="1134" w:type="dxa"/>
            <w:tcBorders>
              <w:top w:val="single" w:sz="4" w:space="0" w:color="auto"/>
              <w:bottom w:val="single" w:sz="4" w:space="0" w:color="auto"/>
              <w:right w:val="single" w:sz="4" w:space="0" w:color="auto"/>
            </w:tcBorders>
            <w:vAlign w:val="center"/>
          </w:tcPr>
          <w:p w:rsidR="00CB2D76" w:rsidRPr="00CB2D76" w:rsidRDefault="00CB2D76" w:rsidP="00CB2D76">
            <w:pPr>
              <w:jc w:val="center"/>
            </w:pPr>
            <w:r w:rsidRPr="00CB2D76">
              <w:t>478,7</w:t>
            </w:r>
          </w:p>
        </w:tc>
      </w:tr>
      <w:tr w:rsidR="00CB2D76" w:rsidRPr="000110ED" w:rsidTr="00D80491">
        <w:trPr>
          <w:trHeight w:val="285"/>
        </w:trPr>
        <w:tc>
          <w:tcPr>
            <w:tcW w:w="4844" w:type="dxa"/>
            <w:tcBorders>
              <w:top w:val="nil"/>
              <w:left w:val="single" w:sz="8" w:space="0" w:color="auto"/>
              <w:bottom w:val="single" w:sz="4" w:space="0" w:color="auto"/>
              <w:right w:val="single" w:sz="4" w:space="0" w:color="auto"/>
            </w:tcBorders>
            <w:shd w:val="clear" w:color="auto" w:fill="auto"/>
            <w:vAlign w:val="bottom"/>
          </w:tcPr>
          <w:p w:rsidR="00CB2D76" w:rsidRPr="000110ED" w:rsidRDefault="00CB2D76" w:rsidP="00CB2D76">
            <w:r w:rsidRPr="000110ED">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t>0</w:t>
            </w:r>
            <w:r w:rsidRPr="000110ED">
              <w:t>804</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rsidRPr="000110ED">
              <w:t>35Е 0100500</w:t>
            </w: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CB2D76" w:rsidRPr="00CB2D76" w:rsidRDefault="00CB2D76" w:rsidP="00CB2D76">
            <w:pPr>
              <w:jc w:val="center"/>
            </w:pPr>
            <w:r w:rsidRPr="00CB2D76">
              <w:t>1 105,8</w:t>
            </w:r>
          </w:p>
        </w:tc>
        <w:tc>
          <w:tcPr>
            <w:tcW w:w="1134" w:type="dxa"/>
            <w:tcBorders>
              <w:top w:val="single" w:sz="4" w:space="0" w:color="auto"/>
              <w:bottom w:val="single" w:sz="4" w:space="0" w:color="auto"/>
              <w:right w:val="single" w:sz="4" w:space="0" w:color="auto"/>
            </w:tcBorders>
            <w:vAlign w:val="center"/>
          </w:tcPr>
          <w:p w:rsidR="00CB2D76" w:rsidRPr="00CB2D76" w:rsidRDefault="00CB2D76" w:rsidP="00CB2D76">
            <w:pPr>
              <w:jc w:val="center"/>
            </w:pPr>
            <w:r w:rsidRPr="00CB2D76">
              <w:t>478,7</w:t>
            </w:r>
          </w:p>
        </w:tc>
      </w:tr>
      <w:tr w:rsidR="00CB2D76" w:rsidRPr="000110ED" w:rsidTr="00D80491">
        <w:trPr>
          <w:trHeight w:val="285"/>
        </w:trPr>
        <w:tc>
          <w:tcPr>
            <w:tcW w:w="4844" w:type="dxa"/>
            <w:tcBorders>
              <w:top w:val="nil"/>
              <w:left w:val="single" w:sz="8" w:space="0" w:color="auto"/>
              <w:bottom w:val="single" w:sz="4" w:space="0" w:color="auto"/>
              <w:right w:val="single" w:sz="4" w:space="0" w:color="auto"/>
            </w:tcBorders>
            <w:shd w:val="clear" w:color="auto" w:fill="auto"/>
          </w:tcPr>
          <w:p w:rsidR="00CB2D76" w:rsidRPr="000110ED" w:rsidRDefault="00CB2D76" w:rsidP="00CB2D76">
            <w:pPr>
              <w:rPr>
                <w:b/>
              </w:rPr>
            </w:pPr>
            <w:r w:rsidRPr="000110ED">
              <w:rPr>
                <w:b/>
              </w:rPr>
              <w:t>Социальная политика</w:t>
            </w: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r w:rsidRPr="000110ED">
              <w:rPr>
                <w:b/>
              </w:rPr>
              <w:t>1000</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CB2D76" w:rsidRPr="000110ED" w:rsidRDefault="005C6BA4" w:rsidP="00CB2D76">
            <w:pPr>
              <w:jc w:val="center"/>
              <w:rPr>
                <w:b/>
              </w:rPr>
            </w:pPr>
            <w:r>
              <w:rPr>
                <w:b/>
              </w:rPr>
              <w:t>772,2</w:t>
            </w:r>
          </w:p>
        </w:tc>
        <w:tc>
          <w:tcPr>
            <w:tcW w:w="1134" w:type="dxa"/>
            <w:tcBorders>
              <w:top w:val="single" w:sz="4" w:space="0" w:color="auto"/>
              <w:bottom w:val="single" w:sz="4" w:space="0" w:color="auto"/>
              <w:right w:val="single" w:sz="4" w:space="0" w:color="auto"/>
            </w:tcBorders>
            <w:vAlign w:val="center"/>
          </w:tcPr>
          <w:p w:rsidR="00CB2D76" w:rsidRPr="000110ED" w:rsidRDefault="005C6BA4" w:rsidP="00CB2D76">
            <w:pPr>
              <w:jc w:val="center"/>
              <w:rPr>
                <w:b/>
              </w:rPr>
            </w:pPr>
            <w:r>
              <w:rPr>
                <w:b/>
              </w:rPr>
              <w:t>1 339,2</w:t>
            </w:r>
          </w:p>
        </w:tc>
      </w:tr>
      <w:tr w:rsidR="00CB2D76" w:rsidRPr="000110ED" w:rsidTr="00D80491">
        <w:trPr>
          <w:trHeight w:val="285"/>
        </w:trPr>
        <w:tc>
          <w:tcPr>
            <w:tcW w:w="4844" w:type="dxa"/>
            <w:tcBorders>
              <w:top w:val="nil"/>
              <w:left w:val="single" w:sz="8" w:space="0" w:color="auto"/>
              <w:bottom w:val="single" w:sz="4" w:space="0" w:color="auto"/>
              <w:right w:val="single" w:sz="4" w:space="0" w:color="auto"/>
            </w:tcBorders>
            <w:shd w:val="clear" w:color="auto" w:fill="auto"/>
          </w:tcPr>
          <w:p w:rsidR="00CB2D76" w:rsidRPr="000110ED" w:rsidRDefault="00CB2D76" w:rsidP="00CB2D76">
            <w:pPr>
              <w:rPr>
                <w:b/>
              </w:rPr>
            </w:pPr>
            <w:r w:rsidRPr="000110ED">
              <w:rPr>
                <w:b/>
              </w:rPr>
              <w:t>Пенсионное обеспечение</w:t>
            </w: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r w:rsidRPr="000110ED">
              <w:rPr>
                <w:b/>
              </w:rPr>
              <w:t>1001</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p>
        </w:tc>
        <w:tc>
          <w:tcPr>
            <w:tcW w:w="70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CB2D76" w:rsidRPr="000110ED" w:rsidRDefault="005C6BA4" w:rsidP="00CB2D76">
            <w:pPr>
              <w:jc w:val="center"/>
              <w:rPr>
                <w:b/>
              </w:rPr>
            </w:pPr>
            <w:r>
              <w:rPr>
                <w:b/>
              </w:rPr>
              <w:t>405,0</w:t>
            </w:r>
          </w:p>
        </w:tc>
        <w:tc>
          <w:tcPr>
            <w:tcW w:w="1134" w:type="dxa"/>
            <w:tcBorders>
              <w:top w:val="single" w:sz="4" w:space="0" w:color="auto"/>
              <w:bottom w:val="single" w:sz="4" w:space="0" w:color="auto"/>
              <w:right w:val="single" w:sz="4" w:space="0" w:color="auto"/>
            </w:tcBorders>
            <w:vAlign w:val="center"/>
          </w:tcPr>
          <w:p w:rsidR="00CB2D76" w:rsidRPr="000110ED" w:rsidRDefault="005C6BA4" w:rsidP="00CB2D76">
            <w:pPr>
              <w:jc w:val="center"/>
              <w:rPr>
                <w:b/>
              </w:rPr>
            </w:pPr>
            <w:r>
              <w:rPr>
                <w:b/>
              </w:rPr>
              <w:t>972,0</w:t>
            </w:r>
          </w:p>
        </w:tc>
      </w:tr>
      <w:tr w:rsidR="005C6BA4" w:rsidRPr="000110ED" w:rsidTr="00D80491">
        <w:trPr>
          <w:trHeight w:val="285"/>
        </w:trPr>
        <w:tc>
          <w:tcPr>
            <w:tcW w:w="4844" w:type="dxa"/>
            <w:tcBorders>
              <w:top w:val="nil"/>
              <w:left w:val="single" w:sz="8" w:space="0" w:color="auto"/>
              <w:bottom w:val="single" w:sz="4" w:space="0" w:color="auto"/>
              <w:right w:val="single" w:sz="4" w:space="0" w:color="auto"/>
            </w:tcBorders>
            <w:shd w:val="clear" w:color="auto" w:fill="auto"/>
          </w:tcPr>
          <w:p w:rsidR="005C6BA4" w:rsidRPr="000110ED" w:rsidRDefault="005C6BA4" w:rsidP="005C6BA4">
            <w:pPr>
              <w:rPr>
                <w:b/>
              </w:rPr>
            </w:pPr>
            <w:r w:rsidRPr="000110ED">
              <w:rPr>
                <w:b/>
              </w:rPr>
              <w:lastRenderedPageBreak/>
              <w:t>Доплаты к пенсиям муниципальным служащим города Москвы</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1001</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35П 0101500</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5C6BA4" w:rsidRPr="000110ED" w:rsidRDefault="005C6BA4" w:rsidP="005C6BA4">
            <w:pPr>
              <w:jc w:val="center"/>
              <w:rPr>
                <w:b/>
              </w:rPr>
            </w:pPr>
            <w:r>
              <w:rPr>
                <w:b/>
              </w:rPr>
              <w:t>405,0</w:t>
            </w:r>
          </w:p>
        </w:tc>
        <w:tc>
          <w:tcPr>
            <w:tcW w:w="1134" w:type="dxa"/>
            <w:tcBorders>
              <w:top w:val="single" w:sz="4" w:space="0" w:color="auto"/>
              <w:bottom w:val="single" w:sz="4" w:space="0" w:color="auto"/>
              <w:right w:val="single" w:sz="4" w:space="0" w:color="auto"/>
            </w:tcBorders>
            <w:vAlign w:val="center"/>
          </w:tcPr>
          <w:p w:rsidR="005C6BA4" w:rsidRPr="000110ED" w:rsidRDefault="005C6BA4" w:rsidP="005C6BA4">
            <w:pPr>
              <w:jc w:val="center"/>
              <w:rPr>
                <w:b/>
              </w:rPr>
            </w:pPr>
            <w:r>
              <w:rPr>
                <w:b/>
              </w:rPr>
              <w:t>972,0</w:t>
            </w:r>
          </w:p>
        </w:tc>
      </w:tr>
      <w:tr w:rsidR="005C6BA4" w:rsidRPr="000110ED" w:rsidTr="00D80491">
        <w:trPr>
          <w:trHeight w:val="718"/>
        </w:trPr>
        <w:tc>
          <w:tcPr>
            <w:tcW w:w="4844" w:type="dxa"/>
            <w:tcBorders>
              <w:top w:val="nil"/>
              <w:left w:val="single" w:sz="8" w:space="0" w:color="auto"/>
              <w:bottom w:val="single" w:sz="4" w:space="0" w:color="auto"/>
              <w:right w:val="single" w:sz="4" w:space="0" w:color="auto"/>
            </w:tcBorders>
            <w:shd w:val="clear" w:color="auto" w:fill="auto"/>
            <w:vAlign w:val="bottom"/>
          </w:tcPr>
          <w:p w:rsidR="005C6BA4" w:rsidRPr="000110ED" w:rsidRDefault="005C6BA4" w:rsidP="005C6BA4">
            <w:r w:rsidRPr="000110ED">
              <w:t>Межбюджетные трансферты</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1001</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35П 0101500</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500</w:t>
            </w:r>
          </w:p>
        </w:tc>
        <w:tc>
          <w:tcPr>
            <w:tcW w:w="1134" w:type="dxa"/>
            <w:tcBorders>
              <w:top w:val="single" w:sz="4" w:space="0" w:color="auto"/>
              <w:bottom w:val="single" w:sz="4" w:space="0" w:color="auto"/>
              <w:right w:val="single" w:sz="4" w:space="0" w:color="auto"/>
            </w:tcBorders>
            <w:shd w:val="clear" w:color="auto" w:fill="auto"/>
            <w:vAlign w:val="center"/>
          </w:tcPr>
          <w:p w:rsidR="005C6BA4" w:rsidRPr="005C6BA4" w:rsidRDefault="005C6BA4" w:rsidP="005C6BA4">
            <w:pPr>
              <w:jc w:val="center"/>
            </w:pPr>
            <w:r w:rsidRPr="005C6BA4">
              <w:t>405,0</w:t>
            </w:r>
          </w:p>
        </w:tc>
        <w:tc>
          <w:tcPr>
            <w:tcW w:w="1134" w:type="dxa"/>
            <w:tcBorders>
              <w:top w:val="single" w:sz="4" w:space="0" w:color="auto"/>
              <w:bottom w:val="single" w:sz="4" w:space="0" w:color="auto"/>
              <w:right w:val="single" w:sz="4" w:space="0" w:color="auto"/>
            </w:tcBorders>
            <w:vAlign w:val="center"/>
          </w:tcPr>
          <w:p w:rsidR="005C6BA4" w:rsidRPr="005C6BA4" w:rsidRDefault="005C6BA4" w:rsidP="005C6BA4">
            <w:pPr>
              <w:jc w:val="center"/>
            </w:pPr>
            <w:r w:rsidRPr="005C6BA4">
              <w:t>972,0</w:t>
            </w:r>
          </w:p>
        </w:tc>
      </w:tr>
      <w:tr w:rsidR="005C6BA4" w:rsidRPr="000110ED" w:rsidTr="00D80491">
        <w:trPr>
          <w:trHeight w:val="718"/>
        </w:trPr>
        <w:tc>
          <w:tcPr>
            <w:tcW w:w="4844" w:type="dxa"/>
            <w:tcBorders>
              <w:top w:val="nil"/>
              <w:left w:val="single" w:sz="8" w:space="0" w:color="auto"/>
              <w:bottom w:val="single" w:sz="4" w:space="0" w:color="auto"/>
              <w:right w:val="single" w:sz="4" w:space="0" w:color="auto"/>
            </w:tcBorders>
            <w:shd w:val="clear" w:color="auto" w:fill="auto"/>
            <w:vAlign w:val="bottom"/>
          </w:tcPr>
          <w:p w:rsidR="005C6BA4" w:rsidRPr="000110ED" w:rsidRDefault="005C6BA4" w:rsidP="005C6BA4">
            <w:r w:rsidRPr="000110ED">
              <w:t>Иные межбюджетные трансферты</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1001</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35П 0101500</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540</w:t>
            </w:r>
          </w:p>
        </w:tc>
        <w:tc>
          <w:tcPr>
            <w:tcW w:w="1134" w:type="dxa"/>
            <w:tcBorders>
              <w:top w:val="single" w:sz="4" w:space="0" w:color="auto"/>
              <w:bottom w:val="single" w:sz="4" w:space="0" w:color="auto"/>
              <w:right w:val="single" w:sz="4" w:space="0" w:color="auto"/>
            </w:tcBorders>
            <w:shd w:val="clear" w:color="auto" w:fill="auto"/>
            <w:vAlign w:val="center"/>
          </w:tcPr>
          <w:p w:rsidR="005C6BA4" w:rsidRPr="005C6BA4" w:rsidRDefault="005C6BA4" w:rsidP="005C6BA4">
            <w:pPr>
              <w:jc w:val="center"/>
            </w:pPr>
            <w:r w:rsidRPr="005C6BA4">
              <w:t>405,0</w:t>
            </w:r>
          </w:p>
        </w:tc>
        <w:tc>
          <w:tcPr>
            <w:tcW w:w="1134" w:type="dxa"/>
            <w:tcBorders>
              <w:top w:val="single" w:sz="4" w:space="0" w:color="auto"/>
              <w:bottom w:val="single" w:sz="4" w:space="0" w:color="auto"/>
              <w:right w:val="single" w:sz="4" w:space="0" w:color="auto"/>
            </w:tcBorders>
            <w:vAlign w:val="center"/>
          </w:tcPr>
          <w:p w:rsidR="005C6BA4" w:rsidRPr="005C6BA4" w:rsidRDefault="005C6BA4" w:rsidP="005C6BA4">
            <w:pPr>
              <w:jc w:val="center"/>
            </w:pPr>
            <w:r w:rsidRPr="005C6BA4">
              <w:t>972,0</w:t>
            </w:r>
          </w:p>
        </w:tc>
      </w:tr>
      <w:tr w:rsidR="005C6BA4" w:rsidRPr="000110ED" w:rsidTr="00D80491">
        <w:trPr>
          <w:trHeight w:val="285"/>
        </w:trPr>
        <w:tc>
          <w:tcPr>
            <w:tcW w:w="4844" w:type="dxa"/>
            <w:tcBorders>
              <w:top w:val="nil"/>
              <w:left w:val="single" w:sz="8" w:space="0" w:color="auto"/>
              <w:bottom w:val="single" w:sz="4" w:space="0" w:color="auto"/>
              <w:right w:val="single" w:sz="4" w:space="0" w:color="auto"/>
            </w:tcBorders>
            <w:shd w:val="clear" w:color="auto" w:fill="auto"/>
          </w:tcPr>
          <w:p w:rsidR="005C6BA4" w:rsidRPr="000110ED" w:rsidRDefault="005C6BA4" w:rsidP="005C6BA4">
            <w:pPr>
              <w:rPr>
                <w:b/>
              </w:rPr>
            </w:pPr>
            <w:r w:rsidRPr="000110ED">
              <w:rPr>
                <w:b/>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1006</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5C6BA4" w:rsidRPr="000110ED" w:rsidRDefault="005C6BA4" w:rsidP="005C6BA4">
            <w:pPr>
              <w:jc w:val="center"/>
              <w:rPr>
                <w:b/>
              </w:rPr>
            </w:pPr>
            <w:r>
              <w:rPr>
                <w:b/>
              </w:rPr>
              <w:t>367,2</w:t>
            </w:r>
          </w:p>
        </w:tc>
        <w:tc>
          <w:tcPr>
            <w:tcW w:w="1134" w:type="dxa"/>
            <w:tcBorders>
              <w:top w:val="single" w:sz="4" w:space="0" w:color="auto"/>
              <w:bottom w:val="single" w:sz="4" w:space="0" w:color="auto"/>
              <w:right w:val="single" w:sz="4" w:space="0" w:color="auto"/>
            </w:tcBorders>
            <w:vAlign w:val="center"/>
          </w:tcPr>
          <w:p w:rsidR="005C6BA4" w:rsidRPr="000110ED" w:rsidRDefault="005C6BA4" w:rsidP="005C6BA4">
            <w:pPr>
              <w:jc w:val="center"/>
              <w:rPr>
                <w:b/>
              </w:rPr>
            </w:pPr>
            <w:r>
              <w:rPr>
                <w:b/>
              </w:rPr>
              <w:t>367,2</w:t>
            </w:r>
          </w:p>
        </w:tc>
      </w:tr>
      <w:tr w:rsidR="005C6BA4" w:rsidRPr="000110ED" w:rsidTr="00D80491">
        <w:trPr>
          <w:trHeight w:val="285"/>
        </w:trPr>
        <w:tc>
          <w:tcPr>
            <w:tcW w:w="4844" w:type="dxa"/>
            <w:tcBorders>
              <w:top w:val="nil"/>
              <w:left w:val="single" w:sz="8" w:space="0" w:color="auto"/>
              <w:bottom w:val="single" w:sz="4" w:space="0" w:color="auto"/>
              <w:right w:val="single" w:sz="4" w:space="0" w:color="auto"/>
            </w:tcBorders>
            <w:shd w:val="clear" w:color="auto" w:fill="auto"/>
          </w:tcPr>
          <w:p w:rsidR="005C6BA4" w:rsidRPr="000110ED" w:rsidRDefault="005C6BA4" w:rsidP="005C6BA4">
            <w:pPr>
              <w:rPr>
                <w:b/>
              </w:rPr>
            </w:pPr>
            <w:r w:rsidRPr="000110ED">
              <w:rPr>
                <w:b/>
              </w:rPr>
              <w:t>Социальные гарантии муниципальным служащим, вышедшим на пенсию</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1006</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35П 0101800</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5C6BA4" w:rsidRPr="000110ED" w:rsidRDefault="005C6BA4" w:rsidP="005C6BA4">
            <w:pPr>
              <w:jc w:val="center"/>
              <w:rPr>
                <w:b/>
              </w:rPr>
            </w:pPr>
            <w:r>
              <w:rPr>
                <w:b/>
              </w:rPr>
              <w:t>367,2</w:t>
            </w:r>
          </w:p>
        </w:tc>
        <w:tc>
          <w:tcPr>
            <w:tcW w:w="1134" w:type="dxa"/>
            <w:tcBorders>
              <w:top w:val="single" w:sz="4" w:space="0" w:color="auto"/>
              <w:bottom w:val="single" w:sz="4" w:space="0" w:color="auto"/>
              <w:right w:val="single" w:sz="4" w:space="0" w:color="auto"/>
            </w:tcBorders>
            <w:vAlign w:val="center"/>
          </w:tcPr>
          <w:p w:rsidR="005C6BA4" w:rsidRPr="000110ED" w:rsidRDefault="005C6BA4" w:rsidP="005C6BA4">
            <w:pPr>
              <w:jc w:val="center"/>
              <w:rPr>
                <w:b/>
              </w:rPr>
            </w:pPr>
            <w:r>
              <w:rPr>
                <w:b/>
              </w:rPr>
              <w:t>367,2</w:t>
            </w:r>
          </w:p>
        </w:tc>
      </w:tr>
      <w:tr w:rsidR="005C6BA4" w:rsidRPr="000110ED" w:rsidTr="00D80491">
        <w:trPr>
          <w:trHeight w:val="285"/>
        </w:trPr>
        <w:tc>
          <w:tcPr>
            <w:tcW w:w="4844" w:type="dxa"/>
            <w:tcBorders>
              <w:top w:val="nil"/>
              <w:left w:val="single" w:sz="8" w:space="0" w:color="auto"/>
              <w:bottom w:val="single" w:sz="4" w:space="0" w:color="auto"/>
              <w:right w:val="single" w:sz="4" w:space="0" w:color="auto"/>
            </w:tcBorders>
            <w:shd w:val="clear" w:color="auto" w:fill="auto"/>
            <w:vAlign w:val="bottom"/>
          </w:tcPr>
          <w:p w:rsidR="005C6BA4" w:rsidRPr="000110ED" w:rsidRDefault="005C6BA4" w:rsidP="005C6BA4">
            <w:r w:rsidRPr="000110ED">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1006</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35П 0101800</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300</w:t>
            </w:r>
          </w:p>
        </w:tc>
        <w:tc>
          <w:tcPr>
            <w:tcW w:w="1134" w:type="dxa"/>
            <w:tcBorders>
              <w:top w:val="single" w:sz="4" w:space="0" w:color="auto"/>
              <w:bottom w:val="single" w:sz="4" w:space="0" w:color="auto"/>
              <w:right w:val="single" w:sz="4" w:space="0" w:color="auto"/>
            </w:tcBorders>
            <w:shd w:val="clear" w:color="auto" w:fill="auto"/>
            <w:vAlign w:val="center"/>
          </w:tcPr>
          <w:p w:rsidR="005C6BA4" w:rsidRPr="005C6BA4" w:rsidRDefault="005C6BA4" w:rsidP="005C6BA4">
            <w:pPr>
              <w:jc w:val="center"/>
            </w:pPr>
            <w:r w:rsidRPr="005C6BA4">
              <w:t>367,2</w:t>
            </w:r>
          </w:p>
        </w:tc>
        <w:tc>
          <w:tcPr>
            <w:tcW w:w="1134" w:type="dxa"/>
            <w:tcBorders>
              <w:top w:val="single" w:sz="4" w:space="0" w:color="auto"/>
              <w:bottom w:val="single" w:sz="4" w:space="0" w:color="auto"/>
              <w:right w:val="single" w:sz="4" w:space="0" w:color="auto"/>
            </w:tcBorders>
            <w:vAlign w:val="center"/>
          </w:tcPr>
          <w:p w:rsidR="005C6BA4" w:rsidRPr="005C6BA4" w:rsidRDefault="005C6BA4" w:rsidP="005C6BA4">
            <w:pPr>
              <w:jc w:val="center"/>
            </w:pPr>
            <w:r w:rsidRPr="005C6BA4">
              <w:t>367,2</w:t>
            </w:r>
          </w:p>
        </w:tc>
      </w:tr>
      <w:tr w:rsidR="005C6BA4" w:rsidRPr="000110ED" w:rsidTr="00D80491">
        <w:trPr>
          <w:trHeight w:val="285"/>
        </w:trPr>
        <w:tc>
          <w:tcPr>
            <w:tcW w:w="4844" w:type="dxa"/>
            <w:tcBorders>
              <w:top w:val="nil"/>
              <w:left w:val="single" w:sz="8" w:space="0" w:color="auto"/>
              <w:bottom w:val="single" w:sz="4" w:space="0" w:color="auto"/>
              <w:right w:val="single" w:sz="4" w:space="0" w:color="auto"/>
            </w:tcBorders>
            <w:shd w:val="clear" w:color="auto" w:fill="auto"/>
            <w:vAlign w:val="bottom"/>
          </w:tcPr>
          <w:p w:rsidR="005C6BA4" w:rsidRPr="000110ED" w:rsidRDefault="005C6BA4" w:rsidP="005C6BA4">
            <w:r w:rsidRPr="000110ED">
              <w:t>Социальные выплаты гражданам, кроме публичных нормативных социальных выплат</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1006</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35П 0101800</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320</w:t>
            </w:r>
          </w:p>
        </w:tc>
        <w:tc>
          <w:tcPr>
            <w:tcW w:w="1134" w:type="dxa"/>
            <w:tcBorders>
              <w:top w:val="single" w:sz="4" w:space="0" w:color="auto"/>
              <w:bottom w:val="single" w:sz="4" w:space="0" w:color="auto"/>
              <w:right w:val="single" w:sz="4" w:space="0" w:color="auto"/>
            </w:tcBorders>
            <w:shd w:val="clear" w:color="auto" w:fill="auto"/>
            <w:vAlign w:val="center"/>
          </w:tcPr>
          <w:p w:rsidR="005C6BA4" w:rsidRPr="005C6BA4" w:rsidRDefault="005C6BA4" w:rsidP="005C6BA4">
            <w:pPr>
              <w:jc w:val="center"/>
            </w:pPr>
            <w:r w:rsidRPr="005C6BA4">
              <w:t>367,2</w:t>
            </w:r>
          </w:p>
        </w:tc>
        <w:tc>
          <w:tcPr>
            <w:tcW w:w="1134" w:type="dxa"/>
            <w:tcBorders>
              <w:top w:val="single" w:sz="4" w:space="0" w:color="auto"/>
              <w:bottom w:val="single" w:sz="4" w:space="0" w:color="auto"/>
              <w:right w:val="single" w:sz="4" w:space="0" w:color="auto"/>
            </w:tcBorders>
            <w:vAlign w:val="center"/>
          </w:tcPr>
          <w:p w:rsidR="005C6BA4" w:rsidRPr="005C6BA4" w:rsidRDefault="005C6BA4" w:rsidP="005C6BA4">
            <w:pPr>
              <w:jc w:val="center"/>
            </w:pPr>
            <w:r w:rsidRPr="005C6BA4">
              <w:t>367,2</w:t>
            </w:r>
          </w:p>
        </w:tc>
      </w:tr>
      <w:tr w:rsidR="005C6BA4" w:rsidRPr="000110ED" w:rsidTr="00D80491">
        <w:trPr>
          <w:trHeight w:val="347"/>
        </w:trPr>
        <w:tc>
          <w:tcPr>
            <w:tcW w:w="4844" w:type="dxa"/>
            <w:tcBorders>
              <w:top w:val="nil"/>
              <w:left w:val="single" w:sz="8" w:space="0" w:color="auto"/>
              <w:bottom w:val="single" w:sz="4" w:space="0" w:color="auto"/>
              <w:right w:val="single" w:sz="4" w:space="0" w:color="auto"/>
            </w:tcBorders>
            <w:shd w:val="clear" w:color="auto" w:fill="auto"/>
          </w:tcPr>
          <w:p w:rsidR="005C6BA4" w:rsidRPr="000110ED" w:rsidRDefault="005C6BA4" w:rsidP="005C6BA4">
            <w:pPr>
              <w:rPr>
                <w:bCs/>
              </w:rPr>
            </w:pPr>
            <w:r w:rsidRPr="000110ED">
              <w:rPr>
                <w:b/>
                <w:bCs/>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1200</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p>
        </w:tc>
        <w:tc>
          <w:tcPr>
            <w:tcW w:w="70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5C6BA4" w:rsidRPr="000110ED" w:rsidRDefault="004B0FF5" w:rsidP="005C6BA4">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5C6BA4" w:rsidRPr="000110ED" w:rsidRDefault="004B0FF5" w:rsidP="005C6BA4">
            <w:pPr>
              <w:jc w:val="center"/>
              <w:rPr>
                <w:b/>
              </w:rPr>
            </w:pPr>
            <w:r>
              <w:rPr>
                <w:b/>
              </w:rPr>
              <w:t>181,0</w:t>
            </w:r>
          </w:p>
        </w:tc>
      </w:tr>
      <w:tr w:rsidR="004B0FF5" w:rsidRPr="000110ED" w:rsidTr="00D80491">
        <w:trPr>
          <w:trHeight w:val="604"/>
        </w:trPr>
        <w:tc>
          <w:tcPr>
            <w:tcW w:w="4844" w:type="dxa"/>
            <w:tcBorders>
              <w:top w:val="nil"/>
              <w:left w:val="single" w:sz="8" w:space="0" w:color="auto"/>
              <w:bottom w:val="single" w:sz="4" w:space="0" w:color="auto"/>
              <w:right w:val="single" w:sz="4" w:space="0" w:color="auto"/>
            </w:tcBorders>
            <w:shd w:val="clear" w:color="auto" w:fill="auto"/>
          </w:tcPr>
          <w:p w:rsidR="004B0FF5" w:rsidRPr="000110ED" w:rsidRDefault="004B0FF5" w:rsidP="004B0FF5">
            <w:pPr>
              <w:rPr>
                <w:b/>
              </w:rPr>
            </w:pPr>
            <w:r w:rsidRPr="000110ED">
              <w:rPr>
                <w:b/>
                <w:color w:val="22272F"/>
                <w:shd w:val="clear" w:color="auto" w:fill="FFFFFF"/>
              </w:rPr>
              <w:t>Другие вопросы в области средств массовой информации</w:t>
            </w: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r w:rsidRPr="000110ED">
              <w:rPr>
                <w:b/>
              </w:rPr>
              <w:t>1204</w:t>
            </w: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4B0FF5" w:rsidRPr="000110ED" w:rsidRDefault="004B0FF5" w:rsidP="004B0FF5">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4B0FF5" w:rsidRPr="000110ED" w:rsidRDefault="004B0FF5" w:rsidP="004B0FF5">
            <w:pPr>
              <w:jc w:val="center"/>
              <w:rPr>
                <w:b/>
              </w:rPr>
            </w:pPr>
            <w:r>
              <w:rPr>
                <w:b/>
              </w:rPr>
              <w:t>181,0</w:t>
            </w:r>
          </w:p>
        </w:tc>
      </w:tr>
      <w:tr w:rsidR="004B0FF5" w:rsidRPr="000110ED" w:rsidTr="00D80491">
        <w:trPr>
          <w:trHeight w:val="604"/>
        </w:trPr>
        <w:tc>
          <w:tcPr>
            <w:tcW w:w="4844" w:type="dxa"/>
            <w:tcBorders>
              <w:top w:val="nil"/>
              <w:left w:val="single" w:sz="8" w:space="0" w:color="auto"/>
              <w:bottom w:val="single" w:sz="4" w:space="0" w:color="auto"/>
              <w:right w:val="single" w:sz="4" w:space="0" w:color="auto"/>
            </w:tcBorders>
            <w:shd w:val="clear" w:color="auto" w:fill="auto"/>
          </w:tcPr>
          <w:p w:rsidR="004B0FF5" w:rsidRPr="000110ED" w:rsidRDefault="004B0FF5" w:rsidP="004B0FF5">
            <w:pPr>
              <w:rPr>
                <w:b/>
                <w:color w:val="22272F"/>
                <w:shd w:val="clear" w:color="auto" w:fill="FFFFFF"/>
              </w:rPr>
            </w:pPr>
            <w:r w:rsidRPr="000110ED">
              <w:rPr>
                <w:b/>
                <w:bCs/>
              </w:rPr>
              <w:t>Информирование жителей округа</w:t>
            </w: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r w:rsidRPr="000110ED">
              <w:rPr>
                <w:b/>
              </w:rPr>
              <w:t>1204</w:t>
            </w: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r w:rsidRPr="000110ED">
              <w:rPr>
                <w:b/>
              </w:rPr>
              <w:t>35Е 0100300</w:t>
            </w: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4B0FF5" w:rsidRPr="000110ED" w:rsidRDefault="004B0FF5" w:rsidP="004B0FF5">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4B0FF5" w:rsidRPr="000110ED" w:rsidRDefault="004B0FF5" w:rsidP="004B0FF5">
            <w:pPr>
              <w:jc w:val="center"/>
              <w:rPr>
                <w:b/>
              </w:rPr>
            </w:pPr>
            <w:r>
              <w:rPr>
                <w:b/>
              </w:rPr>
              <w:t>181,0</w:t>
            </w:r>
          </w:p>
        </w:tc>
      </w:tr>
      <w:tr w:rsidR="004B0FF5" w:rsidRPr="000110ED" w:rsidTr="00D80491">
        <w:trPr>
          <w:trHeight w:val="604"/>
        </w:trPr>
        <w:tc>
          <w:tcPr>
            <w:tcW w:w="4844" w:type="dxa"/>
            <w:tcBorders>
              <w:top w:val="nil"/>
              <w:left w:val="single" w:sz="8" w:space="0" w:color="auto"/>
              <w:bottom w:val="single" w:sz="4" w:space="0" w:color="auto"/>
              <w:right w:val="single" w:sz="4" w:space="0" w:color="auto"/>
            </w:tcBorders>
            <w:shd w:val="clear" w:color="auto" w:fill="auto"/>
            <w:vAlign w:val="center"/>
          </w:tcPr>
          <w:p w:rsidR="004B0FF5" w:rsidRPr="000110ED" w:rsidRDefault="004B0FF5" w:rsidP="004B0FF5">
            <w:r w:rsidRPr="000110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1204</w:t>
            </w: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35Е 0100300</w:t>
            </w: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200</w:t>
            </w:r>
          </w:p>
        </w:tc>
        <w:tc>
          <w:tcPr>
            <w:tcW w:w="1134" w:type="dxa"/>
            <w:tcBorders>
              <w:top w:val="single" w:sz="4" w:space="0" w:color="auto"/>
              <w:bottom w:val="single" w:sz="4" w:space="0" w:color="auto"/>
              <w:right w:val="single" w:sz="4" w:space="0" w:color="auto"/>
            </w:tcBorders>
            <w:shd w:val="clear" w:color="auto" w:fill="auto"/>
            <w:vAlign w:val="center"/>
          </w:tcPr>
          <w:p w:rsidR="004B0FF5" w:rsidRPr="004B0FF5" w:rsidRDefault="004B0FF5" w:rsidP="004B0FF5">
            <w:pPr>
              <w:jc w:val="center"/>
            </w:pPr>
            <w:r w:rsidRPr="004B0FF5">
              <w:t>181,0</w:t>
            </w:r>
          </w:p>
        </w:tc>
        <w:tc>
          <w:tcPr>
            <w:tcW w:w="1134" w:type="dxa"/>
            <w:tcBorders>
              <w:top w:val="single" w:sz="4" w:space="0" w:color="auto"/>
              <w:bottom w:val="single" w:sz="4" w:space="0" w:color="auto"/>
              <w:right w:val="single" w:sz="4" w:space="0" w:color="auto"/>
            </w:tcBorders>
            <w:vAlign w:val="center"/>
          </w:tcPr>
          <w:p w:rsidR="004B0FF5" w:rsidRPr="004B0FF5" w:rsidRDefault="004B0FF5" w:rsidP="004B0FF5">
            <w:pPr>
              <w:jc w:val="center"/>
            </w:pPr>
            <w:r w:rsidRPr="004B0FF5">
              <w:t>181,0</w:t>
            </w:r>
          </w:p>
        </w:tc>
      </w:tr>
      <w:tr w:rsidR="004B0FF5" w:rsidRPr="000110ED" w:rsidTr="00D80491">
        <w:trPr>
          <w:trHeight w:val="369"/>
        </w:trPr>
        <w:tc>
          <w:tcPr>
            <w:tcW w:w="4844" w:type="dxa"/>
            <w:tcBorders>
              <w:top w:val="nil"/>
              <w:left w:val="single" w:sz="8" w:space="0" w:color="auto"/>
              <w:bottom w:val="single" w:sz="4" w:space="0" w:color="auto"/>
              <w:right w:val="single" w:sz="4" w:space="0" w:color="auto"/>
            </w:tcBorders>
            <w:shd w:val="clear" w:color="auto" w:fill="auto"/>
            <w:vAlign w:val="bottom"/>
          </w:tcPr>
          <w:p w:rsidR="004B0FF5" w:rsidRPr="000110ED" w:rsidRDefault="004B0FF5" w:rsidP="004B0FF5">
            <w:r w:rsidRPr="000110ED">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1204</w:t>
            </w: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35Е 0100300</w:t>
            </w: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4B0FF5" w:rsidRPr="004B0FF5" w:rsidRDefault="004B0FF5" w:rsidP="004B0FF5">
            <w:pPr>
              <w:jc w:val="center"/>
            </w:pPr>
            <w:r w:rsidRPr="004B0FF5">
              <w:t>181,0</w:t>
            </w:r>
          </w:p>
        </w:tc>
        <w:tc>
          <w:tcPr>
            <w:tcW w:w="1134" w:type="dxa"/>
            <w:tcBorders>
              <w:top w:val="single" w:sz="4" w:space="0" w:color="auto"/>
              <w:bottom w:val="single" w:sz="4" w:space="0" w:color="auto"/>
              <w:right w:val="single" w:sz="4" w:space="0" w:color="auto"/>
            </w:tcBorders>
            <w:vAlign w:val="center"/>
          </w:tcPr>
          <w:p w:rsidR="004B0FF5" w:rsidRPr="004B0FF5" w:rsidRDefault="004B0FF5" w:rsidP="004B0FF5">
            <w:pPr>
              <w:jc w:val="center"/>
            </w:pPr>
            <w:r w:rsidRPr="004B0FF5">
              <w:t>181,0</w:t>
            </w:r>
          </w:p>
        </w:tc>
      </w:tr>
      <w:tr w:rsidR="004B0FF5" w:rsidRPr="000110ED" w:rsidTr="00D80491">
        <w:trPr>
          <w:trHeight w:val="369"/>
        </w:trPr>
        <w:tc>
          <w:tcPr>
            <w:tcW w:w="4844" w:type="dxa"/>
            <w:tcBorders>
              <w:top w:val="nil"/>
              <w:left w:val="single" w:sz="8" w:space="0" w:color="auto"/>
              <w:bottom w:val="single" w:sz="4" w:space="0" w:color="auto"/>
              <w:right w:val="single" w:sz="4" w:space="0" w:color="auto"/>
            </w:tcBorders>
            <w:shd w:val="clear" w:color="auto" w:fill="auto"/>
            <w:vAlign w:val="bottom"/>
          </w:tcPr>
          <w:p w:rsidR="004B0FF5" w:rsidRPr="00A44E6F" w:rsidRDefault="004B0FF5" w:rsidP="004B0FF5">
            <w:r w:rsidRPr="00A44E6F">
              <w:t>Условно утвержденные расходы</w:t>
            </w: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p>
        </w:tc>
        <w:tc>
          <w:tcPr>
            <w:tcW w:w="70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4B0FF5" w:rsidRPr="000110ED" w:rsidRDefault="004B0FF5" w:rsidP="004B0FF5">
            <w:pPr>
              <w:jc w:val="center"/>
              <w:rPr>
                <w:bCs/>
              </w:rPr>
            </w:pPr>
            <w:r>
              <w:rPr>
                <w:bCs/>
              </w:rPr>
              <w:t>779,4</w:t>
            </w:r>
          </w:p>
        </w:tc>
        <w:tc>
          <w:tcPr>
            <w:tcW w:w="1134" w:type="dxa"/>
            <w:tcBorders>
              <w:top w:val="single" w:sz="4" w:space="0" w:color="auto"/>
              <w:bottom w:val="single" w:sz="4" w:space="0" w:color="auto"/>
              <w:right w:val="single" w:sz="4" w:space="0" w:color="auto"/>
            </w:tcBorders>
            <w:vAlign w:val="center"/>
          </w:tcPr>
          <w:p w:rsidR="004B0FF5" w:rsidRPr="000110ED" w:rsidRDefault="004B0FF5" w:rsidP="004B0FF5">
            <w:pPr>
              <w:jc w:val="center"/>
              <w:rPr>
                <w:bCs/>
              </w:rPr>
            </w:pPr>
            <w:r>
              <w:rPr>
                <w:bCs/>
              </w:rPr>
              <w:t>1 406,5</w:t>
            </w:r>
          </w:p>
        </w:tc>
      </w:tr>
      <w:tr w:rsidR="004B0FF5" w:rsidRPr="000110ED" w:rsidTr="00D80491">
        <w:trPr>
          <w:trHeight w:val="315"/>
        </w:trPr>
        <w:tc>
          <w:tcPr>
            <w:tcW w:w="4844" w:type="dxa"/>
            <w:tcBorders>
              <w:top w:val="nil"/>
              <w:left w:val="single" w:sz="8" w:space="0" w:color="auto"/>
              <w:bottom w:val="single" w:sz="8" w:space="0" w:color="auto"/>
              <w:right w:val="single" w:sz="4" w:space="0" w:color="auto"/>
            </w:tcBorders>
            <w:shd w:val="clear" w:color="auto" w:fill="auto"/>
            <w:noWrap/>
            <w:vAlign w:val="bottom"/>
          </w:tcPr>
          <w:p w:rsidR="004B0FF5" w:rsidRPr="000110ED" w:rsidRDefault="004B0FF5" w:rsidP="004B0FF5">
            <w:pPr>
              <w:rPr>
                <w:b/>
                <w:bCs/>
              </w:rPr>
            </w:pPr>
            <w:r w:rsidRPr="000110ED">
              <w:rPr>
                <w:b/>
                <w:bCs/>
              </w:rPr>
              <w:t>ИТОГО РАСХОДОВ</w:t>
            </w:r>
          </w:p>
        </w:tc>
        <w:tc>
          <w:tcPr>
            <w:tcW w:w="709" w:type="dxa"/>
            <w:tcBorders>
              <w:top w:val="nil"/>
              <w:left w:val="nil"/>
              <w:bottom w:val="single" w:sz="8" w:space="0" w:color="auto"/>
              <w:right w:val="single" w:sz="4" w:space="0" w:color="auto"/>
            </w:tcBorders>
            <w:shd w:val="clear" w:color="auto" w:fill="auto"/>
            <w:noWrap/>
            <w:vAlign w:val="center"/>
          </w:tcPr>
          <w:p w:rsidR="004B0FF5" w:rsidRPr="000110ED" w:rsidRDefault="004B0FF5" w:rsidP="004B0FF5">
            <w:pPr>
              <w:jc w:val="center"/>
              <w:rPr>
                <w:b/>
                <w:bCs/>
              </w:rPr>
            </w:pPr>
          </w:p>
        </w:tc>
        <w:tc>
          <w:tcPr>
            <w:tcW w:w="1559" w:type="dxa"/>
            <w:tcBorders>
              <w:top w:val="nil"/>
              <w:left w:val="nil"/>
              <w:bottom w:val="single" w:sz="8" w:space="0" w:color="auto"/>
              <w:right w:val="single" w:sz="4" w:space="0" w:color="auto"/>
            </w:tcBorders>
            <w:shd w:val="clear" w:color="auto" w:fill="auto"/>
            <w:noWrap/>
            <w:vAlign w:val="center"/>
          </w:tcPr>
          <w:p w:rsidR="004B0FF5" w:rsidRPr="000110ED" w:rsidRDefault="004B0FF5" w:rsidP="004B0FF5">
            <w:pPr>
              <w:jc w:val="center"/>
              <w:rPr>
                <w:b/>
                <w:bCs/>
              </w:rPr>
            </w:pPr>
          </w:p>
        </w:tc>
        <w:tc>
          <w:tcPr>
            <w:tcW w:w="709" w:type="dxa"/>
            <w:tcBorders>
              <w:top w:val="nil"/>
              <w:left w:val="nil"/>
              <w:bottom w:val="single" w:sz="8" w:space="0" w:color="auto"/>
              <w:right w:val="single" w:sz="4" w:space="0" w:color="auto"/>
            </w:tcBorders>
            <w:shd w:val="clear" w:color="auto" w:fill="auto"/>
            <w:noWrap/>
            <w:vAlign w:val="center"/>
          </w:tcPr>
          <w:p w:rsidR="004B0FF5" w:rsidRPr="000110ED" w:rsidRDefault="004B0FF5" w:rsidP="004B0FF5">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4B0FF5" w:rsidRPr="0047246D" w:rsidRDefault="004B0FF5" w:rsidP="004B0FF5">
            <w:pPr>
              <w:jc w:val="center"/>
              <w:rPr>
                <w:b/>
                <w:bCs/>
              </w:rPr>
            </w:pPr>
            <w:r>
              <w:rPr>
                <w:b/>
                <w:bCs/>
              </w:rPr>
              <w:t>31 174,3</w:t>
            </w:r>
          </w:p>
        </w:tc>
        <w:tc>
          <w:tcPr>
            <w:tcW w:w="1134" w:type="dxa"/>
            <w:tcBorders>
              <w:top w:val="single" w:sz="4" w:space="0" w:color="auto"/>
              <w:bottom w:val="single" w:sz="4" w:space="0" w:color="auto"/>
              <w:right w:val="single" w:sz="4" w:space="0" w:color="auto"/>
            </w:tcBorders>
            <w:vAlign w:val="center"/>
          </w:tcPr>
          <w:p w:rsidR="004B0FF5" w:rsidRPr="0047246D" w:rsidRDefault="004B0FF5" w:rsidP="004B0FF5">
            <w:pPr>
              <w:jc w:val="center"/>
              <w:rPr>
                <w:b/>
                <w:bCs/>
              </w:rPr>
            </w:pPr>
            <w:r>
              <w:rPr>
                <w:b/>
                <w:bCs/>
              </w:rPr>
              <w:t>28 130,9</w:t>
            </w:r>
          </w:p>
        </w:tc>
      </w:tr>
    </w:tbl>
    <w:p w:rsidR="00B70C84" w:rsidRPr="000110ED" w:rsidRDefault="00B70C84" w:rsidP="00B70C84">
      <w:pPr>
        <w:rPr>
          <w:b/>
        </w:rPr>
      </w:pPr>
    </w:p>
    <w:p w:rsidR="005E45BF" w:rsidRDefault="005E45BF">
      <w:r>
        <w:rPr>
          <w:b/>
          <w:bCs/>
          <w:i/>
          <w:iCs/>
        </w:rPr>
        <w:br w:type="page"/>
      </w:r>
    </w:p>
    <w:tbl>
      <w:tblPr>
        <w:tblW w:w="4643" w:type="dxa"/>
        <w:tblInd w:w="4928" w:type="dxa"/>
        <w:tblLayout w:type="fixed"/>
        <w:tblLook w:val="04A0" w:firstRow="1" w:lastRow="0" w:firstColumn="1" w:lastColumn="0" w:noHBand="0" w:noVBand="1"/>
      </w:tblPr>
      <w:tblGrid>
        <w:gridCol w:w="4643"/>
      </w:tblGrid>
      <w:tr w:rsidR="00B70C84" w:rsidRPr="003D2D49" w:rsidTr="00867240">
        <w:tc>
          <w:tcPr>
            <w:tcW w:w="4643" w:type="dxa"/>
          </w:tcPr>
          <w:p w:rsidR="00B70C84" w:rsidRPr="003D2D49" w:rsidRDefault="00B70C84" w:rsidP="003D2D49">
            <w:pPr>
              <w:pStyle w:val="5"/>
              <w:spacing w:before="0" w:after="0"/>
              <w:ind w:left="459" w:hanging="459"/>
              <w:rPr>
                <w:rFonts w:ascii="Times New Roman" w:hAnsi="Times New Roman"/>
                <w:b w:val="0"/>
                <w:i w:val="0"/>
                <w:sz w:val="24"/>
                <w:szCs w:val="24"/>
                <w:lang w:val="ru-RU"/>
              </w:rPr>
            </w:pPr>
            <w:r w:rsidRPr="003D2D49">
              <w:rPr>
                <w:rFonts w:ascii="Times New Roman" w:hAnsi="Times New Roman"/>
                <w:b w:val="0"/>
                <w:i w:val="0"/>
                <w:sz w:val="24"/>
                <w:szCs w:val="24"/>
              </w:rPr>
              <w:lastRenderedPageBreak/>
              <w:t xml:space="preserve">Приложение </w:t>
            </w:r>
            <w:r w:rsidR="00BC625C" w:rsidRPr="003D2D49">
              <w:rPr>
                <w:rFonts w:ascii="Times New Roman" w:hAnsi="Times New Roman"/>
                <w:b w:val="0"/>
                <w:i w:val="0"/>
                <w:sz w:val="24"/>
                <w:szCs w:val="24"/>
                <w:lang w:val="ru-RU"/>
              </w:rPr>
              <w:t>5</w:t>
            </w:r>
          </w:p>
          <w:p w:rsidR="00B70C84" w:rsidRDefault="003D2D49" w:rsidP="005C615B">
            <w:pPr>
              <w:pStyle w:val="5"/>
              <w:spacing w:before="0" w:after="0"/>
              <w:rPr>
                <w:rFonts w:ascii="Times New Roman" w:hAnsi="Times New Roman"/>
                <w:b w:val="0"/>
                <w:i w:val="0"/>
                <w:sz w:val="24"/>
                <w:szCs w:val="24"/>
              </w:rPr>
            </w:pPr>
            <w:r w:rsidRPr="003D2D49">
              <w:rPr>
                <w:rFonts w:ascii="Times New Roman" w:hAnsi="Times New Roman"/>
                <w:b w:val="0"/>
                <w:i w:val="0"/>
                <w:sz w:val="24"/>
                <w:szCs w:val="24"/>
              </w:rPr>
              <w:t xml:space="preserve">к решению Совета депутатов внутригородского муниципального образования – муниципального округа Ростокино в городе Москве </w:t>
            </w:r>
          </w:p>
          <w:p w:rsidR="005C615B" w:rsidRPr="005C615B" w:rsidRDefault="005C615B" w:rsidP="005C615B">
            <w:pPr>
              <w:rPr>
                <w:lang w:val="x-none"/>
              </w:rPr>
            </w:pPr>
            <w:r>
              <w:t>от 09 декабря 2025 года №</w:t>
            </w:r>
            <w:r w:rsidR="0093118A">
              <w:t xml:space="preserve"> 17/2</w:t>
            </w:r>
          </w:p>
        </w:tc>
      </w:tr>
    </w:tbl>
    <w:p w:rsidR="00B70C84" w:rsidRPr="000110ED" w:rsidRDefault="00B70C84" w:rsidP="00B70C84">
      <w:pPr>
        <w:pStyle w:val="2"/>
        <w:jc w:val="center"/>
        <w:rPr>
          <w:rFonts w:ascii="Times New Roman" w:hAnsi="Times New Roman"/>
          <w:i w:val="0"/>
          <w:sz w:val="24"/>
          <w:szCs w:val="24"/>
          <w:lang w:val="ru-RU"/>
        </w:rPr>
      </w:pPr>
      <w:r w:rsidRPr="000110ED">
        <w:rPr>
          <w:rFonts w:ascii="Times New Roman" w:hAnsi="Times New Roman"/>
          <w:i w:val="0"/>
          <w:sz w:val="24"/>
          <w:szCs w:val="24"/>
        </w:rPr>
        <w:t xml:space="preserve">Ведомственная структура расходов бюджета муниципального округа Ростокино в городе Москве на </w:t>
      </w:r>
      <w:r w:rsidR="00BC39F8">
        <w:rPr>
          <w:rFonts w:ascii="Times New Roman" w:hAnsi="Times New Roman"/>
          <w:i w:val="0"/>
          <w:sz w:val="24"/>
          <w:szCs w:val="24"/>
        </w:rPr>
        <w:t>2026</w:t>
      </w:r>
      <w:r w:rsidRPr="000110ED">
        <w:rPr>
          <w:rFonts w:ascii="Times New Roman" w:hAnsi="Times New Roman"/>
          <w:i w:val="0"/>
          <w:sz w:val="24"/>
          <w:szCs w:val="24"/>
        </w:rPr>
        <w:t xml:space="preserve"> год</w:t>
      </w:r>
    </w:p>
    <w:p w:rsidR="00CF4F72" w:rsidRPr="000110ED" w:rsidRDefault="00CF4F72" w:rsidP="00CF4F72">
      <w:pPr>
        <w:jc w:val="right"/>
        <w:rPr>
          <w:b/>
        </w:rPr>
      </w:pPr>
      <w:r w:rsidRPr="000110ED">
        <w:rPr>
          <w:b/>
        </w:rPr>
        <w:t>(Тыс. рублей)</w:t>
      </w:r>
    </w:p>
    <w:tbl>
      <w:tblPr>
        <w:tblW w:w="10089" w:type="dxa"/>
        <w:tblInd w:w="-601" w:type="dxa"/>
        <w:tblLayout w:type="fixed"/>
        <w:tblLook w:val="0000" w:firstRow="0" w:lastRow="0" w:firstColumn="0" w:lastColumn="0" w:noHBand="0" w:noVBand="0"/>
      </w:tblPr>
      <w:tblGrid>
        <w:gridCol w:w="5127"/>
        <w:gridCol w:w="709"/>
        <w:gridCol w:w="851"/>
        <w:gridCol w:w="1559"/>
        <w:gridCol w:w="709"/>
        <w:gridCol w:w="1134"/>
      </w:tblGrid>
      <w:tr w:rsidR="00B70C84" w:rsidRPr="000110ED" w:rsidTr="00D80491">
        <w:trPr>
          <w:trHeight w:val="1334"/>
          <w:tblHeader/>
        </w:trPr>
        <w:tc>
          <w:tcPr>
            <w:tcW w:w="5127" w:type="dxa"/>
            <w:tcBorders>
              <w:top w:val="single" w:sz="8" w:space="0" w:color="auto"/>
              <w:left w:val="single" w:sz="8" w:space="0" w:color="auto"/>
              <w:bottom w:val="single" w:sz="4" w:space="0" w:color="auto"/>
              <w:right w:val="single" w:sz="4" w:space="0" w:color="auto"/>
            </w:tcBorders>
            <w:shd w:val="clear" w:color="auto" w:fill="auto"/>
            <w:noWrap/>
            <w:vAlign w:val="center"/>
          </w:tcPr>
          <w:p w:rsidR="00B70C84" w:rsidRPr="000110ED" w:rsidRDefault="00B70C84" w:rsidP="00867240">
            <w:pPr>
              <w:jc w:val="center"/>
              <w:rPr>
                <w:b/>
              </w:rPr>
            </w:pPr>
            <w:r w:rsidRPr="000110ED">
              <w:rPr>
                <w:b/>
              </w:rPr>
              <w:t>Наименование</w:t>
            </w:r>
          </w:p>
        </w:tc>
        <w:tc>
          <w:tcPr>
            <w:tcW w:w="709"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bCs/>
              </w:rPr>
            </w:pPr>
            <w:r w:rsidRPr="000110ED">
              <w:rPr>
                <w:b/>
                <w:bCs/>
              </w:rPr>
              <w:t>Код ведомства</w:t>
            </w:r>
          </w:p>
        </w:tc>
        <w:tc>
          <w:tcPr>
            <w:tcW w:w="851"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раздел, подраздел</w:t>
            </w:r>
          </w:p>
        </w:tc>
        <w:tc>
          <w:tcPr>
            <w:tcW w:w="1559"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целевая статья</w:t>
            </w:r>
          </w:p>
        </w:tc>
        <w:tc>
          <w:tcPr>
            <w:tcW w:w="709" w:type="dxa"/>
            <w:tcBorders>
              <w:top w:val="single" w:sz="8" w:space="0" w:color="auto"/>
              <w:left w:val="nil"/>
              <w:bottom w:val="single" w:sz="4" w:space="0" w:color="auto"/>
              <w:right w:val="single" w:sz="4" w:space="0" w:color="auto"/>
            </w:tcBorders>
            <w:shd w:val="clear" w:color="auto" w:fill="auto"/>
            <w:noWrap/>
            <w:textDirection w:val="btLr"/>
            <w:vAlign w:val="center"/>
          </w:tcPr>
          <w:p w:rsidR="00B70C84" w:rsidRPr="000110ED" w:rsidRDefault="00B70C84" w:rsidP="00867240">
            <w:pPr>
              <w:jc w:val="center"/>
              <w:rPr>
                <w:b/>
              </w:rPr>
            </w:pPr>
            <w:r w:rsidRPr="000110ED">
              <w:rPr>
                <w:b/>
              </w:rPr>
              <w:t>вид расходов</w:t>
            </w:r>
          </w:p>
        </w:tc>
        <w:tc>
          <w:tcPr>
            <w:tcW w:w="1134" w:type="dxa"/>
            <w:tcBorders>
              <w:top w:val="single" w:sz="8" w:space="0" w:color="auto"/>
              <w:left w:val="nil"/>
              <w:bottom w:val="single" w:sz="4" w:space="0" w:color="auto"/>
              <w:right w:val="single" w:sz="4" w:space="0" w:color="auto"/>
            </w:tcBorders>
            <w:vAlign w:val="center"/>
          </w:tcPr>
          <w:p w:rsidR="00B70C84" w:rsidRPr="000110ED" w:rsidRDefault="00B70C84" w:rsidP="00867240">
            <w:pPr>
              <w:pStyle w:val="4"/>
              <w:spacing w:before="0" w:after="0"/>
              <w:rPr>
                <w:rFonts w:ascii="Times New Roman" w:hAnsi="Times New Roman"/>
                <w:sz w:val="24"/>
                <w:szCs w:val="24"/>
              </w:rPr>
            </w:pPr>
            <w:r w:rsidRPr="000110ED">
              <w:rPr>
                <w:rFonts w:ascii="Times New Roman" w:hAnsi="Times New Roman"/>
                <w:sz w:val="24"/>
                <w:szCs w:val="24"/>
              </w:rPr>
              <w:t>Сумма</w:t>
            </w:r>
          </w:p>
          <w:p w:rsidR="00B70C84" w:rsidRPr="000110ED" w:rsidRDefault="00B70C84" w:rsidP="00867240">
            <w:pPr>
              <w:jc w:val="center"/>
              <w:rPr>
                <w:b/>
              </w:rPr>
            </w:pPr>
          </w:p>
        </w:tc>
      </w:tr>
      <w:tr w:rsidR="005E163E" w:rsidRPr="000110ED" w:rsidTr="00D80491">
        <w:trPr>
          <w:trHeight w:val="599"/>
        </w:trPr>
        <w:tc>
          <w:tcPr>
            <w:tcW w:w="5127"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0100</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bCs/>
              </w:rPr>
            </w:pPr>
            <w:r>
              <w:rPr>
                <w:b/>
                <w:bCs/>
              </w:rPr>
              <w:t>29 538,6</w:t>
            </w:r>
          </w:p>
        </w:tc>
      </w:tr>
      <w:tr w:rsidR="005E163E" w:rsidRPr="000110ED" w:rsidTr="00D80491">
        <w:trPr>
          <w:trHeight w:val="599"/>
        </w:trPr>
        <w:tc>
          <w:tcPr>
            <w:tcW w:w="5127"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rFonts w:eastAsia="SimSun"/>
                <w:b/>
                <w:bCs/>
                <w:kern w:val="1"/>
                <w:lang w:eastAsia="hi-IN" w:bidi="hi-IN"/>
              </w:rPr>
              <w:t>Функционирование высшего должностного лица субъекта Российской Федерации и муниципального образования</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0102</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6 833,2</w:t>
            </w:r>
          </w:p>
        </w:tc>
      </w:tr>
      <w:tr w:rsidR="005E163E" w:rsidRPr="000110ED" w:rsidTr="00D80491">
        <w:trPr>
          <w:trHeight w:val="599"/>
        </w:trPr>
        <w:tc>
          <w:tcPr>
            <w:tcW w:w="5127"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Глава муниципального образования</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0102</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rPr>
              <w:t>31А 0100100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6 657,6</w:t>
            </w:r>
          </w:p>
        </w:tc>
      </w:tr>
      <w:tr w:rsidR="005E163E" w:rsidRPr="000110ED" w:rsidTr="00D80491">
        <w:trPr>
          <w:trHeight w:val="599"/>
        </w:trPr>
        <w:tc>
          <w:tcPr>
            <w:tcW w:w="5127" w:type="dxa"/>
            <w:tcBorders>
              <w:top w:val="nil"/>
              <w:left w:val="single" w:sz="8" w:space="0" w:color="auto"/>
              <w:bottom w:val="single" w:sz="4" w:space="0" w:color="auto"/>
              <w:right w:val="single" w:sz="4" w:space="0" w:color="auto"/>
            </w:tcBorders>
            <w:shd w:val="clear" w:color="auto" w:fill="auto"/>
            <w:noWrap/>
            <w:vAlign w:val="bottom"/>
          </w:tcPr>
          <w:p w:rsidR="005E163E" w:rsidRPr="000110ED" w:rsidRDefault="005E163E" w:rsidP="005E163E">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0102</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31А 0100100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w:t>
            </w:r>
          </w:p>
        </w:tc>
        <w:tc>
          <w:tcPr>
            <w:tcW w:w="1134" w:type="dxa"/>
            <w:tcBorders>
              <w:top w:val="nil"/>
              <w:left w:val="nil"/>
              <w:bottom w:val="single" w:sz="4" w:space="0" w:color="auto"/>
              <w:right w:val="single" w:sz="4" w:space="0" w:color="auto"/>
            </w:tcBorders>
            <w:vAlign w:val="center"/>
          </w:tcPr>
          <w:p w:rsidR="005E163E" w:rsidRPr="00EA4AB5" w:rsidRDefault="005E163E" w:rsidP="005E163E">
            <w:pPr>
              <w:jc w:val="center"/>
              <w:rPr>
                <w:bCs/>
              </w:rPr>
            </w:pPr>
            <w:r w:rsidRPr="00EA4AB5">
              <w:t>6 657,6</w:t>
            </w:r>
          </w:p>
        </w:tc>
      </w:tr>
      <w:tr w:rsidR="005E163E" w:rsidRPr="000110ED" w:rsidTr="00D80491">
        <w:trPr>
          <w:trHeight w:val="599"/>
        </w:trPr>
        <w:tc>
          <w:tcPr>
            <w:tcW w:w="5127" w:type="dxa"/>
            <w:tcBorders>
              <w:top w:val="nil"/>
              <w:left w:val="single" w:sz="8" w:space="0" w:color="auto"/>
              <w:bottom w:val="single" w:sz="4" w:space="0" w:color="auto"/>
              <w:right w:val="single" w:sz="4" w:space="0" w:color="auto"/>
            </w:tcBorders>
            <w:shd w:val="clear" w:color="auto" w:fill="auto"/>
            <w:noWrap/>
            <w:vAlign w:val="bottom"/>
          </w:tcPr>
          <w:p w:rsidR="005E163E" w:rsidRPr="000110ED" w:rsidRDefault="005E163E" w:rsidP="005E163E">
            <w:r w:rsidRPr="000110ED">
              <w:t>Расходы на выплаты персоналу государственных (муниципальных) органов</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0102</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31А 0100100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120</w:t>
            </w:r>
          </w:p>
        </w:tc>
        <w:tc>
          <w:tcPr>
            <w:tcW w:w="1134" w:type="dxa"/>
            <w:tcBorders>
              <w:top w:val="nil"/>
              <w:left w:val="nil"/>
              <w:bottom w:val="single" w:sz="4" w:space="0" w:color="auto"/>
              <w:right w:val="single" w:sz="4" w:space="0" w:color="auto"/>
            </w:tcBorders>
            <w:vAlign w:val="center"/>
          </w:tcPr>
          <w:p w:rsidR="005E163E" w:rsidRPr="00EA4AB5" w:rsidRDefault="005E163E" w:rsidP="005E163E">
            <w:pPr>
              <w:jc w:val="center"/>
              <w:rPr>
                <w:bCs/>
              </w:rPr>
            </w:pPr>
            <w:r w:rsidRPr="00EA4AB5">
              <w:t>6 657,6</w:t>
            </w:r>
          </w:p>
        </w:tc>
      </w:tr>
      <w:tr w:rsidR="005E163E" w:rsidRPr="000110ED" w:rsidTr="00D80491">
        <w:trPr>
          <w:trHeight w:val="599"/>
        </w:trPr>
        <w:tc>
          <w:tcPr>
            <w:tcW w:w="5127"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Прочие расходы в сфере здравоохранения</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0102</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35Г 0101100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175,6</w:t>
            </w:r>
          </w:p>
        </w:tc>
      </w:tr>
      <w:tr w:rsidR="005E163E" w:rsidRPr="000110ED" w:rsidTr="00D80491">
        <w:trPr>
          <w:trHeight w:val="599"/>
        </w:trPr>
        <w:tc>
          <w:tcPr>
            <w:tcW w:w="5127"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0102</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35Г 0101100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100</w:t>
            </w: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pPr>
            <w:r>
              <w:t>175,6</w:t>
            </w:r>
          </w:p>
        </w:tc>
      </w:tr>
      <w:tr w:rsidR="005E163E" w:rsidRPr="000110ED" w:rsidTr="00D80491">
        <w:trPr>
          <w:trHeight w:val="599"/>
        </w:trPr>
        <w:tc>
          <w:tcPr>
            <w:tcW w:w="5127" w:type="dxa"/>
            <w:tcBorders>
              <w:top w:val="nil"/>
              <w:left w:val="single" w:sz="8" w:space="0" w:color="auto"/>
              <w:bottom w:val="single" w:sz="4" w:space="0" w:color="auto"/>
              <w:right w:val="single" w:sz="4" w:space="0" w:color="auto"/>
            </w:tcBorders>
            <w:shd w:val="clear" w:color="auto" w:fill="auto"/>
            <w:noWrap/>
            <w:vAlign w:val="bottom"/>
          </w:tcPr>
          <w:p w:rsidR="005E163E" w:rsidRPr="000110ED" w:rsidRDefault="005E163E" w:rsidP="005E163E">
            <w:r w:rsidRPr="000110ED">
              <w:t>Расходы на выплаты персоналу государственных (муниципальных) органов</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0102</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35Г 0101100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120</w:t>
            </w: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pPr>
            <w:r>
              <w:t>175,6</w:t>
            </w:r>
          </w:p>
        </w:tc>
      </w:tr>
      <w:tr w:rsidR="005E163E" w:rsidRPr="000110ED" w:rsidTr="00D80491">
        <w:trPr>
          <w:trHeight w:val="770"/>
        </w:trPr>
        <w:tc>
          <w:tcPr>
            <w:tcW w:w="5127"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 xml:space="preserve">Функционирование законодательных (представительных) органов государственной власти и представительных органов муниципальных </w:t>
            </w:r>
            <w:r w:rsidRPr="000110ED">
              <w:rPr>
                <w:b/>
              </w:rPr>
              <w:t>образований</w:t>
            </w:r>
            <w:r w:rsidRPr="000110ED">
              <w:rPr>
                <w:b/>
                <w:bCs/>
              </w:rPr>
              <w:t xml:space="preserve">  </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0103</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226,5</w:t>
            </w:r>
          </w:p>
        </w:tc>
      </w:tr>
      <w:tr w:rsidR="005E163E" w:rsidRPr="000110ED" w:rsidTr="00D80491">
        <w:trPr>
          <w:trHeight w:val="570"/>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Депутаты Совета депутатов внутригородского муниципального образования</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0103</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31А 0100200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226,5</w:t>
            </w:r>
          </w:p>
        </w:tc>
      </w:tr>
      <w:tr w:rsidR="005E163E" w:rsidRPr="000110ED" w:rsidTr="00D80491">
        <w:trPr>
          <w:trHeight w:val="370"/>
        </w:trPr>
        <w:tc>
          <w:tcPr>
            <w:tcW w:w="5127"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0103</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31А 0100200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200</w:t>
            </w:r>
          </w:p>
        </w:tc>
        <w:tc>
          <w:tcPr>
            <w:tcW w:w="1134" w:type="dxa"/>
            <w:tcBorders>
              <w:top w:val="nil"/>
              <w:left w:val="nil"/>
              <w:bottom w:val="single" w:sz="4" w:space="0" w:color="auto"/>
              <w:right w:val="single" w:sz="4" w:space="0" w:color="auto"/>
            </w:tcBorders>
            <w:vAlign w:val="center"/>
          </w:tcPr>
          <w:p w:rsidR="005E163E" w:rsidRPr="00346D28" w:rsidRDefault="005E163E" w:rsidP="005E163E">
            <w:pPr>
              <w:jc w:val="center"/>
              <w:rPr>
                <w:bCs/>
                <w:lang w:val="en-US"/>
              </w:rPr>
            </w:pPr>
            <w:r w:rsidRPr="00346D28">
              <w:t>226,5</w:t>
            </w:r>
          </w:p>
        </w:tc>
      </w:tr>
      <w:tr w:rsidR="005E163E" w:rsidRPr="000110ED" w:rsidTr="00D80491">
        <w:trPr>
          <w:trHeight w:val="370"/>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lastRenderedPageBreak/>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0103</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31А 0100200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240</w:t>
            </w:r>
          </w:p>
        </w:tc>
        <w:tc>
          <w:tcPr>
            <w:tcW w:w="1134" w:type="dxa"/>
            <w:tcBorders>
              <w:top w:val="nil"/>
              <w:left w:val="nil"/>
              <w:bottom w:val="single" w:sz="4" w:space="0" w:color="auto"/>
              <w:right w:val="single" w:sz="4" w:space="0" w:color="auto"/>
            </w:tcBorders>
            <w:vAlign w:val="center"/>
          </w:tcPr>
          <w:p w:rsidR="005E163E" w:rsidRPr="00346D28" w:rsidRDefault="005E163E" w:rsidP="005E163E">
            <w:pPr>
              <w:jc w:val="center"/>
              <w:rPr>
                <w:bCs/>
                <w:lang w:val="en-US"/>
              </w:rPr>
            </w:pPr>
            <w:r w:rsidRPr="00346D28">
              <w:t>226,5</w:t>
            </w:r>
          </w:p>
        </w:tc>
      </w:tr>
      <w:tr w:rsidR="005E163E" w:rsidRPr="000110ED" w:rsidTr="00D80491">
        <w:trPr>
          <w:trHeight w:val="1200"/>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bCs/>
              </w:rPr>
            </w:pPr>
            <w:r w:rsidRPr="000110ED">
              <w:rPr>
                <w:b/>
                <w:bCs/>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bCs/>
              </w:rPr>
            </w:pPr>
            <w:r>
              <w:rPr>
                <w:b/>
                <w:bCs/>
              </w:rPr>
              <w:t>22 340,0</w:t>
            </w:r>
          </w:p>
        </w:tc>
      </w:tr>
      <w:tr w:rsidR="005E163E" w:rsidRPr="000110ED" w:rsidTr="00D80491">
        <w:trPr>
          <w:trHeight w:val="285"/>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 xml:space="preserve">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bCs/>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31Б 0100500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22 008,4</w:t>
            </w:r>
          </w:p>
        </w:tc>
      </w:tr>
      <w:tr w:rsidR="005E163E" w:rsidRPr="000110ED" w:rsidTr="00D80491">
        <w:trPr>
          <w:trHeight w:val="323"/>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w:t>
            </w:r>
          </w:p>
        </w:tc>
        <w:tc>
          <w:tcPr>
            <w:tcW w:w="1134" w:type="dxa"/>
            <w:tcBorders>
              <w:top w:val="nil"/>
              <w:left w:val="nil"/>
              <w:bottom w:val="single" w:sz="4" w:space="0" w:color="auto"/>
              <w:right w:val="single" w:sz="4" w:space="0" w:color="auto"/>
            </w:tcBorders>
            <w:vAlign w:val="center"/>
          </w:tcPr>
          <w:p w:rsidR="005E163E" w:rsidRPr="00FD1128" w:rsidRDefault="005E163E" w:rsidP="005E163E">
            <w:pPr>
              <w:jc w:val="center"/>
            </w:pPr>
            <w:r>
              <w:t>20 694,7</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Расходы на выплаты персоналу государственных (муниципальных) органов</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120</w:t>
            </w: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highlight w:val="yellow"/>
              </w:rPr>
            </w:pPr>
            <w:r>
              <w:t>20 694,7</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200</w:t>
            </w:r>
          </w:p>
        </w:tc>
        <w:tc>
          <w:tcPr>
            <w:tcW w:w="1134" w:type="dxa"/>
            <w:tcBorders>
              <w:top w:val="nil"/>
              <w:left w:val="nil"/>
              <w:bottom w:val="single" w:sz="4" w:space="0" w:color="auto"/>
              <w:right w:val="single" w:sz="4" w:space="0" w:color="auto"/>
            </w:tcBorders>
            <w:vAlign w:val="center"/>
          </w:tcPr>
          <w:p w:rsidR="005E163E" w:rsidRPr="007D3664" w:rsidRDefault="005E163E" w:rsidP="005E163E">
            <w:pPr>
              <w:jc w:val="center"/>
            </w:pPr>
            <w:r>
              <w:t>1 298,7</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240</w:t>
            </w:r>
          </w:p>
        </w:tc>
        <w:tc>
          <w:tcPr>
            <w:tcW w:w="1134" w:type="dxa"/>
            <w:tcBorders>
              <w:top w:val="single" w:sz="4" w:space="0" w:color="auto"/>
              <w:bottom w:val="single" w:sz="4" w:space="0" w:color="auto"/>
              <w:right w:val="single" w:sz="4" w:space="0" w:color="auto"/>
            </w:tcBorders>
            <w:vAlign w:val="center"/>
          </w:tcPr>
          <w:p w:rsidR="005E163E" w:rsidRPr="007D3664" w:rsidRDefault="005E163E" w:rsidP="005E163E">
            <w:pPr>
              <w:jc w:val="center"/>
            </w:pPr>
            <w:r>
              <w:t>1 298,7</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p>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t>800</w:t>
            </w:r>
          </w:p>
        </w:tc>
        <w:tc>
          <w:tcPr>
            <w:tcW w:w="1134" w:type="dxa"/>
            <w:tcBorders>
              <w:top w:val="single" w:sz="4" w:space="0" w:color="auto"/>
              <w:bottom w:val="single" w:sz="4" w:space="0" w:color="auto"/>
              <w:right w:val="single" w:sz="4" w:space="0" w:color="auto"/>
            </w:tcBorders>
            <w:vAlign w:val="center"/>
          </w:tcPr>
          <w:p w:rsidR="005E163E" w:rsidRPr="007D3664" w:rsidRDefault="005E163E" w:rsidP="005E163E">
            <w:pPr>
              <w:jc w:val="center"/>
            </w:pPr>
            <w:r w:rsidRPr="007D3664">
              <w:t>15,0</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rPr>
                <w:color w:val="000000"/>
              </w:rPr>
              <w:t>Уплата налогов, сборов и иных платежей</w:t>
            </w:r>
          </w:p>
        </w:tc>
        <w:tc>
          <w:tcPr>
            <w:tcW w:w="709"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p>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t>850</w:t>
            </w:r>
          </w:p>
        </w:tc>
        <w:tc>
          <w:tcPr>
            <w:tcW w:w="1134" w:type="dxa"/>
            <w:tcBorders>
              <w:top w:val="single" w:sz="4" w:space="0" w:color="auto"/>
              <w:bottom w:val="single" w:sz="4" w:space="0" w:color="auto"/>
              <w:right w:val="single" w:sz="4" w:space="0" w:color="auto"/>
            </w:tcBorders>
            <w:vAlign w:val="center"/>
          </w:tcPr>
          <w:p w:rsidR="005E163E" w:rsidRPr="00EA142D" w:rsidRDefault="005E163E" w:rsidP="005E163E">
            <w:pPr>
              <w:jc w:val="center"/>
            </w:pPr>
            <w:r w:rsidRPr="00EA142D">
              <w:t>15,0</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bCs/>
              </w:rPr>
            </w:pPr>
            <w:r w:rsidRPr="000110ED">
              <w:rPr>
                <w:b/>
                <w:bCs/>
              </w:rPr>
              <w:t>Прочие расходы в сфере здравоохранения</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35Г 0101100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sidRPr="000110ED">
              <w:rPr>
                <w:b/>
              </w:rPr>
              <w:t>331,6</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35Г 0101100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Cs/>
              </w:rPr>
            </w:pPr>
            <w:r w:rsidRPr="000110ED">
              <w:rPr>
                <w:bCs/>
              </w:rPr>
              <w:t>100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rsidRPr="000110ED">
              <w:t>331,6</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Расходы на выплаты персоналу государственных (муниципальных) органов</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35Г 0101100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Cs/>
              </w:rPr>
            </w:pPr>
            <w:r w:rsidRPr="000110ED">
              <w:rPr>
                <w:bCs/>
              </w:rPr>
              <w:t>120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rsidRPr="000110ED">
              <w:t>331,6</w:t>
            </w:r>
          </w:p>
        </w:tc>
      </w:tr>
      <w:tr w:rsidR="005E163E" w:rsidRPr="000110ED" w:rsidTr="00D80491">
        <w:trPr>
          <w:trHeight w:val="327"/>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pPr>
              <w:rPr>
                <w:b/>
                <w:bCs/>
              </w:rPr>
            </w:pPr>
            <w:r w:rsidRPr="000110ED">
              <w:rPr>
                <w:b/>
                <w:bCs/>
              </w:rPr>
              <w:t>Резервные фонды</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0111</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sidRPr="000110ED">
              <w:rPr>
                <w:b/>
              </w:rPr>
              <w:t>10,0</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pPr>
              <w:rPr>
                <w:b/>
              </w:rPr>
            </w:pPr>
            <w:r w:rsidRPr="000110ED">
              <w:rPr>
                <w:b/>
              </w:rPr>
              <w:t>Резервный фонд, предусмотренный органами местного самоуправления</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0111</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32А 0100000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sidRPr="000110ED">
              <w:rPr>
                <w:b/>
              </w:rPr>
              <w:t>10,0</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0111</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32А 0100000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800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rsidRPr="000110ED">
              <w:t>10,0</w:t>
            </w:r>
          </w:p>
        </w:tc>
      </w:tr>
      <w:tr w:rsidR="005E163E" w:rsidRPr="000110ED" w:rsidTr="00D80491">
        <w:trPr>
          <w:trHeight w:val="584"/>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lastRenderedPageBreak/>
              <w:t>Резервные средства</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0111</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32А 0100000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870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rsidRPr="000110ED">
              <w:t>10,0</w:t>
            </w:r>
          </w:p>
        </w:tc>
      </w:tr>
      <w:tr w:rsidR="005E163E" w:rsidRPr="000110ED" w:rsidTr="00D80491">
        <w:trPr>
          <w:trHeight w:val="300"/>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bCs/>
              </w:rPr>
            </w:pPr>
            <w:r w:rsidRPr="000110ED">
              <w:rPr>
                <w:b/>
                <w:bCs/>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0113</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bCs/>
              </w:rPr>
            </w:pPr>
            <w:r>
              <w:rPr>
                <w:b/>
                <w:bCs/>
              </w:rPr>
              <w:t>128,9</w:t>
            </w:r>
          </w:p>
        </w:tc>
      </w:tr>
      <w:tr w:rsidR="005E163E" w:rsidRPr="000110ED" w:rsidTr="00D80491">
        <w:trPr>
          <w:trHeight w:val="1052"/>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Уплата членских взносов на осуществление деятельности Совета муниципальных образований города Москвы</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0113</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31Б 0100400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128,9</w:t>
            </w:r>
          </w:p>
        </w:tc>
      </w:tr>
      <w:tr w:rsidR="005E163E" w:rsidRPr="000110ED" w:rsidTr="00D80491">
        <w:trPr>
          <w:trHeight w:val="259"/>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бюджетные ассигнования</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t>0</w:t>
            </w:r>
            <w:r w:rsidRPr="000110ED">
              <w:t>113</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0100400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800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128,9</w:t>
            </w:r>
          </w:p>
        </w:tc>
      </w:tr>
      <w:tr w:rsidR="005E163E" w:rsidRPr="000110ED" w:rsidTr="00D80491">
        <w:trPr>
          <w:trHeight w:val="259"/>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pPr>
              <w:rPr>
                <w:color w:val="000000"/>
              </w:rPr>
            </w:pPr>
            <w:r w:rsidRPr="000110ED">
              <w:rPr>
                <w:color w:val="000000"/>
              </w:rPr>
              <w:t>Уплата налогов, сборов и иных платежей</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t>0</w:t>
            </w:r>
            <w:r w:rsidRPr="000110ED">
              <w:t>113</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0100400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850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128,9</w:t>
            </w:r>
          </w:p>
        </w:tc>
      </w:tr>
      <w:tr w:rsidR="005E163E" w:rsidRPr="000110ED" w:rsidTr="00D80491">
        <w:trPr>
          <w:trHeight w:val="259"/>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D724E1" w:rsidRDefault="005E163E" w:rsidP="005E163E">
            <w:pPr>
              <w:rPr>
                <w:b/>
                <w:color w:val="000000"/>
              </w:rPr>
            </w:pPr>
            <w:r w:rsidRPr="00D724E1">
              <w:rPr>
                <w:b/>
                <w:color w:val="000000"/>
                <w:shd w:val="clear" w:color="auto" w:fill="FFFFFF"/>
              </w:rPr>
              <w:t>Образование</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r w:rsidRPr="0037251B">
              <w:rPr>
                <w:b/>
              </w:rPr>
              <w:t>0700</w:t>
            </w:r>
          </w:p>
        </w:tc>
        <w:tc>
          <w:tcPr>
            <w:tcW w:w="1559"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37251B"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D724E1" w:rsidRDefault="005E163E" w:rsidP="005E163E">
            <w:pPr>
              <w:jc w:val="center"/>
              <w:rPr>
                <w:b/>
              </w:rPr>
            </w:pPr>
            <w:r>
              <w:rPr>
                <w:b/>
              </w:rPr>
              <w:t>10,0</w:t>
            </w:r>
          </w:p>
        </w:tc>
      </w:tr>
      <w:tr w:rsidR="005E163E" w:rsidRPr="000110ED" w:rsidTr="00D80491">
        <w:trPr>
          <w:trHeight w:val="259"/>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D724E1" w:rsidRDefault="005E163E" w:rsidP="005E163E">
            <w:pPr>
              <w:rPr>
                <w:b/>
                <w:color w:val="000000"/>
              </w:rPr>
            </w:pPr>
            <w:r w:rsidRPr="00D724E1">
              <w:rPr>
                <w:b/>
                <w:color w:val="000000"/>
                <w:shd w:val="clear" w:color="auto" w:fill="FFFFFF"/>
              </w:rPr>
              <w:t>Профессиональная подготовка, переподготовка и повышение квалификации</w:t>
            </w:r>
          </w:p>
        </w:tc>
        <w:tc>
          <w:tcPr>
            <w:tcW w:w="709"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rPr>
                <w:b/>
              </w:rPr>
            </w:pPr>
          </w:p>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r w:rsidRPr="0037251B">
              <w:rPr>
                <w:b/>
              </w:rPr>
              <w:t>0705</w:t>
            </w:r>
          </w:p>
        </w:tc>
        <w:tc>
          <w:tcPr>
            <w:tcW w:w="1559"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37251B"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D724E1" w:rsidRDefault="005E163E" w:rsidP="005E163E">
            <w:pPr>
              <w:jc w:val="center"/>
              <w:rPr>
                <w:b/>
              </w:rPr>
            </w:pPr>
            <w:r>
              <w:rPr>
                <w:b/>
              </w:rPr>
              <w:t>10,0</w:t>
            </w:r>
          </w:p>
        </w:tc>
      </w:tr>
      <w:tr w:rsidR="005E163E" w:rsidRPr="000110ED" w:rsidTr="00D80491">
        <w:trPr>
          <w:trHeight w:val="259"/>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D724E1" w:rsidRDefault="005E163E" w:rsidP="005E163E">
            <w:pPr>
              <w:rPr>
                <w:b/>
                <w:color w:val="000000"/>
              </w:rPr>
            </w:pPr>
            <w:r w:rsidRPr="000110ED">
              <w:rPr>
                <w:b/>
              </w:rPr>
              <w:t>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w:t>
            </w:r>
          </w:p>
        </w:tc>
        <w:tc>
          <w:tcPr>
            <w:tcW w:w="709"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rPr>
                <w:b/>
              </w:rPr>
            </w:pPr>
          </w:p>
          <w:p w:rsidR="005E163E" w:rsidRDefault="005E163E" w:rsidP="005E163E">
            <w:pPr>
              <w:jc w:val="center"/>
              <w:rPr>
                <w:b/>
              </w:rPr>
            </w:pPr>
          </w:p>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r w:rsidRPr="0037251B">
              <w:rPr>
                <w:b/>
              </w:rPr>
              <w:t>0705</w:t>
            </w:r>
          </w:p>
        </w:tc>
        <w:tc>
          <w:tcPr>
            <w:tcW w:w="1559"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r w:rsidRPr="0037251B">
              <w:rPr>
                <w:b/>
              </w:rPr>
              <w:t>31Б 0100</w:t>
            </w:r>
            <w:r>
              <w:rPr>
                <w:b/>
              </w:rPr>
              <w:t>5</w:t>
            </w:r>
            <w:r w:rsidRPr="0037251B">
              <w:rPr>
                <w:b/>
              </w:rPr>
              <w:t>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37251B"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D724E1" w:rsidRDefault="005E163E" w:rsidP="005E163E">
            <w:pPr>
              <w:jc w:val="center"/>
              <w:rPr>
                <w:b/>
              </w:rPr>
            </w:pPr>
            <w:r>
              <w:rPr>
                <w:b/>
              </w:rPr>
              <w:t>10,0</w:t>
            </w:r>
          </w:p>
        </w:tc>
      </w:tr>
      <w:tr w:rsidR="005E163E" w:rsidRPr="000110ED" w:rsidTr="00D80491">
        <w:trPr>
          <w:trHeight w:val="259"/>
        </w:trPr>
        <w:tc>
          <w:tcPr>
            <w:tcW w:w="5127"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p>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r>
              <w:t>0705</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w:t>
            </w:r>
            <w:r>
              <w:t>5</w:t>
            </w:r>
            <w:r w:rsidRPr="000110ED">
              <w:t>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t>200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10,0</w:t>
            </w:r>
          </w:p>
        </w:tc>
      </w:tr>
      <w:tr w:rsidR="005E163E" w:rsidRPr="000110ED" w:rsidTr="00D80491">
        <w:trPr>
          <w:trHeight w:val="259"/>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p>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r>
              <w:t>0705</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w:t>
            </w:r>
            <w:r>
              <w:t>5</w:t>
            </w:r>
            <w:r w:rsidRPr="000110ED">
              <w:t>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t>240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10,0</w:t>
            </w:r>
          </w:p>
        </w:tc>
      </w:tr>
      <w:tr w:rsidR="005E163E" w:rsidRPr="000110ED" w:rsidTr="00D80491">
        <w:trPr>
          <w:trHeight w:val="363"/>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bCs/>
              </w:rPr>
            </w:pPr>
            <w:proofErr w:type="gramStart"/>
            <w:r w:rsidRPr="000110ED">
              <w:rPr>
                <w:b/>
                <w:bCs/>
              </w:rPr>
              <w:t>КУЛЬТУРА</w:t>
            </w:r>
            <w:r>
              <w:rPr>
                <w:b/>
                <w:bCs/>
              </w:rPr>
              <w:t xml:space="preserve">, </w:t>
            </w:r>
            <w:r w:rsidRPr="000110ED">
              <w:rPr>
                <w:b/>
                <w:bCs/>
              </w:rPr>
              <w:t xml:space="preserve">  </w:t>
            </w:r>
            <w:proofErr w:type="gramEnd"/>
            <w:r w:rsidRPr="000110ED">
              <w:rPr>
                <w:b/>
                <w:bCs/>
              </w:rPr>
              <w:t xml:space="preserve">КИНЕМАТОГРАФИЯ </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Pr>
                <w:b/>
                <w:bCs/>
              </w:rPr>
              <w:t>0</w:t>
            </w:r>
            <w:r w:rsidRPr="000110ED">
              <w:rPr>
                <w:b/>
                <w:bCs/>
              </w:rPr>
              <w:t>800</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1 885,2</w:t>
            </w:r>
          </w:p>
        </w:tc>
      </w:tr>
      <w:tr w:rsidR="005E163E" w:rsidRPr="000110ED" w:rsidTr="00D80491">
        <w:trPr>
          <w:trHeight w:val="300"/>
        </w:trPr>
        <w:tc>
          <w:tcPr>
            <w:tcW w:w="5127"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Другие вопросы в области культуры, кинематографии</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Pr>
                <w:b/>
                <w:bCs/>
              </w:rPr>
              <w:t>0</w:t>
            </w:r>
            <w:r w:rsidRPr="000110ED">
              <w:rPr>
                <w:b/>
                <w:bCs/>
              </w:rPr>
              <w:t>804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Default="005E163E" w:rsidP="005E163E">
            <w:pPr>
              <w:jc w:val="center"/>
            </w:pPr>
            <w:r>
              <w:rPr>
                <w:b/>
              </w:rPr>
              <w:t>1 885,2</w:t>
            </w:r>
          </w:p>
        </w:tc>
      </w:tr>
      <w:tr w:rsidR="005E163E" w:rsidRPr="000110ED" w:rsidTr="00D80491">
        <w:trPr>
          <w:trHeight w:val="570"/>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Праздничные и социально значимые мероприятия для населения</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0804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35Е 0100500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Default="005E163E" w:rsidP="005E163E">
            <w:pPr>
              <w:jc w:val="center"/>
            </w:pPr>
            <w:r>
              <w:rPr>
                <w:b/>
              </w:rPr>
              <w:t>1 885,2</w:t>
            </w:r>
          </w:p>
        </w:tc>
      </w:tr>
      <w:tr w:rsidR="005E163E" w:rsidRPr="000110ED" w:rsidTr="00D80491">
        <w:trPr>
          <w:trHeight w:val="570"/>
        </w:trPr>
        <w:tc>
          <w:tcPr>
            <w:tcW w:w="5127"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t>0</w:t>
            </w:r>
            <w:r w:rsidRPr="000110ED">
              <w:t>804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35Е 0100500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200</w:t>
            </w:r>
          </w:p>
        </w:tc>
        <w:tc>
          <w:tcPr>
            <w:tcW w:w="1134" w:type="dxa"/>
            <w:tcBorders>
              <w:top w:val="single" w:sz="4" w:space="0" w:color="auto"/>
              <w:bottom w:val="single" w:sz="4" w:space="0" w:color="auto"/>
              <w:right w:val="single" w:sz="4" w:space="0" w:color="auto"/>
            </w:tcBorders>
            <w:vAlign w:val="center"/>
          </w:tcPr>
          <w:p w:rsidR="005E163E" w:rsidRPr="00F17502" w:rsidRDefault="005E163E" w:rsidP="005E163E">
            <w:pPr>
              <w:jc w:val="center"/>
            </w:pPr>
            <w:r w:rsidRPr="00F17502">
              <w:t>1 885,2</w:t>
            </w:r>
          </w:p>
        </w:tc>
      </w:tr>
      <w:tr w:rsidR="005E163E" w:rsidRPr="000110ED" w:rsidTr="00D80491">
        <w:trPr>
          <w:trHeight w:val="285"/>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t>0</w:t>
            </w:r>
            <w:r w:rsidRPr="000110ED">
              <w:t>804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35Е 0100500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240</w:t>
            </w:r>
          </w:p>
        </w:tc>
        <w:tc>
          <w:tcPr>
            <w:tcW w:w="1134" w:type="dxa"/>
            <w:tcBorders>
              <w:top w:val="single" w:sz="4" w:space="0" w:color="auto"/>
              <w:bottom w:val="single" w:sz="4" w:space="0" w:color="auto"/>
              <w:right w:val="single" w:sz="4" w:space="0" w:color="auto"/>
            </w:tcBorders>
            <w:vAlign w:val="center"/>
          </w:tcPr>
          <w:p w:rsidR="005E163E" w:rsidRPr="00F17502" w:rsidRDefault="005E163E" w:rsidP="005E163E">
            <w:pPr>
              <w:jc w:val="center"/>
            </w:pPr>
            <w:r w:rsidRPr="00F17502">
              <w:t>1 885,2</w:t>
            </w:r>
          </w:p>
        </w:tc>
      </w:tr>
      <w:tr w:rsidR="005E163E" w:rsidRPr="000110ED" w:rsidTr="00D80491">
        <w:trPr>
          <w:trHeight w:val="285"/>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Социальная политика</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1000</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230,4</w:t>
            </w:r>
          </w:p>
        </w:tc>
      </w:tr>
      <w:tr w:rsidR="005E163E" w:rsidRPr="000110ED" w:rsidTr="00D80491">
        <w:trPr>
          <w:trHeight w:val="285"/>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Пенсионное обеспечение</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1001</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108,0</w:t>
            </w:r>
          </w:p>
        </w:tc>
      </w:tr>
      <w:tr w:rsidR="005E163E" w:rsidRPr="000110ED" w:rsidTr="00D80491">
        <w:trPr>
          <w:trHeight w:val="285"/>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Доплаты к пенсиям муниципальным служащим города Москвы</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1001</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35П 0101500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108,0</w:t>
            </w:r>
          </w:p>
        </w:tc>
      </w:tr>
      <w:tr w:rsidR="005E163E" w:rsidRPr="000110ED" w:rsidTr="00D80491">
        <w:trPr>
          <w:trHeight w:val="650"/>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Межбюджетные трансферты</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1001</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35П 0101500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500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108,0</w:t>
            </w:r>
          </w:p>
        </w:tc>
      </w:tr>
      <w:tr w:rsidR="005E163E" w:rsidRPr="000110ED" w:rsidTr="00D80491">
        <w:trPr>
          <w:trHeight w:val="718"/>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межбюджетные трансферты</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1001</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35П 0101500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540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108,0</w:t>
            </w:r>
          </w:p>
        </w:tc>
      </w:tr>
      <w:tr w:rsidR="005E163E" w:rsidRPr="000110ED" w:rsidTr="00D80491">
        <w:trPr>
          <w:trHeight w:val="285"/>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1006</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122,4</w:t>
            </w:r>
          </w:p>
        </w:tc>
      </w:tr>
      <w:tr w:rsidR="005E163E" w:rsidRPr="000110ED" w:rsidTr="00D80491">
        <w:trPr>
          <w:trHeight w:val="285"/>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lastRenderedPageBreak/>
              <w:t>Социальные гарантии муниципальным служащим, вышедшим на пенсию</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1006</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35П 0101800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122,4</w:t>
            </w:r>
          </w:p>
        </w:tc>
      </w:tr>
      <w:tr w:rsidR="005E163E" w:rsidRPr="000110ED" w:rsidTr="00D80491">
        <w:trPr>
          <w:trHeight w:val="285"/>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1006</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35П 0101800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300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122,4</w:t>
            </w:r>
          </w:p>
        </w:tc>
      </w:tr>
      <w:tr w:rsidR="005E163E" w:rsidRPr="000110ED" w:rsidTr="00D80491">
        <w:trPr>
          <w:trHeight w:val="285"/>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Социальные выплаты гражданам, кроме публичных нормативных социальных выплат</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1006</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35П 0101800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320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122,4</w:t>
            </w:r>
          </w:p>
        </w:tc>
      </w:tr>
      <w:tr w:rsidR="005E163E" w:rsidRPr="000110ED" w:rsidTr="00D80491">
        <w:trPr>
          <w:trHeight w:val="347"/>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Cs/>
              </w:rPr>
            </w:pPr>
            <w:r w:rsidRPr="000110ED">
              <w:rPr>
                <w:b/>
                <w:bCs/>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1200</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181,0</w:t>
            </w:r>
          </w:p>
        </w:tc>
      </w:tr>
      <w:tr w:rsidR="005E163E" w:rsidRPr="000110ED" w:rsidTr="00D80491">
        <w:trPr>
          <w:trHeight w:val="604"/>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color w:val="22272F"/>
                <w:shd w:val="clear" w:color="auto" w:fill="FFFFFF"/>
              </w:rPr>
              <w:t>Другие вопросы в области средств массовой информации</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1204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181,0</w:t>
            </w:r>
          </w:p>
        </w:tc>
      </w:tr>
      <w:tr w:rsidR="005E163E" w:rsidRPr="000110ED" w:rsidTr="00D80491">
        <w:trPr>
          <w:trHeight w:val="561"/>
        </w:trPr>
        <w:tc>
          <w:tcPr>
            <w:tcW w:w="5127"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color w:val="22272F"/>
                <w:shd w:val="clear" w:color="auto" w:fill="FFFFFF"/>
              </w:rPr>
            </w:pPr>
            <w:r w:rsidRPr="000110ED">
              <w:rPr>
                <w:b/>
                <w:bCs/>
              </w:rPr>
              <w:t>Информирование жителей округа</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1204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35Е 0100300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181,0</w:t>
            </w:r>
          </w:p>
        </w:tc>
      </w:tr>
      <w:tr w:rsidR="005E163E" w:rsidRPr="000110ED" w:rsidTr="00D80491">
        <w:trPr>
          <w:trHeight w:val="604"/>
        </w:trPr>
        <w:tc>
          <w:tcPr>
            <w:tcW w:w="5127"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1204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35Е 0100300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181,0</w:t>
            </w:r>
          </w:p>
        </w:tc>
      </w:tr>
      <w:tr w:rsidR="005E163E" w:rsidRPr="000110ED" w:rsidTr="00D80491">
        <w:trPr>
          <w:trHeight w:val="283"/>
        </w:trPr>
        <w:tc>
          <w:tcPr>
            <w:tcW w:w="5127"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закупки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1204</w:t>
            </w:r>
          </w:p>
        </w:tc>
        <w:tc>
          <w:tcPr>
            <w:tcW w:w="1559"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35Е 0100300</w:t>
            </w: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240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181,0</w:t>
            </w:r>
          </w:p>
        </w:tc>
      </w:tr>
      <w:tr w:rsidR="005E163E" w:rsidRPr="000110ED" w:rsidTr="00D80491">
        <w:trPr>
          <w:trHeight w:val="315"/>
        </w:trPr>
        <w:tc>
          <w:tcPr>
            <w:tcW w:w="5127" w:type="dxa"/>
            <w:tcBorders>
              <w:top w:val="nil"/>
              <w:left w:val="single" w:sz="8" w:space="0" w:color="auto"/>
              <w:bottom w:val="single" w:sz="8" w:space="0" w:color="auto"/>
              <w:right w:val="single" w:sz="4" w:space="0" w:color="auto"/>
            </w:tcBorders>
            <w:shd w:val="clear" w:color="auto" w:fill="auto"/>
            <w:noWrap/>
            <w:vAlign w:val="bottom"/>
          </w:tcPr>
          <w:p w:rsidR="005E163E" w:rsidRPr="000110ED" w:rsidRDefault="005E163E" w:rsidP="005E163E">
            <w:pPr>
              <w:rPr>
                <w:b/>
                <w:bCs/>
              </w:rPr>
            </w:pPr>
            <w:r w:rsidRPr="000110ED">
              <w:rPr>
                <w:b/>
                <w:bCs/>
              </w:rPr>
              <w:t>ИТОГО РАСХОДОВ</w:t>
            </w:r>
          </w:p>
        </w:tc>
        <w:tc>
          <w:tcPr>
            <w:tcW w:w="709" w:type="dxa"/>
            <w:tcBorders>
              <w:top w:val="nil"/>
              <w:left w:val="nil"/>
              <w:bottom w:val="single" w:sz="8" w:space="0" w:color="auto"/>
              <w:right w:val="single" w:sz="4" w:space="0" w:color="auto"/>
            </w:tcBorders>
            <w:shd w:val="clear" w:color="auto" w:fill="auto"/>
            <w:noWrap/>
          </w:tcPr>
          <w:p w:rsidR="005E163E" w:rsidRPr="000110ED" w:rsidRDefault="005E163E" w:rsidP="005E163E">
            <w:pPr>
              <w:jc w:val="center"/>
              <w:rPr>
                <w:b/>
              </w:rPr>
            </w:pPr>
          </w:p>
        </w:tc>
        <w:tc>
          <w:tcPr>
            <w:tcW w:w="851" w:type="dxa"/>
            <w:tcBorders>
              <w:top w:val="nil"/>
              <w:left w:val="nil"/>
              <w:bottom w:val="single" w:sz="8"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1559" w:type="dxa"/>
            <w:tcBorders>
              <w:top w:val="nil"/>
              <w:left w:val="nil"/>
              <w:bottom w:val="single" w:sz="8"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709"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bCs/>
              </w:rPr>
            </w:pPr>
            <w:r>
              <w:rPr>
                <w:b/>
                <w:bCs/>
              </w:rPr>
              <w:t>31 845,2</w:t>
            </w:r>
          </w:p>
        </w:tc>
      </w:tr>
    </w:tbl>
    <w:p w:rsidR="00B70C84" w:rsidRPr="000110ED" w:rsidRDefault="00B70C84" w:rsidP="00B70C84"/>
    <w:p w:rsidR="00B70C84" w:rsidRPr="000110ED" w:rsidRDefault="0014375B" w:rsidP="00B70C84">
      <w:r>
        <w:br w:type="page"/>
      </w:r>
    </w:p>
    <w:p w:rsidR="00B70C84" w:rsidRPr="000110ED" w:rsidRDefault="00FB7D1D" w:rsidP="003D2D49">
      <w:pPr>
        <w:ind w:firstLine="4253"/>
      </w:pPr>
      <w:r>
        <w:lastRenderedPageBreak/>
        <w:t xml:space="preserve">                            </w:t>
      </w:r>
      <w:r w:rsidR="00B70C84" w:rsidRPr="000110ED">
        <w:t xml:space="preserve">Приложение </w:t>
      </w:r>
      <w:r w:rsidR="00BC625C">
        <w:t>6</w:t>
      </w:r>
    </w:p>
    <w:p w:rsidR="00B70C84" w:rsidRDefault="00FB7D1D" w:rsidP="00FB7D1D">
      <w:pPr>
        <w:ind w:left="5954" w:right="-142"/>
      </w:pPr>
      <w:r>
        <w:t xml:space="preserve">к </w:t>
      </w:r>
      <w:r w:rsidR="003D2D49">
        <w:t xml:space="preserve">решению Совета депутатов внутригородского муниципального образования – муниципального округа Ростокино в городе Москве </w:t>
      </w:r>
    </w:p>
    <w:p w:rsidR="005C615B" w:rsidRPr="000110ED" w:rsidRDefault="005C615B" w:rsidP="00FB7D1D">
      <w:pPr>
        <w:ind w:left="5954" w:right="-142"/>
        <w:rPr>
          <w:b/>
        </w:rPr>
      </w:pPr>
      <w:r>
        <w:t>от 09 декабря 2025 года №</w:t>
      </w:r>
      <w:r w:rsidR="0093118A">
        <w:t xml:space="preserve"> 17/2</w:t>
      </w:r>
    </w:p>
    <w:p w:rsidR="00B70C84" w:rsidRPr="000110ED" w:rsidRDefault="00B70C84" w:rsidP="00B70C84">
      <w:pPr>
        <w:pStyle w:val="2"/>
        <w:jc w:val="center"/>
        <w:rPr>
          <w:rFonts w:ascii="Times New Roman" w:hAnsi="Times New Roman"/>
          <w:i w:val="0"/>
          <w:sz w:val="24"/>
          <w:szCs w:val="24"/>
          <w:lang w:val="ru-RU"/>
        </w:rPr>
      </w:pPr>
      <w:r w:rsidRPr="000110ED">
        <w:rPr>
          <w:rFonts w:ascii="Times New Roman" w:hAnsi="Times New Roman"/>
          <w:i w:val="0"/>
          <w:sz w:val="24"/>
          <w:szCs w:val="24"/>
        </w:rPr>
        <w:t xml:space="preserve">Ведомственная структура расходов бюджета муниципального округа Ростокино в городе Москве на </w:t>
      </w:r>
      <w:r w:rsidRPr="000110ED">
        <w:rPr>
          <w:rFonts w:ascii="Times New Roman" w:hAnsi="Times New Roman"/>
          <w:i w:val="0"/>
          <w:sz w:val="24"/>
          <w:szCs w:val="24"/>
          <w:lang w:val="ru-RU"/>
        </w:rPr>
        <w:t xml:space="preserve">плановый период </w:t>
      </w:r>
      <w:r w:rsidRPr="000110ED">
        <w:rPr>
          <w:rFonts w:ascii="Times New Roman" w:hAnsi="Times New Roman"/>
          <w:i w:val="0"/>
          <w:sz w:val="24"/>
          <w:szCs w:val="24"/>
        </w:rPr>
        <w:t>20</w:t>
      </w:r>
      <w:r w:rsidR="00CF4F72" w:rsidRPr="000110ED">
        <w:rPr>
          <w:rFonts w:ascii="Times New Roman" w:hAnsi="Times New Roman"/>
          <w:i w:val="0"/>
          <w:sz w:val="24"/>
          <w:szCs w:val="24"/>
          <w:lang w:val="ru-RU"/>
        </w:rPr>
        <w:t>2</w:t>
      </w:r>
      <w:r w:rsidR="00BC39F8">
        <w:rPr>
          <w:rFonts w:ascii="Times New Roman" w:hAnsi="Times New Roman"/>
          <w:i w:val="0"/>
          <w:sz w:val="24"/>
          <w:szCs w:val="24"/>
          <w:lang w:val="ru-RU"/>
        </w:rPr>
        <w:t>7</w:t>
      </w:r>
      <w:r w:rsidRPr="000110ED">
        <w:rPr>
          <w:rFonts w:ascii="Times New Roman" w:hAnsi="Times New Roman"/>
          <w:i w:val="0"/>
          <w:sz w:val="24"/>
          <w:szCs w:val="24"/>
          <w:lang w:val="ru-RU"/>
        </w:rPr>
        <w:t xml:space="preserve"> и 202</w:t>
      </w:r>
      <w:r w:rsidR="00BC39F8">
        <w:rPr>
          <w:rFonts w:ascii="Times New Roman" w:hAnsi="Times New Roman"/>
          <w:i w:val="0"/>
          <w:sz w:val="24"/>
          <w:szCs w:val="24"/>
          <w:lang w:val="ru-RU"/>
        </w:rPr>
        <w:t>8</w:t>
      </w:r>
      <w:r w:rsidRPr="000110ED">
        <w:rPr>
          <w:rFonts w:ascii="Times New Roman" w:hAnsi="Times New Roman"/>
          <w:i w:val="0"/>
          <w:sz w:val="24"/>
          <w:szCs w:val="24"/>
          <w:lang w:val="ru-RU"/>
        </w:rPr>
        <w:t xml:space="preserve"> годов</w:t>
      </w:r>
    </w:p>
    <w:p w:rsidR="00B70C84" w:rsidRPr="000110ED" w:rsidRDefault="00B70C84" w:rsidP="00B70C84">
      <w:pPr>
        <w:jc w:val="right"/>
        <w:rPr>
          <w:b/>
        </w:rPr>
      </w:pPr>
      <w:r w:rsidRPr="000110ED">
        <w:rPr>
          <w:b/>
        </w:rPr>
        <w:t>(Тыс. рублей)</w:t>
      </w:r>
    </w:p>
    <w:tbl>
      <w:tblPr>
        <w:tblW w:w="9947" w:type="dxa"/>
        <w:tblInd w:w="-459" w:type="dxa"/>
        <w:tblLayout w:type="fixed"/>
        <w:tblLook w:val="0000" w:firstRow="0" w:lastRow="0" w:firstColumn="0" w:lastColumn="0" w:noHBand="0" w:noVBand="0"/>
      </w:tblPr>
      <w:tblGrid>
        <w:gridCol w:w="3426"/>
        <w:gridCol w:w="851"/>
        <w:gridCol w:w="850"/>
        <w:gridCol w:w="1701"/>
        <w:gridCol w:w="851"/>
        <w:gridCol w:w="1134"/>
        <w:gridCol w:w="1134"/>
      </w:tblGrid>
      <w:tr w:rsidR="00B70C84" w:rsidRPr="000110ED" w:rsidTr="00F51589">
        <w:trPr>
          <w:trHeight w:val="1342"/>
          <w:tblHeader/>
        </w:trPr>
        <w:tc>
          <w:tcPr>
            <w:tcW w:w="3426" w:type="dxa"/>
            <w:tcBorders>
              <w:top w:val="single" w:sz="8" w:space="0" w:color="auto"/>
              <w:left w:val="single" w:sz="8" w:space="0" w:color="auto"/>
              <w:bottom w:val="single" w:sz="4" w:space="0" w:color="auto"/>
              <w:right w:val="single" w:sz="4" w:space="0" w:color="auto"/>
            </w:tcBorders>
            <w:shd w:val="clear" w:color="auto" w:fill="auto"/>
            <w:noWrap/>
            <w:vAlign w:val="center"/>
          </w:tcPr>
          <w:p w:rsidR="00B70C84" w:rsidRPr="000110ED" w:rsidRDefault="00B70C84" w:rsidP="00867240">
            <w:pPr>
              <w:jc w:val="center"/>
              <w:rPr>
                <w:b/>
              </w:rPr>
            </w:pPr>
            <w:r w:rsidRPr="000110ED">
              <w:rPr>
                <w:b/>
              </w:rPr>
              <w:t>Наименование</w:t>
            </w:r>
          </w:p>
        </w:tc>
        <w:tc>
          <w:tcPr>
            <w:tcW w:w="851" w:type="dxa"/>
            <w:tcBorders>
              <w:top w:val="single" w:sz="8" w:space="0" w:color="auto"/>
              <w:left w:val="single" w:sz="4" w:space="0" w:color="auto"/>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bCs/>
              </w:rPr>
            </w:pPr>
            <w:r w:rsidRPr="000110ED">
              <w:rPr>
                <w:b/>
                <w:bCs/>
              </w:rPr>
              <w:t>Код ведомства</w:t>
            </w:r>
          </w:p>
        </w:tc>
        <w:tc>
          <w:tcPr>
            <w:tcW w:w="850"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раздел, подраздел</w:t>
            </w:r>
          </w:p>
        </w:tc>
        <w:tc>
          <w:tcPr>
            <w:tcW w:w="1701"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целевая статья</w:t>
            </w:r>
          </w:p>
        </w:tc>
        <w:tc>
          <w:tcPr>
            <w:tcW w:w="851"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вид расходов</w:t>
            </w:r>
          </w:p>
        </w:tc>
        <w:tc>
          <w:tcPr>
            <w:tcW w:w="1134" w:type="dxa"/>
            <w:tcBorders>
              <w:top w:val="single" w:sz="8" w:space="0" w:color="auto"/>
              <w:left w:val="nil"/>
              <w:bottom w:val="single" w:sz="4" w:space="0" w:color="auto"/>
              <w:right w:val="single" w:sz="4" w:space="0" w:color="auto"/>
            </w:tcBorders>
            <w:shd w:val="clear" w:color="auto" w:fill="auto"/>
            <w:noWrap/>
            <w:vAlign w:val="center"/>
          </w:tcPr>
          <w:p w:rsidR="00B70C84" w:rsidRPr="000110ED" w:rsidRDefault="00E268EF" w:rsidP="00867240">
            <w:pPr>
              <w:jc w:val="center"/>
              <w:rPr>
                <w:b/>
              </w:rPr>
            </w:pPr>
            <w:r w:rsidRPr="000110ED">
              <w:rPr>
                <w:b/>
              </w:rPr>
              <w:t>202</w:t>
            </w:r>
            <w:r w:rsidR="00BC39F8">
              <w:rPr>
                <w:b/>
              </w:rPr>
              <w:t>7</w:t>
            </w:r>
            <w:r w:rsidRPr="000110ED">
              <w:rPr>
                <w:b/>
              </w:rPr>
              <w:t xml:space="preserve"> год</w:t>
            </w:r>
          </w:p>
          <w:p w:rsidR="00B70C84" w:rsidRPr="000110ED" w:rsidRDefault="00B70C84" w:rsidP="00867240">
            <w:pPr>
              <w:jc w:val="center"/>
              <w:rPr>
                <w:b/>
              </w:rPr>
            </w:pPr>
          </w:p>
        </w:tc>
        <w:tc>
          <w:tcPr>
            <w:tcW w:w="1134" w:type="dxa"/>
            <w:tcBorders>
              <w:top w:val="single" w:sz="8" w:space="0" w:color="auto"/>
              <w:left w:val="nil"/>
              <w:bottom w:val="single" w:sz="4" w:space="0" w:color="auto"/>
              <w:right w:val="single" w:sz="4" w:space="0" w:color="auto"/>
            </w:tcBorders>
            <w:vAlign w:val="center"/>
          </w:tcPr>
          <w:p w:rsidR="00B70C84" w:rsidRPr="000110ED" w:rsidRDefault="00E268EF" w:rsidP="00867240">
            <w:pPr>
              <w:jc w:val="center"/>
              <w:rPr>
                <w:b/>
              </w:rPr>
            </w:pPr>
            <w:r w:rsidRPr="000110ED">
              <w:rPr>
                <w:b/>
              </w:rPr>
              <w:t>202</w:t>
            </w:r>
            <w:r w:rsidR="00BC39F8">
              <w:rPr>
                <w:b/>
              </w:rPr>
              <w:t>8</w:t>
            </w:r>
            <w:r w:rsidRPr="000110ED">
              <w:rPr>
                <w:b/>
              </w:rPr>
              <w:t xml:space="preserve"> год</w:t>
            </w:r>
          </w:p>
          <w:p w:rsidR="00B70C84" w:rsidRPr="000110ED" w:rsidRDefault="00B70C84" w:rsidP="00867240">
            <w:pPr>
              <w:jc w:val="center"/>
              <w:rPr>
                <w:b/>
              </w:rPr>
            </w:pPr>
          </w:p>
        </w:tc>
      </w:tr>
      <w:tr w:rsidR="006945FB" w:rsidRPr="000110ED" w:rsidTr="00F51589">
        <w:trPr>
          <w:trHeight w:val="599"/>
        </w:trPr>
        <w:tc>
          <w:tcPr>
            <w:tcW w:w="342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t>ОБЩЕГОСУДАРСТВЕННЫЕ ВОПРОСЫ</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bCs/>
              </w:rP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0100</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28 325,9</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bCs/>
              </w:rPr>
            </w:pPr>
            <w:r>
              <w:rPr>
                <w:b/>
                <w:bCs/>
              </w:rPr>
              <w:t>24 715,5</w:t>
            </w:r>
          </w:p>
        </w:tc>
      </w:tr>
      <w:tr w:rsidR="006945FB" w:rsidRPr="000110ED" w:rsidTr="00F51589">
        <w:trPr>
          <w:trHeight w:val="599"/>
        </w:trPr>
        <w:tc>
          <w:tcPr>
            <w:tcW w:w="342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rFonts w:eastAsia="SimSun"/>
                <w:b/>
                <w:bCs/>
                <w:kern w:val="1"/>
                <w:lang w:eastAsia="hi-IN" w:bidi="hi-IN"/>
              </w:rPr>
              <w:t>Функционирование высшего должностного лица субъекта Российской Федерации и муниципального образования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nil"/>
              <w:left w:val="nil"/>
              <w:bottom w:val="single" w:sz="4" w:space="0" w:color="auto"/>
              <w:right w:val="single" w:sz="4" w:space="0" w:color="auto"/>
            </w:tcBorders>
            <w:shd w:val="clear" w:color="auto" w:fill="auto"/>
            <w:noWrap/>
            <w:vAlign w:val="center"/>
          </w:tcPr>
          <w:p w:rsidR="006945FB" w:rsidRPr="00AB7BF2" w:rsidRDefault="006945FB" w:rsidP="006945FB">
            <w:pPr>
              <w:jc w:val="center"/>
              <w:rPr>
                <w:b/>
              </w:rPr>
            </w:pPr>
            <w:r>
              <w:rPr>
                <w:b/>
              </w:rPr>
              <w:t>6 450,3</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rPr>
            </w:pPr>
            <w:r>
              <w:rPr>
                <w:b/>
              </w:rPr>
              <w:t>6 450,3</w:t>
            </w:r>
          </w:p>
        </w:tc>
      </w:tr>
      <w:tr w:rsidR="006945FB" w:rsidRPr="000110ED" w:rsidTr="00F51589">
        <w:trPr>
          <w:trHeight w:val="599"/>
        </w:trPr>
        <w:tc>
          <w:tcPr>
            <w:tcW w:w="342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t>Глава муниципального образования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rPr>
                <w:b/>
              </w:rPr>
              <w:t>31А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nil"/>
              <w:left w:val="nil"/>
              <w:bottom w:val="single" w:sz="4" w:space="0" w:color="auto"/>
              <w:right w:val="single" w:sz="4" w:space="0" w:color="auto"/>
            </w:tcBorders>
            <w:shd w:val="clear" w:color="auto" w:fill="auto"/>
            <w:noWrap/>
            <w:vAlign w:val="center"/>
          </w:tcPr>
          <w:p w:rsidR="006945FB" w:rsidRPr="006945FB" w:rsidRDefault="006945FB" w:rsidP="006945FB">
            <w:pPr>
              <w:jc w:val="center"/>
              <w:rPr>
                <w:b/>
              </w:rPr>
            </w:pPr>
            <w:r w:rsidRPr="006945FB">
              <w:rPr>
                <w:b/>
              </w:rPr>
              <w:t>6 274,7</w:t>
            </w:r>
          </w:p>
        </w:tc>
        <w:tc>
          <w:tcPr>
            <w:tcW w:w="1134" w:type="dxa"/>
            <w:tcBorders>
              <w:top w:val="nil"/>
              <w:left w:val="nil"/>
              <w:bottom w:val="single" w:sz="4" w:space="0" w:color="auto"/>
              <w:right w:val="single" w:sz="4" w:space="0" w:color="auto"/>
            </w:tcBorders>
            <w:vAlign w:val="center"/>
          </w:tcPr>
          <w:p w:rsidR="006945FB" w:rsidRPr="006945FB" w:rsidRDefault="006945FB" w:rsidP="006945FB">
            <w:pPr>
              <w:jc w:val="center"/>
              <w:rPr>
                <w:b/>
              </w:rPr>
            </w:pPr>
            <w:r w:rsidRPr="006945FB">
              <w:rPr>
                <w:b/>
              </w:rPr>
              <w:t>6 274,7</w:t>
            </w:r>
          </w:p>
        </w:tc>
      </w:tr>
      <w:tr w:rsidR="006945FB" w:rsidRPr="000110ED" w:rsidTr="00F51589">
        <w:trPr>
          <w:trHeight w:val="599"/>
        </w:trPr>
        <w:tc>
          <w:tcPr>
            <w:tcW w:w="3426" w:type="dxa"/>
            <w:tcBorders>
              <w:top w:val="nil"/>
              <w:left w:val="single" w:sz="8" w:space="0" w:color="auto"/>
              <w:bottom w:val="single" w:sz="4" w:space="0" w:color="auto"/>
              <w:right w:val="single" w:sz="4" w:space="0" w:color="auto"/>
            </w:tcBorders>
            <w:shd w:val="clear" w:color="auto" w:fill="auto"/>
            <w:noWrap/>
            <w:vAlign w:val="bottom"/>
          </w:tcPr>
          <w:p w:rsidR="006945FB" w:rsidRPr="000110ED" w:rsidRDefault="006945FB" w:rsidP="006945FB">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w:t>
            </w:r>
          </w:p>
        </w:tc>
        <w:tc>
          <w:tcPr>
            <w:tcW w:w="1134" w:type="dxa"/>
            <w:tcBorders>
              <w:top w:val="nil"/>
              <w:left w:val="nil"/>
              <w:bottom w:val="single" w:sz="4" w:space="0" w:color="auto"/>
              <w:right w:val="single" w:sz="4" w:space="0" w:color="auto"/>
            </w:tcBorders>
            <w:shd w:val="clear" w:color="auto" w:fill="auto"/>
            <w:noWrap/>
            <w:vAlign w:val="center"/>
          </w:tcPr>
          <w:p w:rsidR="006945FB" w:rsidRPr="00BA0030" w:rsidRDefault="006945FB" w:rsidP="006945FB">
            <w:pPr>
              <w:jc w:val="center"/>
            </w:pPr>
            <w:r w:rsidRPr="00490E34">
              <w:t>6 274,7</w:t>
            </w:r>
          </w:p>
        </w:tc>
        <w:tc>
          <w:tcPr>
            <w:tcW w:w="1134" w:type="dxa"/>
            <w:tcBorders>
              <w:top w:val="nil"/>
              <w:left w:val="nil"/>
              <w:bottom w:val="single" w:sz="4" w:space="0" w:color="auto"/>
              <w:right w:val="single" w:sz="4" w:space="0" w:color="auto"/>
            </w:tcBorders>
            <w:vAlign w:val="center"/>
          </w:tcPr>
          <w:p w:rsidR="006945FB" w:rsidRPr="009365E8" w:rsidRDefault="006945FB" w:rsidP="006945FB">
            <w:pPr>
              <w:jc w:val="center"/>
            </w:pPr>
            <w:r w:rsidRPr="00490E34">
              <w:t>6 274,7</w:t>
            </w:r>
          </w:p>
        </w:tc>
      </w:tr>
      <w:tr w:rsidR="006945FB" w:rsidRPr="000110ED" w:rsidTr="00F51589">
        <w:trPr>
          <w:trHeight w:val="599"/>
        </w:trPr>
        <w:tc>
          <w:tcPr>
            <w:tcW w:w="3426" w:type="dxa"/>
            <w:tcBorders>
              <w:top w:val="nil"/>
              <w:left w:val="single" w:sz="8" w:space="0" w:color="auto"/>
              <w:bottom w:val="single" w:sz="4" w:space="0" w:color="auto"/>
              <w:right w:val="single" w:sz="4" w:space="0" w:color="auto"/>
            </w:tcBorders>
            <w:shd w:val="clear" w:color="auto" w:fill="auto"/>
            <w:noWrap/>
            <w:vAlign w:val="bottom"/>
          </w:tcPr>
          <w:p w:rsidR="006945FB" w:rsidRPr="000110ED" w:rsidRDefault="006945FB" w:rsidP="006945FB">
            <w:r w:rsidRPr="000110ED">
              <w:t>Расходы на выплаты персоналу государственных (муниципальных) органов</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120</w:t>
            </w:r>
          </w:p>
        </w:tc>
        <w:tc>
          <w:tcPr>
            <w:tcW w:w="1134" w:type="dxa"/>
            <w:tcBorders>
              <w:top w:val="nil"/>
              <w:left w:val="nil"/>
              <w:bottom w:val="single" w:sz="4" w:space="0" w:color="auto"/>
              <w:right w:val="single" w:sz="4" w:space="0" w:color="auto"/>
            </w:tcBorders>
            <w:shd w:val="clear" w:color="auto" w:fill="auto"/>
            <w:noWrap/>
            <w:vAlign w:val="center"/>
          </w:tcPr>
          <w:p w:rsidR="006945FB" w:rsidRPr="00BA0030" w:rsidRDefault="006945FB" w:rsidP="006945FB">
            <w:pPr>
              <w:jc w:val="center"/>
            </w:pPr>
            <w:r w:rsidRPr="00490E34">
              <w:t>6 274,7</w:t>
            </w:r>
          </w:p>
        </w:tc>
        <w:tc>
          <w:tcPr>
            <w:tcW w:w="1134" w:type="dxa"/>
            <w:tcBorders>
              <w:top w:val="nil"/>
              <w:left w:val="nil"/>
              <w:bottom w:val="single" w:sz="4" w:space="0" w:color="auto"/>
              <w:right w:val="single" w:sz="4" w:space="0" w:color="auto"/>
            </w:tcBorders>
            <w:vAlign w:val="center"/>
          </w:tcPr>
          <w:p w:rsidR="006945FB" w:rsidRPr="009365E8" w:rsidRDefault="006945FB" w:rsidP="006945FB">
            <w:pPr>
              <w:jc w:val="center"/>
            </w:pPr>
            <w:r w:rsidRPr="00490E34">
              <w:t>6 274,7</w:t>
            </w:r>
          </w:p>
        </w:tc>
      </w:tr>
      <w:tr w:rsidR="006945FB" w:rsidRPr="000110ED" w:rsidTr="00F51589">
        <w:trPr>
          <w:trHeight w:val="599"/>
        </w:trPr>
        <w:tc>
          <w:tcPr>
            <w:tcW w:w="342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t>Прочие расходы в сфере здравоохранения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Pr>
                <w:b/>
              </w:rPr>
              <w:t>175,6</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rPr>
            </w:pPr>
            <w:r>
              <w:rPr>
                <w:b/>
              </w:rPr>
              <w:t>175,6</w:t>
            </w:r>
          </w:p>
        </w:tc>
      </w:tr>
      <w:tr w:rsidR="006945FB" w:rsidRPr="000110ED" w:rsidTr="00F51589">
        <w:trPr>
          <w:trHeight w:val="599"/>
        </w:trPr>
        <w:tc>
          <w:tcPr>
            <w:tcW w:w="342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100</w:t>
            </w: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175,6</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pPr>
            <w:r>
              <w:t>175,6</w:t>
            </w:r>
          </w:p>
        </w:tc>
      </w:tr>
      <w:tr w:rsidR="006945FB" w:rsidRPr="000110ED" w:rsidTr="00F51589">
        <w:trPr>
          <w:trHeight w:val="599"/>
        </w:trPr>
        <w:tc>
          <w:tcPr>
            <w:tcW w:w="3426" w:type="dxa"/>
            <w:tcBorders>
              <w:top w:val="nil"/>
              <w:left w:val="single" w:sz="8" w:space="0" w:color="auto"/>
              <w:bottom w:val="single" w:sz="4" w:space="0" w:color="auto"/>
              <w:right w:val="single" w:sz="4" w:space="0" w:color="auto"/>
            </w:tcBorders>
            <w:shd w:val="clear" w:color="auto" w:fill="auto"/>
            <w:noWrap/>
            <w:vAlign w:val="bottom"/>
          </w:tcPr>
          <w:p w:rsidR="006945FB" w:rsidRPr="000110ED" w:rsidRDefault="006945FB" w:rsidP="006945FB">
            <w:r w:rsidRPr="000110ED">
              <w:t>Расходы на выплаты персоналу государственных (муниципальных) органов</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120</w:t>
            </w: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175,6</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pPr>
            <w:r>
              <w:t>175,6</w:t>
            </w:r>
          </w:p>
        </w:tc>
      </w:tr>
      <w:tr w:rsidR="006945FB" w:rsidRPr="000110ED" w:rsidTr="00F51589">
        <w:trPr>
          <w:trHeight w:val="770"/>
        </w:trPr>
        <w:tc>
          <w:tcPr>
            <w:tcW w:w="342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lastRenderedPageBreak/>
              <w:t xml:space="preserve">Функционирование законодательных (представительных) органов государственной власти и представительных органов муниципальных </w:t>
            </w:r>
            <w:r w:rsidRPr="000110ED">
              <w:rPr>
                <w:b/>
              </w:rPr>
              <w:t>образований</w:t>
            </w:r>
            <w:r w:rsidRPr="000110ED">
              <w:rPr>
                <w:b/>
                <w:bCs/>
              </w:rPr>
              <w:t xml:space="preserve">  </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384347" w:rsidRDefault="006945FB" w:rsidP="006945FB">
            <w:pPr>
              <w:jc w:val="center"/>
              <w:rPr>
                <w:b/>
                <w:bCs/>
              </w:rPr>
            </w:pPr>
            <w:r w:rsidRPr="00384347">
              <w:rPr>
                <w:b/>
                <w:bCs/>
              </w:rPr>
              <w:t>226,5</w:t>
            </w:r>
          </w:p>
        </w:tc>
        <w:tc>
          <w:tcPr>
            <w:tcW w:w="1134" w:type="dxa"/>
            <w:tcBorders>
              <w:top w:val="nil"/>
              <w:left w:val="nil"/>
              <w:bottom w:val="single" w:sz="4" w:space="0" w:color="auto"/>
              <w:right w:val="single" w:sz="4" w:space="0" w:color="auto"/>
            </w:tcBorders>
            <w:vAlign w:val="center"/>
          </w:tcPr>
          <w:p w:rsidR="006945FB" w:rsidRPr="00384347" w:rsidRDefault="006945FB" w:rsidP="006945FB">
            <w:pPr>
              <w:jc w:val="center"/>
              <w:rPr>
                <w:b/>
                <w:bCs/>
              </w:rPr>
            </w:pPr>
            <w:r w:rsidRPr="00384347">
              <w:rPr>
                <w:b/>
                <w:bCs/>
              </w:rPr>
              <w:t>226,5</w:t>
            </w:r>
          </w:p>
        </w:tc>
      </w:tr>
      <w:tr w:rsidR="006945FB" w:rsidRPr="000110ED" w:rsidTr="00F51589">
        <w:trPr>
          <w:trHeight w:val="570"/>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Депутаты Совета депутатов внутригородского муниципального образования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31А 0100200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384347" w:rsidRDefault="006945FB" w:rsidP="006945FB">
            <w:pPr>
              <w:jc w:val="center"/>
              <w:rPr>
                <w:b/>
                <w:bCs/>
              </w:rPr>
            </w:pPr>
            <w:r w:rsidRPr="00384347">
              <w:rPr>
                <w:b/>
                <w:bCs/>
              </w:rPr>
              <w:t>226,5</w:t>
            </w:r>
          </w:p>
        </w:tc>
        <w:tc>
          <w:tcPr>
            <w:tcW w:w="1134" w:type="dxa"/>
            <w:tcBorders>
              <w:top w:val="nil"/>
              <w:left w:val="nil"/>
              <w:bottom w:val="single" w:sz="4" w:space="0" w:color="auto"/>
              <w:right w:val="single" w:sz="4" w:space="0" w:color="auto"/>
            </w:tcBorders>
            <w:vAlign w:val="center"/>
          </w:tcPr>
          <w:p w:rsidR="006945FB" w:rsidRPr="00384347" w:rsidRDefault="006945FB" w:rsidP="006945FB">
            <w:pPr>
              <w:jc w:val="center"/>
              <w:rPr>
                <w:b/>
                <w:bCs/>
              </w:rPr>
            </w:pPr>
            <w:r w:rsidRPr="00384347">
              <w:rPr>
                <w:b/>
                <w:bCs/>
              </w:rPr>
              <w:t>226,5</w:t>
            </w:r>
          </w:p>
        </w:tc>
      </w:tr>
      <w:tr w:rsidR="006945FB" w:rsidRPr="000110ED" w:rsidTr="00F51589">
        <w:trPr>
          <w:trHeight w:val="370"/>
        </w:trPr>
        <w:tc>
          <w:tcPr>
            <w:tcW w:w="342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Закупка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31А 0100200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200</w:t>
            </w:r>
          </w:p>
        </w:tc>
        <w:tc>
          <w:tcPr>
            <w:tcW w:w="1134" w:type="dxa"/>
            <w:tcBorders>
              <w:top w:val="nil"/>
              <w:left w:val="nil"/>
              <w:bottom w:val="single" w:sz="4" w:space="0" w:color="auto"/>
              <w:right w:val="single" w:sz="4" w:space="0" w:color="auto"/>
            </w:tcBorders>
            <w:shd w:val="clear" w:color="auto" w:fill="auto"/>
            <w:noWrap/>
            <w:vAlign w:val="center"/>
          </w:tcPr>
          <w:p w:rsidR="006945FB" w:rsidRPr="00384347" w:rsidRDefault="006945FB" w:rsidP="006945FB">
            <w:pPr>
              <w:jc w:val="center"/>
              <w:rPr>
                <w:bCs/>
              </w:rPr>
            </w:pPr>
            <w:r>
              <w:rPr>
                <w:bCs/>
              </w:rPr>
              <w:t>226,5</w:t>
            </w:r>
          </w:p>
        </w:tc>
        <w:tc>
          <w:tcPr>
            <w:tcW w:w="1134" w:type="dxa"/>
            <w:tcBorders>
              <w:top w:val="nil"/>
              <w:left w:val="nil"/>
              <w:bottom w:val="single" w:sz="4" w:space="0" w:color="auto"/>
              <w:right w:val="single" w:sz="4" w:space="0" w:color="auto"/>
            </w:tcBorders>
            <w:vAlign w:val="center"/>
          </w:tcPr>
          <w:p w:rsidR="006945FB" w:rsidRPr="00384347" w:rsidRDefault="006945FB" w:rsidP="006945FB">
            <w:pPr>
              <w:jc w:val="center"/>
              <w:rPr>
                <w:bCs/>
              </w:rPr>
            </w:pPr>
            <w:r>
              <w:rPr>
                <w:bCs/>
              </w:rPr>
              <w:t>226,5</w:t>
            </w:r>
          </w:p>
        </w:tc>
      </w:tr>
      <w:tr w:rsidR="006945FB" w:rsidRPr="000110ED" w:rsidTr="00F51589">
        <w:trPr>
          <w:trHeight w:val="370"/>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закупки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31А 0100200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240</w:t>
            </w:r>
          </w:p>
        </w:tc>
        <w:tc>
          <w:tcPr>
            <w:tcW w:w="1134" w:type="dxa"/>
            <w:tcBorders>
              <w:top w:val="nil"/>
              <w:left w:val="nil"/>
              <w:bottom w:val="single" w:sz="4" w:space="0" w:color="auto"/>
              <w:right w:val="single" w:sz="4" w:space="0" w:color="auto"/>
            </w:tcBorders>
            <w:shd w:val="clear" w:color="auto" w:fill="auto"/>
            <w:noWrap/>
            <w:vAlign w:val="center"/>
          </w:tcPr>
          <w:p w:rsidR="006945FB" w:rsidRPr="00384347" w:rsidRDefault="006945FB" w:rsidP="006945FB">
            <w:pPr>
              <w:jc w:val="center"/>
              <w:rPr>
                <w:bCs/>
              </w:rPr>
            </w:pPr>
            <w:r>
              <w:rPr>
                <w:bCs/>
              </w:rPr>
              <w:t>226,5</w:t>
            </w:r>
          </w:p>
        </w:tc>
        <w:tc>
          <w:tcPr>
            <w:tcW w:w="1134" w:type="dxa"/>
            <w:tcBorders>
              <w:top w:val="nil"/>
              <w:left w:val="nil"/>
              <w:bottom w:val="single" w:sz="4" w:space="0" w:color="auto"/>
              <w:right w:val="single" w:sz="4" w:space="0" w:color="auto"/>
            </w:tcBorders>
            <w:vAlign w:val="center"/>
          </w:tcPr>
          <w:p w:rsidR="006945FB" w:rsidRPr="00384347" w:rsidRDefault="006945FB" w:rsidP="006945FB">
            <w:pPr>
              <w:jc w:val="center"/>
              <w:rPr>
                <w:bCs/>
              </w:rPr>
            </w:pPr>
            <w:r>
              <w:rPr>
                <w:bCs/>
              </w:rPr>
              <w:t>226,5</w:t>
            </w:r>
          </w:p>
        </w:tc>
      </w:tr>
      <w:tr w:rsidR="006945FB" w:rsidRPr="000110ED" w:rsidTr="00F51589">
        <w:trPr>
          <w:trHeight w:val="1200"/>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r w:rsidRPr="000110ED">
              <w:rPr>
                <w:b/>
                <w:bCs/>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17 141,8</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bCs/>
              </w:rPr>
            </w:pPr>
            <w:r>
              <w:rPr>
                <w:b/>
                <w:bCs/>
              </w:rPr>
              <w:t>17 899,8</w:t>
            </w:r>
          </w:p>
        </w:tc>
      </w:tr>
      <w:tr w:rsidR="006945FB" w:rsidRPr="000110ED" w:rsidTr="00F51589">
        <w:trPr>
          <w:trHeight w:val="285"/>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 xml:space="preserve">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Pr>
                <w:b/>
              </w:rPr>
              <w:t>16 810,2</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rPr>
            </w:pPr>
            <w:r>
              <w:rPr>
                <w:b/>
              </w:rPr>
              <w:t>17 568,2</w:t>
            </w:r>
          </w:p>
        </w:tc>
      </w:tr>
      <w:tr w:rsidR="006945FB" w:rsidRPr="000110ED" w:rsidTr="00F51589">
        <w:trPr>
          <w:trHeight w:val="323"/>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w:t>
            </w:r>
          </w:p>
        </w:tc>
        <w:tc>
          <w:tcPr>
            <w:tcW w:w="1134" w:type="dxa"/>
            <w:tcBorders>
              <w:top w:val="nil"/>
              <w:left w:val="nil"/>
              <w:bottom w:val="single" w:sz="4" w:space="0" w:color="auto"/>
              <w:right w:val="single" w:sz="4" w:space="0" w:color="auto"/>
            </w:tcBorders>
            <w:shd w:val="clear" w:color="auto" w:fill="auto"/>
            <w:noWrap/>
            <w:vAlign w:val="center"/>
          </w:tcPr>
          <w:p w:rsidR="006945FB" w:rsidRPr="00B349AB" w:rsidRDefault="006945FB" w:rsidP="006945FB">
            <w:pPr>
              <w:jc w:val="center"/>
            </w:pPr>
            <w:r w:rsidRPr="00B349AB">
              <w:t>15 685,6</w:t>
            </w:r>
          </w:p>
        </w:tc>
        <w:tc>
          <w:tcPr>
            <w:tcW w:w="1134" w:type="dxa"/>
            <w:tcBorders>
              <w:top w:val="nil"/>
              <w:left w:val="nil"/>
              <w:bottom w:val="single" w:sz="4" w:space="0" w:color="auto"/>
              <w:right w:val="single" w:sz="4" w:space="0" w:color="auto"/>
            </w:tcBorders>
            <w:vAlign w:val="center"/>
          </w:tcPr>
          <w:p w:rsidR="006945FB" w:rsidRPr="00B349AB" w:rsidRDefault="006945FB" w:rsidP="006945FB">
            <w:pPr>
              <w:jc w:val="center"/>
            </w:pPr>
            <w:r w:rsidRPr="00B349AB">
              <w:t>16 443,6</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Расходы на выплаты персоналу государственных (муниципальных) органов</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120</w:t>
            </w:r>
          </w:p>
        </w:tc>
        <w:tc>
          <w:tcPr>
            <w:tcW w:w="1134" w:type="dxa"/>
            <w:tcBorders>
              <w:top w:val="nil"/>
              <w:left w:val="nil"/>
              <w:bottom w:val="single" w:sz="4" w:space="0" w:color="auto"/>
              <w:right w:val="single" w:sz="4" w:space="0" w:color="auto"/>
            </w:tcBorders>
            <w:shd w:val="clear" w:color="auto" w:fill="auto"/>
            <w:noWrap/>
            <w:vAlign w:val="center"/>
          </w:tcPr>
          <w:p w:rsidR="006945FB" w:rsidRPr="00B349AB" w:rsidRDefault="006945FB" w:rsidP="006945FB">
            <w:pPr>
              <w:jc w:val="center"/>
            </w:pPr>
            <w:r w:rsidRPr="00B349AB">
              <w:t>15 685,6</w:t>
            </w:r>
          </w:p>
        </w:tc>
        <w:tc>
          <w:tcPr>
            <w:tcW w:w="1134" w:type="dxa"/>
            <w:tcBorders>
              <w:top w:val="nil"/>
              <w:left w:val="nil"/>
              <w:bottom w:val="single" w:sz="4" w:space="0" w:color="auto"/>
              <w:right w:val="single" w:sz="4" w:space="0" w:color="auto"/>
            </w:tcBorders>
            <w:vAlign w:val="center"/>
          </w:tcPr>
          <w:p w:rsidR="006945FB" w:rsidRPr="00B349AB" w:rsidRDefault="006945FB" w:rsidP="006945FB">
            <w:pPr>
              <w:jc w:val="center"/>
            </w:pPr>
            <w:r w:rsidRPr="00B349AB">
              <w:t>16 443,6</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lastRenderedPageBreak/>
              <w:t>Закупка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200</w:t>
            </w:r>
          </w:p>
        </w:tc>
        <w:tc>
          <w:tcPr>
            <w:tcW w:w="1134" w:type="dxa"/>
            <w:tcBorders>
              <w:top w:val="nil"/>
              <w:left w:val="nil"/>
              <w:bottom w:val="single" w:sz="4" w:space="0" w:color="auto"/>
              <w:right w:val="single" w:sz="4" w:space="0" w:color="auto"/>
            </w:tcBorders>
            <w:shd w:val="clear" w:color="auto" w:fill="auto"/>
            <w:noWrap/>
            <w:vAlign w:val="center"/>
          </w:tcPr>
          <w:p w:rsidR="006945FB" w:rsidRPr="008C749F" w:rsidRDefault="006945FB" w:rsidP="006945FB">
            <w:pPr>
              <w:jc w:val="center"/>
            </w:pPr>
            <w:r>
              <w:t>1 124,6</w:t>
            </w:r>
          </w:p>
        </w:tc>
        <w:tc>
          <w:tcPr>
            <w:tcW w:w="1134" w:type="dxa"/>
            <w:tcBorders>
              <w:top w:val="nil"/>
              <w:left w:val="nil"/>
              <w:bottom w:val="single" w:sz="4" w:space="0" w:color="auto"/>
              <w:right w:val="single" w:sz="4" w:space="0" w:color="auto"/>
            </w:tcBorders>
            <w:vAlign w:val="center"/>
          </w:tcPr>
          <w:p w:rsidR="006945FB" w:rsidRPr="008C749F" w:rsidRDefault="006945FB" w:rsidP="006945FB">
            <w:pPr>
              <w:jc w:val="center"/>
            </w:pPr>
            <w:r>
              <w:t>1 124,6</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закупки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8C749F" w:rsidRDefault="006945FB" w:rsidP="006945FB">
            <w:pPr>
              <w:jc w:val="center"/>
            </w:pPr>
            <w:r>
              <w:t>1 124,6</w:t>
            </w:r>
          </w:p>
        </w:tc>
        <w:tc>
          <w:tcPr>
            <w:tcW w:w="1134" w:type="dxa"/>
            <w:tcBorders>
              <w:top w:val="single" w:sz="4" w:space="0" w:color="auto"/>
              <w:bottom w:val="single" w:sz="4" w:space="0" w:color="auto"/>
              <w:right w:val="single" w:sz="4" w:space="0" w:color="auto"/>
            </w:tcBorders>
            <w:vAlign w:val="center"/>
          </w:tcPr>
          <w:p w:rsidR="006945FB" w:rsidRPr="008C749F" w:rsidRDefault="006945FB" w:rsidP="006945FB">
            <w:pPr>
              <w:jc w:val="center"/>
            </w:pPr>
            <w:r>
              <w:t>1 124,6</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r w:rsidRPr="000110ED">
              <w:rPr>
                <w:b/>
                <w:bCs/>
              </w:rPr>
              <w:t>Прочие расходы в сфере здравоохранения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331,6</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sidRPr="000110ED">
              <w:rPr>
                <w:b/>
              </w:rPr>
              <w:t>331,6</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100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331,6</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rsidRPr="000110ED">
              <w:t>331,6</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Расходы на выплаты персоналу государственных (муниципальных) органов</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120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331,6</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rsidRPr="000110ED">
              <w:t>331,6</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rPr>
                <w:b/>
                <w:color w:val="22272F"/>
                <w:shd w:val="clear" w:color="auto" w:fill="FFFFFF"/>
              </w:rPr>
              <w:t>Обеспечение проведения выборов и референдумов</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bCs/>
              </w:rP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0107</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C43AB" w:rsidRDefault="006945FB" w:rsidP="006945FB">
            <w:pPr>
              <w:jc w:val="center"/>
              <w:rPr>
                <w:b/>
              </w:rPr>
            </w:pPr>
            <w:r>
              <w:rPr>
                <w:b/>
              </w:rPr>
              <w:t>4 368,4</w:t>
            </w:r>
          </w:p>
        </w:tc>
        <w:tc>
          <w:tcPr>
            <w:tcW w:w="1134" w:type="dxa"/>
            <w:tcBorders>
              <w:top w:val="single" w:sz="4" w:space="0" w:color="auto"/>
              <w:bottom w:val="single" w:sz="4" w:space="0" w:color="auto"/>
              <w:right w:val="single" w:sz="4" w:space="0" w:color="auto"/>
            </w:tcBorders>
            <w:vAlign w:val="center"/>
          </w:tcPr>
          <w:p w:rsidR="006945FB" w:rsidRPr="00A34381" w:rsidRDefault="006945FB" w:rsidP="006945FB">
            <w:pPr>
              <w:jc w:val="center"/>
              <w:rPr>
                <w:b/>
              </w:rPr>
            </w:pPr>
            <w:r>
              <w:rPr>
                <w:b/>
              </w:rPr>
              <w:t>0,0</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r w:rsidRPr="000110ED">
              <w:rPr>
                <w:b/>
                <w:bCs/>
              </w:rPr>
              <w:t>Проведение выборов Совета депутатов муниципальных округов города Москвы</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bCs/>
              </w:rPr>
            </w:pPr>
          </w:p>
          <w:p w:rsidR="006945FB" w:rsidRPr="000110ED" w:rsidRDefault="006945FB" w:rsidP="006945FB">
            <w:pPr>
              <w:jc w:val="center"/>
              <w:rPr>
                <w:b/>
                <w:bCs/>
              </w:rP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0107</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C43AB" w:rsidRDefault="006945FB" w:rsidP="006945FB">
            <w:pPr>
              <w:jc w:val="center"/>
              <w:rPr>
                <w:b/>
              </w:rPr>
            </w:pPr>
            <w:r>
              <w:rPr>
                <w:b/>
              </w:rPr>
              <w:t>4 368,4</w:t>
            </w:r>
          </w:p>
        </w:tc>
        <w:tc>
          <w:tcPr>
            <w:tcW w:w="1134" w:type="dxa"/>
            <w:tcBorders>
              <w:top w:val="single" w:sz="4" w:space="0" w:color="auto"/>
              <w:bottom w:val="single" w:sz="4" w:space="0" w:color="auto"/>
              <w:right w:val="single" w:sz="4" w:space="0" w:color="auto"/>
            </w:tcBorders>
            <w:vAlign w:val="center"/>
          </w:tcPr>
          <w:p w:rsidR="006945FB" w:rsidRPr="00A34381" w:rsidRDefault="006945FB" w:rsidP="006945FB">
            <w:pPr>
              <w:jc w:val="center"/>
              <w:rPr>
                <w:b/>
              </w:rPr>
            </w:pPr>
            <w:r>
              <w:rPr>
                <w:b/>
              </w:rPr>
              <w:t>0,0</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Иные бюджетные ассигнования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Cs/>
              </w:rP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0107</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800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D52B31" w:rsidRDefault="006945FB" w:rsidP="006945FB">
            <w:pPr>
              <w:jc w:val="center"/>
            </w:pPr>
            <w:r w:rsidRPr="00D52B31">
              <w:t>4 368,4</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0,0</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Cs/>
              </w:rPr>
            </w:pPr>
            <w:r w:rsidRPr="000110ED">
              <w:rPr>
                <w:bCs/>
              </w:rPr>
              <w:t>Специальные расходы</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Cs/>
              </w:rP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0107</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880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D52B31" w:rsidRDefault="006945FB" w:rsidP="006945FB">
            <w:pPr>
              <w:jc w:val="center"/>
            </w:pPr>
            <w:r w:rsidRPr="00D52B31">
              <w:t>4 368,4</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0,0</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pPr>
              <w:rPr>
                <w:b/>
                <w:bCs/>
              </w:rPr>
            </w:pPr>
            <w:r w:rsidRPr="000110ED">
              <w:rPr>
                <w:b/>
                <w:bCs/>
              </w:rPr>
              <w:t>Резервные фонды</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0111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 </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sidRPr="000110ED">
              <w:rPr>
                <w:b/>
              </w:rPr>
              <w:t>10,0</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pPr>
              <w:rPr>
                <w:b/>
              </w:rPr>
            </w:pPr>
            <w:r w:rsidRPr="000110ED">
              <w:rPr>
                <w:b/>
              </w:rPr>
              <w:t>Резервный фонд, предусмотренный органами местного самоуправления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0111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32А 0100000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sidRPr="000110ED">
              <w:rPr>
                <w:b/>
              </w:rPr>
              <w:t>10,0</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бюджетные ассигнования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0111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32А 0100000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800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rsidRPr="000110ED">
              <w:t>10,0</w:t>
            </w:r>
          </w:p>
        </w:tc>
      </w:tr>
      <w:tr w:rsidR="006945FB" w:rsidRPr="000110ED" w:rsidTr="00F51589">
        <w:trPr>
          <w:trHeight w:val="584"/>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Резервные средства</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0111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32А 0100000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870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rsidRPr="000110ED">
              <w:t>10,0</w:t>
            </w:r>
          </w:p>
        </w:tc>
      </w:tr>
      <w:tr w:rsidR="006945FB" w:rsidRPr="000110ED" w:rsidTr="00F51589">
        <w:trPr>
          <w:trHeight w:val="300"/>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r w:rsidRPr="000110ED">
              <w:rPr>
                <w:b/>
                <w:bCs/>
              </w:rPr>
              <w:t>Другие общегосударственные вопросы</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0</w:t>
            </w:r>
            <w:r w:rsidRPr="000110ED">
              <w:rPr>
                <w:b/>
                <w:bCs/>
              </w:rPr>
              <w:t>113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bCs/>
              </w:rPr>
            </w:pPr>
            <w:r>
              <w:rPr>
                <w:b/>
                <w:bCs/>
              </w:rPr>
              <w:t>128,9</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bCs/>
              </w:rPr>
            </w:pPr>
            <w:r>
              <w:rPr>
                <w:b/>
                <w:bCs/>
              </w:rPr>
              <w:t>128,9</w:t>
            </w:r>
          </w:p>
        </w:tc>
      </w:tr>
      <w:tr w:rsidR="006945FB" w:rsidRPr="000110ED" w:rsidTr="00F51589">
        <w:trPr>
          <w:trHeight w:val="1052"/>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lastRenderedPageBreak/>
              <w:t>Уплата членских взносов на осуществление деятельности Совета муниципальных образований города Москвы</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0113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31Б 0100400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128,9</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128,9</w:t>
            </w:r>
          </w:p>
        </w:tc>
      </w:tr>
      <w:tr w:rsidR="006945FB" w:rsidRPr="000110ED" w:rsidTr="00F51589">
        <w:trPr>
          <w:trHeight w:val="259"/>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бюджетные ассигнования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0</w:t>
            </w:r>
            <w:r w:rsidRPr="000110ED">
              <w:t>113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0100400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800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128,9</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128,9</w:t>
            </w:r>
          </w:p>
        </w:tc>
      </w:tr>
      <w:tr w:rsidR="006945FB" w:rsidRPr="000110ED" w:rsidTr="00F51589">
        <w:trPr>
          <w:trHeight w:val="259"/>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pPr>
              <w:rPr>
                <w:color w:val="000000"/>
              </w:rPr>
            </w:pPr>
            <w:r w:rsidRPr="000110ED">
              <w:rPr>
                <w:color w:val="000000"/>
              </w:rPr>
              <w:t>Уплата налогов, сборов и иных платежей</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0</w:t>
            </w:r>
            <w:r w:rsidRPr="000110ED">
              <w:t>113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0100400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850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128,9</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128,9</w:t>
            </w:r>
          </w:p>
        </w:tc>
      </w:tr>
      <w:tr w:rsidR="006945FB" w:rsidRPr="000110ED" w:rsidTr="00F51589">
        <w:trPr>
          <w:trHeight w:val="259"/>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D724E1" w:rsidRDefault="006945FB" w:rsidP="006945FB">
            <w:pPr>
              <w:rPr>
                <w:b/>
                <w:color w:val="000000"/>
              </w:rPr>
            </w:pPr>
            <w:r w:rsidRPr="00D724E1">
              <w:rPr>
                <w:b/>
                <w:color w:val="000000"/>
                <w:shd w:val="clear" w:color="auto" w:fill="FFFFFF"/>
              </w:rPr>
              <w:t>Образование</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r w:rsidRPr="0037251B">
              <w:rPr>
                <w:b/>
              </w:rPr>
              <w:t>0700</w:t>
            </w:r>
          </w:p>
        </w:tc>
        <w:tc>
          <w:tcPr>
            <w:tcW w:w="170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D724E1" w:rsidRDefault="006945FB" w:rsidP="006945FB">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6945FB" w:rsidRPr="00D724E1" w:rsidRDefault="006945FB" w:rsidP="006945FB">
            <w:pPr>
              <w:jc w:val="center"/>
              <w:rPr>
                <w:b/>
              </w:rPr>
            </w:pPr>
            <w:r>
              <w:rPr>
                <w:b/>
              </w:rPr>
              <w:t>10,0</w:t>
            </w:r>
          </w:p>
        </w:tc>
      </w:tr>
      <w:tr w:rsidR="006945FB" w:rsidRPr="000110ED" w:rsidTr="00F51589">
        <w:trPr>
          <w:trHeight w:val="259"/>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D724E1" w:rsidRDefault="006945FB" w:rsidP="006945FB">
            <w:pPr>
              <w:rPr>
                <w:b/>
                <w:color w:val="000000"/>
              </w:rPr>
            </w:pPr>
            <w:r w:rsidRPr="00D724E1">
              <w:rPr>
                <w:b/>
                <w:color w:val="000000"/>
                <w:shd w:val="clear" w:color="auto" w:fill="FFFFFF"/>
              </w:rPr>
              <w:t>Профессиональная подготовка, переподготовка и повышение квалификации</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r w:rsidRPr="0037251B">
              <w:rPr>
                <w:b/>
              </w:rPr>
              <w:t>0705</w:t>
            </w:r>
          </w:p>
        </w:tc>
        <w:tc>
          <w:tcPr>
            <w:tcW w:w="170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D724E1" w:rsidRDefault="006945FB" w:rsidP="006945FB">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6945FB" w:rsidRPr="00D724E1" w:rsidRDefault="006945FB" w:rsidP="006945FB">
            <w:pPr>
              <w:jc w:val="center"/>
              <w:rPr>
                <w:b/>
              </w:rPr>
            </w:pPr>
            <w:r>
              <w:rPr>
                <w:b/>
              </w:rPr>
              <w:t>10,0</w:t>
            </w:r>
          </w:p>
        </w:tc>
      </w:tr>
      <w:tr w:rsidR="006945FB" w:rsidRPr="000110ED" w:rsidTr="00F51589">
        <w:trPr>
          <w:trHeight w:val="259"/>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D724E1" w:rsidRDefault="006945FB" w:rsidP="006945FB">
            <w:pPr>
              <w:rPr>
                <w:b/>
                <w:color w:val="000000"/>
              </w:rPr>
            </w:pPr>
            <w:r w:rsidRPr="000110ED">
              <w:rPr>
                <w:b/>
              </w:rPr>
              <w:t>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r w:rsidRPr="0037251B">
              <w:rPr>
                <w:b/>
              </w:rPr>
              <w:t>0705</w:t>
            </w:r>
          </w:p>
        </w:tc>
        <w:tc>
          <w:tcPr>
            <w:tcW w:w="170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r w:rsidRPr="0037251B">
              <w:rPr>
                <w:b/>
              </w:rPr>
              <w:t>31Б 0100</w:t>
            </w:r>
            <w:r>
              <w:rPr>
                <w:b/>
              </w:rPr>
              <w:t>5</w:t>
            </w:r>
            <w:r w:rsidRPr="0037251B">
              <w:rPr>
                <w:b/>
              </w:rPr>
              <w:t>00</w:t>
            </w:r>
          </w:p>
        </w:tc>
        <w:tc>
          <w:tcPr>
            <w:tcW w:w="85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D724E1" w:rsidRDefault="006945FB" w:rsidP="006945FB">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6945FB" w:rsidRPr="00D724E1" w:rsidRDefault="006945FB" w:rsidP="006945FB">
            <w:pPr>
              <w:jc w:val="center"/>
              <w:rPr>
                <w:b/>
              </w:rPr>
            </w:pPr>
            <w:r>
              <w:rPr>
                <w:b/>
              </w:rPr>
              <w:t>10,0</w:t>
            </w:r>
          </w:p>
        </w:tc>
      </w:tr>
      <w:tr w:rsidR="006945FB" w:rsidRPr="000110ED" w:rsidTr="00F51589">
        <w:trPr>
          <w:trHeight w:val="259"/>
        </w:trPr>
        <w:tc>
          <w:tcPr>
            <w:tcW w:w="342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Закупка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900</w:t>
            </w:r>
          </w:p>
        </w:tc>
        <w:tc>
          <w:tcPr>
            <w:tcW w:w="850" w:type="dxa"/>
            <w:tcBorders>
              <w:top w:val="nil"/>
              <w:left w:val="nil"/>
              <w:bottom w:val="single" w:sz="4" w:space="0" w:color="auto"/>
              <w:right w:val="single" w:sz="4" w:space="0" w:color="auto"/>
            </w:tcBorders>
            <w:shd w:val="clear" w:color="auto" w:fill="auto"/>
            <w:noWrap/>
            <w:vAlign w:val="center"/>
          </w:tcPr>
          <w:p w:rsidR="006945FB" w:rsidRDefault="006945FB" w:rsidP="006945FB">
            <w:pPr>
              <w:jc w:val="center"/>
            </w:pPr>
            <w:r>
              <w:t>0705</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w:t>
            </w:r>
            <w:r>
              <w:t>5</w:t>
            </w:r>
            <w:r w:rsidRPr="000110ED">
              <w:t>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200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10,0</w:t>
            </w:r>
          </w:p>
        </w:tc>
      </w:tr>
      <w:tr w:rsidR="006945FB" w:rsidRPr="000110ED" w:rsidTr="00F51589">
        <w:trPr>
          <w:trHeight w:val="259"/>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закупки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900</w:t>
            </w:r>
          </w:p>
        </w:tc>
        <w:tc>
          <w:tcPr>
            <w:tcW w:w="850" w:type="dxa"/>
            <w:tcBorders>
              <w:top w:val="nil"/>
              <w:left w:val="nil"/>
              <w:bottom w:val="single" w:sz="4" w:space="0" w:color="auto"/>
              <w:right w:val="single" w:sz="4" w:space="0" w:color="auto"/>
            </w:tcBorders>
            <w:shd w:val="clear" w:color="auto" w:fill="auto"/>
            <w:noWrap/>
            <w:vAlign w:val="center"/>
          </w:tcPr>
          <w:p w:rsidR="006945FB" w:rsidRDefault="006945FB" w:rsidP="006945FB">
            <w:pPr>
              <w:jc w:val="center"/>
            </w:pPr>
            <w:r>
              <w:t>0705</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w:t>
            </w:r>
            <w:r>
              <w:t>5</w:t>
            </w:r>
            <w:r w:rsidRPr="000110ED">
              <w:t>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240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10,0</w:t>
            </w:r>
          </w:p>
        </w:tc>
      </w:tr>
      <w:tr w:rsidR="006945FB" w:rsidRPr="000110ED" w:rsidTr="00F51589">
        <w:trPr>
          <w:trHeight w:val="363"/>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proofErr w:type="gramStart"/>
            <w:r w:rsidRPr="000110ED">
              <w:rPr>
                <w:b/>
                <w:bCs/>
              </w:rPr>
              <w:t>КУЛЬТУРА</w:t>
            </w:r>
            <w:r>
              <w:rPr>
                <w:b/>
                <w:bCs/>
              </w:rPr>
              <w:t>,</w:t>
            </w:r>
            <w:r w:rsidRPr="000110ED">
              <w:rPr>
                <w:b/>
                <w:bCs/>
              </w:rPr>
              <w:t xml:space="preserve">  КИНЕМАТОГРАФИЯ</w:t>
            </w:r>
            <w:proofErr w:type="gramEnd"/>
            <w:r w:rsidRPr="000110ED">
              <w:rPr>
                <w:b/>
                <w:bCs/>
              </w:rPr>
              <w:t xml:space="preserve"> </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0</w:t>
            </w:r>
            <w:r w:rsidRPr="000110ED">
              <w:rPr>
                <w:b/>
                <w:bCs/>
              </w:rPr>
              <w:t>800</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621CA" w:rsidRDefault="006945FB" w:rsidP="006945FB">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478,7</w:t>
            </w:r>
          </w:p>
        </w:tc>
      </w:tr>
      <w:tr w:rsidR="006945FB" w:rsidRPr="000110ED" w:rsidTr="00F51589">
        <w:trPr>
          <w:trHeight w:val="300"/>
        </w:trPr>
        <w:tc>
          <w:tcPr>
            <w:tcW w:w="342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t>Другие вопросы в области культуры, кинематографии</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0</w:t>
            </w:r>
            <w:r w:rsidRPr="000110ED">
              <w:rPr>
                <w:b/>
                <w:bCs/>
              </w:rPr>
              <w:t>804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621CA" w:rsidRDefault="006945FB" w:rsidP="006945FB">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478,7</w:t>
            </w:r>
          </w:p>
        </w:tc>
      </w:tr>
      <w:tr w:rsidR="006945FB" w:rsidRPr="000110ED" w:rsidTr="00F51589">
        <w:trPr>
          <w:trHeight w:val="570"/>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Праздничные и социально значимые мероприятия для населения</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0804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35Е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621CA" w:rsidRDefault="006945FB" w:rsidP="006945FB">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478,7</w:t>
            </w:r>
          </w:p>
        </w:tc>
      </w:tr>
      <w:tr w:rsidR="006945FB" w:rsidRPr="000110ED" w:rsidTr="00F51589">
        <w:trPr>
          <w:trHeight w:val="570"/>
        </w:trPr>
        <w:tc>
          <w:tcPr>
            <w:tcW w:w="342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Закупка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0</w:t>
            </w:r>
            <w:r w:rsidRPr="000110ED">
              <w:t>804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35Е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CB2D76" w:rsidRDefault="006945FB" w:rsidP="006945FB">
            <w:pPr>
              <w:jc w:val="center"/>
            </w:pPr>
            <w:r w:rsidRPr="00CB2D76">
              <w:t>1 105,8</w:t>
            </w:r>
          </w:p>
        </w:tc>
        <w:tc>
          <w:tcPr>
            <w:tcW w:w="1134" w:type="dxa"/>
            <w:tcBorders>
              <w:top w:val="single" w:sz="4" w:space="0" w:color="auto"/>
              <w:bottom w:val="single" w:sz="4" w:space="0" w:color="auto"/>
              <w:right w:val="single" w:sz="4" w:space="0" w:color="auto"/>
            </w:tcBorders>
            <w:vAlign w:val="center"/>
          </w:tcPr>
          <w:p w:rsidR="006945FB" w:rsidRPr="00CB2D76" w:rsidRDefault="006945FB" w:rsidP="006945FB">
            <w:pPr>
              <w:jc w:val="center"/>
            </w:pPr>
            <w:r w:rsidRPr="00CB2D76">
              <w:t>478,7</w:t>
            </w:r>
          </w:p>
        </w:tc>
      </w:tr>
      <w:tr w:rsidR="006945FB" w:rsidRPr="000110ED" w:rsidTr="00F51589">
        <w:trPr>
          <w:trHeight w:val="285"/>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закупки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0</w:t>
            </w:r>
            <w:r w:rsidRPr="000110ED">
              <w:t>804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35Е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CB2D76" w:rsidRDefault="006945FB" w:rsidP="006945FB">
            <w:pPr>
              <w:jc w:val="center"/>
            </w:pPr>
            <w:r w:rsidRPr="00CB2D76">
              <w:t>1 105,8</w:t>
            </w:r>
          </w:p>
        </w:tc>
        <w:tc>
          <w:tcPr>
            <w:tcW w:w="1134" w:type="dxa"/>
            <w:tcBorders>
              <w:top w:val="single" w:sz="4" w:space="0" w:color="auto"/>
              <w:bottom w:val="single" w:sz="4" w:space="0" w:color="auto"/>
              <w:right w:val="single" w:sz="4" w:space="0" w:color="auto"/>
            </w:tcBorders>
            <w:vAlign w:val="center"/>
          </w:tcPr>
          <w:p w:rsidR="006945FB" w:rsidRPr="00CB2D76" w:rsidRDefault="006945FB" w:rsidP="006945FB">
            <w:pPr>
              <w:jc w:val="center"/>
            </w:pPr>
            <w:r w:rsidRPr="00CB2D76">
              <w:t>478,7</w:t>
            </w:r>
          </w:p>
        </w:tc>
      </w:tr>
      <w:tr w:rsidR="006945FB" w:rsidRPr="000110ED" w:rsidTr="00F51589">
        <w:trPr>
          <w:trHeight w:val="285"/>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Социальная политика</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1000</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772,2</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1 339,2</w:t>
            </w:r>
          </w:p>
        </w:tc>
      </w:tr>
      <w:tr w:rsidR="006945FB" w:rsidRPr="000110ED" w:rsidTr="00F51589">
        <w:trPr>
          <w:trHeight w:val="285"/>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Пенсионное обеспечение</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405,0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972,0</w:t>
            </w:r>
          </w:p>
        </w:tc>
      </w:tr>
      <w:tr w:rsidR="006945FB" w:rsidRPr="000110ED" w:rsidTr="00F51589">
        <w:trPr>
          <w:trHeight w:val="285"/>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lastRenderedPageBreak/>
              <w:t>Доплаты к пенсиям муниципальным служащим города Москвы</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35П 0101500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405,0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972,0</w:t>
            </w:r>
          </w:p>
        </w:tc>
      </w:tr>
      <w:tr w:rsidR="006945FB" w:rsidRPr="000110ED" w:rsidTr="00F51589">
        <w:trPr>
          <w:trHeight w:val="718"/>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Межбюджетные трансферты</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35П 0101500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500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5C6BA4" w:rsidRDefault="006945FB" w:rsidP="006945FB">
            <w:pPr>
              <w:jc w:val="center"/>
            </w:pPr>
            <w:r w:rsidRPr="005C6BA4">
              <w:t>405,0</w:t>
            </w:r>
          </w:p>
        </w:tc>
        <w:tc>
          <w:tcPr>
            <w:tcW w:w="1134" w:type="dxa"/>
            <w:tcBorders>
              <w:top w:val="single" w:sz="4" w:space="0" w:color="auto"/>
              <w:bottom w:val="single" w:sz="4" w:space="0" w:color="auto"/>
              <w:right w:val="single" w:sz="4" w:space="0" w:color="auto"/>
            </w:tcBorders>
            <w:vAlign w:val="center"/>
          </w:tcPr>
          <w:p w:rsidR="006945FB" w:rsidRPr="005C6BA4" w:rsidRDefault="006945FB" w:rsidP="006945FB">
            <w:pPr>
              <w:jc w:val="center"/>
            </w:pPr>
            <w:r w:rsidRPr="005C6BA4">
              <w:t>972,0</w:t>
            </w:r>
          </w:p>
        </w:tc>
      </w:tr>
      <w:tr w:rsidR="006945FB" w:rsidRPr="000110ED" w:rsidTr="00F51589">
        <w:trPr>
          <w:trHeight w:val="718"/>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межбюджетные трансферты</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35П 0101500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540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5C6BA4" w:rsidRDefault="006945FB" w:rsidP="006945FB">
            <w:pPr>
              <w:jc w:val="center"/>
            </w:pPr>
            <w:r w:rsidRPr="005C6BA4">
              <w:t>405,0</w:t>
            </w:r>
          </w:p>
        </w:tc>
        <w:tc>
          <w:tcPr>
            <w:tcW w:w="1134" w:type="dxa"/>
            <w:tcBorders>
              <w:top w:val="single" w:sz="4" w:space="0" w:color="auto"/>
              <w:bottom w:val="single" w:sz="4" w:space="0" w:color="auto"/>
              <w:right w:val="single" w:sz="4" w:space="0" w:color="auto"/>
            </w:tcBorders>
            <w:vAlign w:val="center"/>
          </w:tcPr>
          <w:p w:rsidR="006945FB" w:rsidRPr="005C6BA4" w:rsidRDefault="006945FB" w:rsidP="006945FB">
            <w:pPr>
              <w:jc w:val="center"/>
            </w:pPr>
            <w:r w:rsidRPr="005C6BA4">
              <w:t>972,0</w:t>
            </w:r>
          </w:p>
        </w:tc>
      </w:tr>
      <w:tr w:rsidR="006945FB" w:rsidRPr="000110ED" w:rsidTr="00F51589">
        <w:trPr>
          <w:trHeight w:val="285"/>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Другие вопросы в области социальной политики</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1006</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367,2</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367,2</w:t>
            </w:r>
          </w:p>
        </w:tc>
      </w:tr>
      <w:tr w:rsidR="006945FB" w:rsidRPr="000110ED" w:rsidTr="00F51589">
        <w:trPr>
          <w:trHeight w:val="285"/>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Социальные гарантии муниципальным служащим, вышедшим на пенсию</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1006</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35П 0101800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367,2</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367,2</w:t>
            </w:r>
          </w:p>
        </w:tc>
      </w:tr>
      <w:tr w:rsidR="006945FB" w:rsidRPr="000110ED" w:rsidTr="00F51589">
        <w:trPr>
          <w:trHeight w:val="285"/>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Социальное обеспечение и иные выплаты населению</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1006</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35П 0101800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5C6BA4" w:rsidRDefault="006945FB" w:rsidP="006945FB">
            <w:pPr>
              <w:jc w:val="center"/>
            </w:pPr>
            <w:r w:rsidRPr="005C6BA4">
              <w:t>367,2</w:t>
            </w:r>
          </w:p>
        </w:tc>
        <w:tc>
          <w:tcPr>
            <w:tcW w:w="1134" w:type="dxa"/>
            <w:tcBorders>
              <w:top w:val="single" w:sz="4" w:space="0" w:color="auto"/>
              <w:bottom w:val="single" w:sz="4" w:space="0" w:color="auto"/>
              <w:right w:val="single" w:sz="4" w:space="0" w:color="auto"/>
            </w:tcBorders>
            <w:vAlign w:val="center"/>
          </w:tcPr>
          <w:p w:rsidR="006945FB" w:rsidRPr="005C6BA4" w:rsidRDefault="006945FB" w:rsidP="006945FB">
            <w:pPr>
              <w:jc w:val="center"/>
            </w:pPr>
            <w:r w:rsidRPr="005C6BA4">
              <w:t>367,2</w:t>
            </w:r>
          </w:p>
        </w:tc>
      </w:tr>
      <w:tr w:rsidR="006945FB" w:rsidRPr="000110ED" w:rsidTr="00F51589">
        <w:trPr>
          <w:trHeight w:val="285"/>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Социальные выплаты гражданам, кроме публичных нормативных социальных выплат</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1006</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35П 0101800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320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5C6BA4" w:rsidRDefault="006945FB" w:rsidP="006945FB">
            <w:pPr>
              <w:jc w:val="center"/>
            </w:pPr>
            <w:r w:rsidRPr="005C6BA4">
              <w:t>367,2</w:t>
            </w:r>
          </w:p>
        </w:tc>
        <w:tc>
          <w:tcPr>
            <w:tcW w:w="1134" w:type="dxa"/>
            <w:tcBorders>
              <w:top w:val="single" w:sz="4" w:space="0" w:color="auto"/>
              <w:bottom w:val="single" w:sz="4" w:space="0" w:color="auto"/>
              <w:right w:val="single" w:sz="4" w:space="0" w:color="auto"/>
            </w:tcBorders>
            <w:vAlign w:val="center"/>
          </w:tcPr>
          <w:p w:rsidR="006945FB" w:rsidRPr="005C6BA4" w:rsidRDefault="006945FB" w:rsidP="006945FB">
            <w:pPr>
              <w:jc w:val="center"/>
            </w:pPr>
            <w:r w:rsidRPr="005C6BA4">
              <w:t>367,2</w:t>
            </w:r>
          </w:p>
        </w:tc>
      </w:tr>
      <w:tr w:rsidR="006945FB" w:rsidRPr="000110ED" w:rsidTr="00F51589">
        <w:trPr>
          <w:trHeight w:val="347"/>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Cs/>
              </w:rPr>
            </w:pPr>
            <w:r w:rsidRPr="000110ED">
              <w:rPr>
                <w:b/>
                <w:bCs/>
              </w:rPr>
              <w:t>СРЕДСТВА МАССОВОЙ ИНФОРМАЦИИ</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1200</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181,0</w:t>
            </w:r>
          </w:p>
        </w:tc>
      </w:tr>
      <w:tr w:rsidR="006945FB" w:rsidRPr="000110ED" w:rsidTr="00F51589">
        <w:trPr>
          <w:trHeight w:val="604"/>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color w:val="22272F"/>
                <w:shd w:val="clear" w:color="auto" w:fill="FFFFFF"/>
              </w:rPr>
              <w:t>Другие вопросы в области средств массовой информации</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1204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181,0</w:t>
            </w:r>
          </w:p>
        </w:tc>
      </w:tr>
      <w:tr w:rsidR="006945FB" w:rsidRPr="000110ED" w:rsidTr="00F51589">
        <w:trPr>
          <w:trHeight w:val="604"/>
        </w:trPr>
        <w:tc>
          <w:tcPr>
            <w:tcW w:w="342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color w:val="22272F"/>
                <w:shd w:val="clear" w:color="auto" w:fill="FFFFFF"/>
              </w:rPr>
            </w:pPr>
            <w:r w:rsidRPr="000110ED">
              <w:rPr>
                <w:b/>
                <w:bCs/>
              </w:rPr>
              <w:t>Информирование жителей округа</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1204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35Е 0100300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181,0</w:t>
            </w:r>
          </w:p>
        </w:tc>
      </w:tr>
      <w:tr w:rsidR="006945FB" w:rsidRPr="000110ED" w:rsidTr="00F51589">
        <w:trPr>
          <w:trHeight w:val="604"/>
        </w:trPr>
        <w:tc>
          <w:tcPr>
            <w:tcW w:w="342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Закупка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1204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35Е 0100300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4B0FF5" w:rsidRDefault="006945FB" w:rsidP="006945FB">
            <w:pPr>
              <w:jc w:val="center"/>
            </w:pPr>
            <w:r w:rsidRPr="004B0FF5">
              <w:t>181,0</w:t>
            </w:r>
          </w:p>
        </w:tc>
        <w:tc>
          <w:tcPr>
            <w:tcW w:w="1134" w:type="dxa"/>
            <w:tcBorders>
              <w:top w:val="single" w:sz="4" w:space="0" w:color="auto"/>
              <w:bottom w:val="single" w:sz="4" w:space="0" w:color="auto"/>
              <w:right w:val="single" w:sz="4" w:space="0" w:color="auto"/>
            </w:tcBorders>
            <w:vAlign w:val="center"/>
          </w:tcPr>
          <w:p w:rsidR="006945FB" w:rsidRPr="004B0FF5" w:rsidRDefault="006945FB" w:rsidP="006945FB">
            <w:pPr>
              <w:jc w:val="center"/>
            </w:pPr>
            <w:r w:rsidRPr="004B0FF5">
              <w:t>181,0</w:t>
            </w:r>
          </w:p>
        </w:tc>
      </w:tr>
      <w:tr w:rsidR="006945FB" w:rsidRPr="000110ED" w:rsidTr="00F51589">
        <w:trPr>
          <w:trHeight w:val="369"/>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закупки товаров, работ и услуг для обеспечения государственных (муниципальных) нужд</w:t>
            </w:r>
          </w:p>
        </w:tc>
        <w:tc>
          <w:tcPr>
            <w:tcW w:w="851"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1204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35Е 0100300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4B0FF5" w:rsidRDefault="006945FB" w:rsidP="006945FB">
            <w:pPr>
              <w:jc w:val="center"/>
            </w:pPr>
            <w:r w:rsidRPr="004B0FF5">
              <w:t>181,0</w:t>
            </w:r>
          </w:p>
        </w:tc>
        <w:tc>
          <w:tcPr>
            <w:tcW w:w="1134" w:type="dxa"/>
            <w:tcBorders>
              <w:top w:val="single" w:sz="4" w:space="0" w:color="auto"/>
              <w:bottom w:val="single" w:sz="4" w:space="0" w:color="auto"/>
              <w:right w:val="single" w:sz="4" w:space="0" w:color="auto"/>
            </w:tcBorders>
            <w:vAlign w:val="center"/>
          </w:tcPr>
          <w:p w:rsidR="006945FB" w:rsidRPr="004B0FF5" w:rsidRDefault="006945FB" w:rsidP="006945FB">
            <w:pPr>
              <w:jc w:val="center"/>
            </w:pPr>
            <w:r w:rsidRPr="004B0FF5">
              <w:t>181,0</w:t>
            </w:r>
          </w:p>
        </w:tc>
      </w:tr>
      <w:tr w:rsidR="006945FB" w:rsidRPr="000110ED" w:rsidTr="00F51589">
        <w:trPr>
          <w:trHeight w:val="369"/>
        </w:trPr>
        <w:tc>
          <w:tcPr>
            <w:tcW w:w="342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t>Условно утвержденные расходы</w:t>
            </w:r>
          </w:p>
        </w:tc>
        <w:tc>
          <w:tcPr>
            <w:tcW w:w="851" w:type="dxa"/>
            <w:tcBorders>
              <w:top w:val="nil"/>
              <w:left w:val="single" w:sz="4" w:space="0" w:color="auto"/>
              <w:bottom w:val="single" w:sz="4" w:space="0" w:color="auto"/>
              <w:right w:val="single" w:sz="4" w:space="0" w:color="auto"/>
            </w:tcBorders>
            <w:shd w:val="clear" w:color="auto" w:fill="auto"/>
          </w:tcPr>
          <w:p w:rsidR="006945FB" w:rsidRPr="000110ED" w:rsidRDefault="006945FB" w:rsidP="006945FB">
            <w:pPr>
              <w:jc w:val="center"/>
              <w:rPr>
                <w:bCs/>
              </w:rPr>
            </w:pPr>
          </w:p>
        </w:tc>
        <w:tc>
          <w:tcPr>
            <w:tcW w:w="850"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Cs/>
              </w:rPr>
            </w:pPr>
            <w:r>
              <w:rPr>
                <w:bCs/>
              </w:rPr>
              <w:t>779,4</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Cs/>
              </w:rPr>
            </w:pPr>
            <w:r>
              <w:rPr>
                <w:bCs/>
              </w:rPr>
              <w:t>1 406,5</w:t>
            </w:r>
          </w:p>
        </w:tc>
      </w:tr>
      <w:tr w:rsidR="006945FB" w:rsidRPr="000110ED" w:rsidTr="00F51589">
        <w:trPr>
          <w:trHeight w:val="315"/>
        </w:trPr>
        <w:tc>
          <w:tcPr>
            <w:tcW w:w="3426" w:type="dxa"/>
            <w:tcBorders>
              <w:top w:val="nil"/>
              <w:left w:val="single" w:sz="8" w:space="0" w:color="auto"/>
              <w:bottom w:val="single" w:sz="8" w:space="0" w:color="auto"/>
              <w:right w:val="single" w:sz="4" w:space="0" w:color="auto"/>
            </w:tcBorders>
            <w:shd w:val="clear" w:color="auto" w:fill="auto"/>
            <w:noWrap/>
            <w:vAlign w:val="bottom"/>
          </w:tcPr>
          <w:p w:rsidR="006945FB" w:rsidRPr="000110ED" w:rsidRDefault="006945FB" w:rsidP="006945FB">
            <w:pPr>
              <w:rPr>
                <w:b/>
                <w:bCs/>
              </w:rPr>
            </w:pPr>
            <w:r w:rsidRPr="000110ED">
              <w:rPr>
                <w:b/>
                <w:bCs/>
              </w:rPr>
              <w:t>ИТОГО РАСХОДОВ</w:t>
            </w:r>
          </w:p>
        </w:tc>
        <w:tc>
          <w:tcPr>
            <w:tcW w:w="851" w:type="dxa"/>
            <w:tcBorders>
              <w:top w:val="nil"/>
              <w:left w:val="single" w:sz="4" w:space="0" w:color="auto"/>
              <w:bottom w:val="single" w:sz="8" w:space="0" w:color="auto"/>
              <w:right w:val="single" w:sz="4" w:space="0" w:color="auto"/>
            </w:tcBorders>
            <w:shd w:val="clear" w:color="auto" w:fill="auto"/>
            <w:vAlign w:val="bottom"/>
          </w:tcPr>
          <w:p w:rsidR="006945FB" w:rsidRPr="000110ED" w:rsidRDefault="006945FB" w:rsidP="006945FB">
            <w:pPr>
              <w:rPr>
                <w:b/>
                <w:bCs/>
              </w:rPr>
            </w:pPr>
          </w:p>
        </w:tc>
        <w:tc>
          <w:tcPr>
            <w:tcW w:w="850" w:type="dxa"/>
            <w:tcBorders>
              <w:top w:val="nil"/>
              <w:left w:val="nil"/>
              <w:bottom w:val="single" w:sz="8"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701" w:type="dxa"/>
            <w:tcBorders>
              <w:top w:val="nil"/>
              <w:left w:val="nil"/>
              <w:bottom w:val="single" w:sz="8"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8"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47246D" w:rsidRDefault="006945FB" w:rsidP="006945FB">
            <w:pPr>
              <w:jc w:val="center"/>
              <w:rPr>
                <w:b/>
                <w:bCs/>
              </w:rPr>
            </w:pPr>
            <w:r>
              <w:rPr>
                <w:b/>
                <w:bCs/>
              </w:rPr>
              <w:t>31 174,3</w:t>
            </w:r>
          </w:p>
        </w:tc>
        <w:tc>
          <w:tcPr>
            <w:tcW w:w="1134" w:type="dxa"/>
            <w:tcBorders>
              <w:top w:val="single" w:sz="4" w:space="0" w:color="auto"/>
              <w:bottom w:val="single" w:sz="4" w:space="0" w:color="auto"/>
              <w:right w:val="single" w:sz="4" w:space="0" w:color="auto"/>
            </w:tcBorders>
            <w:vAlign w:val="center"/>
          </w:tcPr>
          <w:p w:rsidR="006945FB" w:rsidRPr="0047246D" w:rsidRDefault="006945FB" w:rsidP="006945FB">
            <w:pPr>
              <w:jc w:val="center"/>
              <w:rPr>
                <w:b/>
                <w:bCs/>
              </w:rPr>
            </w:pPr>
            <w:r>
              <w:rPr>
                <w:b/>
                <w:bCs/>
              </w:rPr>
              <w:t>28 130,9</w:t>
            </w:r>
          </w:p>
        </w:tc>
      </w:tr>
    </w:tbl>
    <w:p w:rsidR="0014375B" w:rsidRDefault="0014375B" w:rsidP="00CF4F72">
      <w:pPr>
        <w:jc w:val="right"/>
      </w:pPr>
    </w:p>
    <w:p w:rsidR="00B70C84" w:rsidRDefault="0014375B" w:rsidP="0093118A">
      <w:pPr>
        <w:ind w:left="6096" w:hanging="1559"/>
      </w:pPr>
      <w:r>
        <w:br w:type="page"/>
      </w:r>
      <w:r w:rsidR="00B70C84" w:rsidRPr="000110ED">
        <w:lastRenderedPageBreak/>
        <w:t xml:space="preserve">        </w:t>
      </w:r>
      <w:r w:rsidR="0093118A">
        <w:t xml:space="preserve">                  </w:t>
      </w:r>
      <w:r w:rsidR="00B70C84" w:rsidRPr="000110ED">
        <w:t xml:space="preserve">Приложение </w:t>
      </w:r>
      <w:r w:rsidR="00BC625C">
        <w:t>7</w:t>
      </w:r>
      <w:r w:rsidR="00B70C84" w:rsidRPr="000110ED">
        <w:t xml:space="preserve">                           </w:t>
      </w:r>
      <w:r w:rsidR="00CF2E20">
        <w:t xml:space="preserve"> </w:t>
      </w:r>
      <w:r w:rsidR="00B70C84" w:rsidRPr="000110ED">
        <w:t xml:space="preserve">           </w:t>
      </w:r>
      <w:r w:rsidR="00CF2E20">
        <w:t xml:space="preserve">к решению Совета депутатов внутригородского муниципального образования – муниципального округа Ростокино в городе Москве </w:t>
      </w:r>
    </w:p>
    <w:p w:rsidR="005C615B" w:rsidRPr="00CF2E20" w:rsidRDefault="0093118A" w:rsidP="00CF2E20">
      <w:pPr>
        <w:ind w:left="6379" w:hanging="1559"/>
      </w:pPr>
      <w:r>
        <w:t xml:space="preserve">                      </w:t>
      </w:r>
      <w:r w:rsidR="005C615B">
        <w:t>от 09 декабря 2025 года №</w:t>
      </w:r>
      <w:r>
        <w:t xml:space="preserve"> 17/2</w:t>
      </w:r>
    </w:p>
    <w:p w:rsidR="00B70C84" w:rsidRPr="000110ED" w:rsidRDefault="00B70C84" w:rsidP="00B70C84">
      <w:pPr>
        <w:autoSpaceDE w:val="0"/>
        <w:autoSpaceDN w:val="0"/>
        <w:adjustRightInd w:val="0"/>
        <w:contextualSpacing/>
        <w:jc w:val="both"/>
        <w:outlineLvl w:val="1"/>
        <w:rPr>
          <w:b/>
        </w:rPr>
      </w:pPr>
    </w:p>
    <w:p w:rsidR="00B70C84" w:rsidRPr="000110ED" w:rsidRDefault="00B70C84" w:rsidP="00B70C84">
      <w:pPr>
        <w:jc w:val="center"/>
        <w:rPr>
          <w:b/>
        </w:rPr>
      </w:pPr>
      <w:r w:rsidRPr="000110ED">
        <w:rPr>
          <w:b/>
        </w:rPr>
        <w:t>Источники финансирования дефицита бюджета</w:t>
      </w:r>
    </w:p>
    <w:p w:rsidR="00B70C84" w:rsidRPr="000110ED" w:rsidRDefault="00B70C84" w:rsidP="00B70C84">
      <w:pPr>
        <w:jc w:val="center"/>
        <w:rPr>
          <w:b/>
        </w:rPr>
      </w:pPr>
      <w:r w:rsidRPr="000110ED">
        <w:rPr>
          <w:b/>
        </w:rPr>
        <w:t xml:space="preserve">муниципального округа Ростокино </w:t>
      </w:r>
      <w:r w:rsidR="00FC013F">
        <w:rPr>
          <w:b/>
        </w:rPr>
        <w:t xml:space="preserve">в городе Москве </w:t>
      </w:r>
      <w:r w:rsidR="00057663">
        <w:rPr>
          <w:b/>
        </w:rPr>
        <w:t>на 2026 год и плановый период 2027 и 2028 годов</w:t>
      </w:r>
    </w:p>
    <w:p w:rsidR="00DC3C9C" w:rsidRPr="000110ED" w:rsidRDefault="00DC3C9C" w:rsidP="00B70C84">
      <w:pPr>
        <w:jc w:val="center"/>
        <w:rPr>
          <w:b/>
        </w:rPr>
      </w:pPr>
    </w:p>
    <w:p w:rsidR="00B70C84" w:rsidRPr="000110ED" w:rsidRDefault="00B70C84" w:rsidP="00DC3C9C">
      <w:pPr>
        <w:jc w:val="right"/>
        <w:rPr>
          <w:b/>
        </w:rPr>
      </w:pPr>
      <w:r w:rsidRPr="000110ED">
        <w:rPr>
          <w:b/>
        </w:rPr>
        <w:tab/>
      </w:r>
      <w:r w:rsidRPr="000110ED">
        <w:rPr>
          <w:b/>
        </w:rPr>
        <w:tab/>
      </w:r>
      <w:r w:rsidR="00DC3C9C" w:rsidRPr="000110ED">
        <w:rPr>
          <w:b/>
        </w:rPr>
        <w:t>(Тыс. рублей)</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0"/>
        <w:gridCol w:w="3969"/>
        <w:gridCol w:w="992"/>
        <w:gridCol w:w="992"/>
        <w:gridCol w:w="992"/>
      </w:tblGrid>
      <w:tr w:rsidR="00B70C84" w:rsidRPr="000110ED" w:rsidTr="00121406">
        <w:trPr>
          <w:trHeight w:val="210"/>
        </w:trPr>
        <w:tc>
          <w:tcPr>
            <w:tcW w:w="3120"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bCs/>
              </w:rPr>
            </w:pPr>
          </w:p>
          <w:p w:rsidR="00B70C84" w:rsidRPr="000110ED" w:rsidRDefault="00B70C84" w:rsidP="00867240">
            <w:pPr>
              <w:jc w:val="center"/>
              <w:rPr>
                <w:b/>
                <w:bCs/>
              </w:rPr>
            </w:pPr>
            <w:r w:rsidRPr="000110ED">
              <w:rPr>
                <w:b/>
                <w:bCs/>
              </w:rPr>
              <w:t>Код бюджетной классификации</w:t>
            </w:r>
          </w:p>
        </w:tc>
        <w:tc>
          <w:tcPr>
            <w:tcW w:w="3969"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rPr>
                <w:b/>
              </w:rPr>
              <w:t xml:space="preserve">Наименование показателя </w:t>
            </w:r>
          </w:p>
        </w:tc>
        <w:tc>
          <w:tcPr>
            <w:tcW w:w="2976" w:type="dxa"/>
            <w:gridSpan w:val="3"/>
            <w:tcBorders>
              <w:top w:val="single" w:sz="4" w:space="0" w:color="auto"/>
              <w:left w:val="single" w:sz="4" w:space="0" w:color="auto"/>
              <w:bottom w:val="single" w:sz="4" w:space="0" w:color="auto"/>
              <w:right w:val="single" w:sz="4" w:space="0" w:color="auto"/>
            </w:tcBorders>
            <w:vAlign w:val="center"/>
          </w:tcPr>
          <w:p w:rsidR="00B70C84" w:rsidRPr="000110ED" w:rsidRDefault="00B70C84" w:rsidP="00DC3C9C">
            <w:pPr>
              <w:jc w:val="center"/>
              <w:rPr>
                <w:b/>
              </w:rPr>
            </w:pPr>
            <w:r w:rsidRPr="000110ED">
              <w:rPr>
                <w:b/>
              </w:rPr>
              <w:t xml:space="preserve">Сумма </w:t>
            </w:r>
          </w:p>
        </w:tc>
      </w:tr>
      <w:tr w:rsidR="00B70C84" w:rsidRPr="000110ED" w:rsidTr="00121406">
        <w:trPr>
          <w:trHeight w:val="1125"/>
        </w:trPr>
        <w:tc>
          <w:tcPr>
            <w:tcW w:w="3120"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rPr>
                <w:b/>
                <w:bCs/>
              </w:rPr>
            </w:pPr>
          </w:p>
        </w:tc>
        <w:tc>
          <w:tcPr>
            <w:tcW w:w="3969"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rPr>
                <w:b/>
              </w:rPr>
            </w:pP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C39F8" w:rsidP="000D6110">
            <w:pPr>
              <w:jc w:val="center"/>
              <w:rPr>
                <w:b/>
              </w:rPr>
            </w:pPr>
            <w:proofErr w:type="gramStart"/>
            <w:r>
              <w:rPr>
                <w:b/>
              </w:rPr>
              <w:t>2026</w:t>
            </w:r>
            <w:r w:rsidR="00B70C84" w:rsidRPr="000110ED">
              <w:rPr>
                <w:b/>
              </w:rPr>
              <w:t xml:space="preserve">  год</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BC39F8">
            <w:pPr>
              <w:jc w:val="center"/>
              <w:rPr>
                <w:b/>
              </w:rPr>
            </w:pPr>
            <w:r w:rsidRPr="000110ED">
              <w:rPr>
                <w:b/>
              </w:rPr>
              <w:t>20</w:t>
            </w:r>
            <w:r w:rsidR="00CF4F72" w:rsidRPr="000110ED">
              <w:rPr>
                <w:b/>
              </w:rPr>
              <w:t>2</w:t>
            </w:r>
            <w:r w:rsidR="00BC39F8">
              <w:rPr>
                <w:b/>
              </w:rPr>
              <w:t>7</w:t>
            </w:r>
            <w:r w:rsidRPr="000110ED">
              <w:rPr>
                <w:b/>
              </w:rPr>
              <w:t xml:space="preserve"> год</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BC39F8">
            <w:pPr>
              <w:jc w:val="center"/>
              <w:rPr>
                <w:b/>
              </w:rPr>
            </w:pPr>
            <w:r w:rsidRPr="000110ED">
              <w:rPr>
                <w:b/>
              </w:rPr>
              <w:t>202</w:t>
            </w:r>
            <w:r w:rsidR="00BC39F8">
              <w:rPr>
                <w:b/>
              </w:rPr>
              <w:t>8</w:t>
            </w:r>
            <w:r w:rsidRPr="000110ED">
              <w:rPr>
                <w:b/>
              </w:rPr>
              <w:t xml:space="preserve"> год </w:t>
            </w:r>
          </w:p>
        </w:tc>
      </w:tr>
      <w:tr w:rsidR="00B70C84" w:rsidRPr="000110ED" w:rsidTr="00121406">
        <w:trPr>
          <w:trHeight w:val="600"/>
        </w:trPr>
        <w:tc>
          <w:tcPr>
            <w:tcW w:w="3120"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
                <w:bCs/>
              </w:rPr>
            </w:pPr>
            <w:r>
              <w:rPr>
                <w:bCs/>
              </w:rPr>
              <w:t xml:space="preserve">900 </w:t>
            </w:r>
            <w:r w:rsidR="00B70C84" w:rsidRPr="000110ED">
              <w:rPr>
                <w:bCs/>
              </w:rPr>
              <w:t>01 00 00 00 00 0000 000</w:t>
            </w:r>
          </w:p>
        </w:tc>
        <w:tc>
          <w:tcPr>
            <w:tcW w:w="3969"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 xml:space="preserve">Источники внутреннего финансирования дефицитов бюджетов </w:t>
            </w:r>
          </w:p>
          <w:p w:rsidR="00B70C84" w:rsidRPr="000110ED" w:rsidRDefault="00B70C84" w:rsidP="00867240">
            <w:pPr>
              <w:jc w:val="center"/>
              <w:rPr>
                <w:b/>
              </w:rPr>
            </w:pP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121406">
        <w:trPr>
          <w:trHeight w:val="600"/>
        </w:trPr>
        <w:tc>
          <w:tcPr>
            <w:tcW w:w="3120"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Cs/>
              </w:rPr>
            </w:pPr>
            <w:r>
              <w:rPr>
                <w:bCs/>
              </w:rPr>
              <w:t xml:space="preserve">900 </w:t>
            </w:r>
            <w:r w:rsidR="00B70C84" w:rsidRPr="000110ED">
              <w:rPr>
                <w:bCs/>
              </w:rPr>
              <w:t>01 05 00 00 00 0000 000</w:t>
            </w:r>
          </w:p>
        </w:tc>
        <w:tc>
          <w:tcPr>
            <w:tcW w:w="3969"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Изменение остатков средств на счетах по учету средств бюджетов</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121406">
        <w:trPr>
          <w:trHeight w:val="600"/>
        </w:trPr>
        <w:tc>
          <w:tcPr>
            <w:tcW w:w="3120"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Cs/>
              </w:rPr>
            </w:pPr>
            <w:r>
              <w:rPr>
                <w:bCs/>
              </w:rPr>
              <w:t xml:space="preserve">900 </w:t>
            </w:r>
            <w:r w:rsidR="00B70C84" w:rsidRPr="000110ED">
              <w:rPr>
                <w:bCs/>
              </w:rPr>
              <w:t>01 05 02 01 00 0000 510</w:t>
            </w:r>
          </w:p>
        </w:tc>
        <w:tc>
          <w:tcPr>
            <w:tcW w:w="3969"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rPr>
                <w:color w:val="000000"/>
                <w:shd w:val="clear" w:color="auto" w:fill="FFFFFF"/>
              </w:rPr>
              <w:t>Увеличение прочих остатков денежных средств бюджетов</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121406">
        <w:trPr>
          <w:trHeight w:val="600"/>
        </w:trPr>
        <w:tc>
          <w:tcPr>
            <w:tcW w:w="3120"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
                <w:bCs/>
              </w:rPr>
            </w:pPr>
            <w:r>
              <w:rPr>
                <w:bCs/>
              </w:rPr>
              <w:t xml:space="preserve">900 </w:t>
            </w:r>
            <w:r w:rsidR="00B70C84" w:rsidRPr="000110ED">
              <w:rPr>
                <w:bCs/>
              </w:rPr>
              <w:t>01 05 02 01 03 0000 510</w:t>
            </w:r>
          </w:p>
        </w:tc>
        <w:tc>
          <w:tcPr>
            <w:tcW w:w="3969"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rPr>
                <w:b/>
              </w:rPr>
            </w:pPr>
            <w:r w:rsidRPr="000110ED">
              <w:rPr>
                <w:color w:val="000000"/>
                <w:shd w:val="clear" w:color="auto" w:fill="FFFFFF"/>
              </w:rPr>
              <w:t>Увеличение прочих остатков денежных средств бюджетов внутригородских муниципальных образований городов федерального значения</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121406">
        <w:trPr>
          <w:trHeight w:val="600"/>
        </w:trPr>
        <w:tc>
          <w:tcPr>
            <w:tcW w:w="3120"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Cs/>
              </w:rPr>
            </w:pPr>
            <w:r>
              <w:rPr>
                <w:bCs/>
              </w:rPr>
              <w:t xml:space="preserve">900 </w:t>
            </w:r>
            <w:r w:rsidR="00B70C84" w:rsidRPr="000110ED">
              <w:rPr>
                <w:bCs/>
              </w:rPr>
              <w:t>01 05 02 01 00 0000 610</w:t>
            </w:r>
          </w:p>
        </w:tc>
        <w:tc>
          <w:tcPr>
            <w:tcW w:w="3969"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rPr>
                <w:color w:val="000000"/>
                <w:shd w:val="clear" w:color="auto" w:fill="FFFFFF"/>
              </w:rPr>
            </w:pPr>
            <w:r w:rsidRPr="000110ED">
              <w:rPr>
                <w:color w:val="000000"/>
                <w:shd w:val="clear" w:color="auto" w:fill="FFFFFF"/>
              </w:rPr>
              <w:t>Уменьшение прочих остатков денежных средств бюджетов</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121406">
        <w:trPr>
          <w:trHeight w:val="713"/>
        </w:trPr>
        <w:tc>
          <w:tcPr>
            <w:tcW w:w="3120"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tabs>
                <w:tab w:val="left" w:pos="3451"/>
              </w:tabs>
              <w:jc w:val="center"/>
              <w:rPr>
                <w:bCs/>
              </w:rPr>
            </w:pPr>
            <w:r>
              <w:rPr>
                <w:bCs/>
              </w:rPr>
              <w:t xml:space="preserve">900 </w:t>
            </w:r>
            <w:r w:rsidR="00B70C84" w:rsidRPr="000110ED">
              <w:rPr>
                <w:bCs/>
              </w:rPr>
              <w:t>01 05 02 01 03 0000 610</w:t>
            </w:r>
          </w:p>
        </w:tc>
        <w:tc>
          <w:tcPr>
            <w:tcW w:w="3969"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rPr>
                <w:bCs/>
              </w:rPr>
            </w:pPr>
            <w:r w:rsidRPr="000110ED">
              <w:rPr>
                <w:color w:val="000000"/>
                <w:shd w:val="clear" w:color="auto" w:fill="FFFFFF"/>
              </w:rPr>
              <w:t>Уменьшение прочих остатков денежных средств бюджетов внутригородских муниципальных образований городов федерального значения</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121406">
        <w:trPr>
          <w:trHeight w:val="433"/>
        </w:trPr>
        <w:tc>
          <w:tcPr>
            <w:tcW w:w="7089" w:type="dxa"/>
            <w:gridSpan w:val="2"/>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rPr>
                <w:color w:val="000000"/>
                <w:shd w:val="clear" w:color="auto" w:fill="FFFFFF"/>
              </w:rPr>
            </w:pPr>
            <w:r w:rsidRPr="000110ED">
              <w:rPr>
                <w:bCs/>
              </w:rPr>
              <w:t xml:space="preserve">    ИТОГО:</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2"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bl>
    <w:p w:rsidR="00B70C84" w:rsidRPr="000110ED" w:rsidRDefault="00B70C84" w:rsidP="00B70C84">
      <w:pPr>
        <w:autoSpaceDE w:val="0"/>
        <w:autoSpaceDN w:val="0"/>
        <w:adjustRightInd w:val="0"/>
        <w:contextualSpacing/>
        <w:jc w:val="both"/>
        <w:outlineLvl w:val="1"/>
        <w:rPr>
          <w:b/>
        </w:rPr>
      </w:pPr>
    </w:p>
    <w:p w:rsidR="005E45BF" w:rsidRDefault="005E45BF">
      <w:pPr>
        <w:suppressAutoHyphens w:val="0"/>
        <w:rPr>
          <w:b/>
        </w:rPr>
      </w:pPr>
      <w:r>
        <w:rPr>
          <w:b/>
        </w:rPr>
        <w:br w:type="page"/>
      </w:r>
    </w:p>
    <w:p w:rsidR="001203EF" w:rsidRPr="000110ED" w:rsidRDefault="005E45BF" w:rsidP="00C16E50">
      <w:pPr>
        <w:jc w:val="center"/>
      </w:pPr>
      <w:r>
        <w:lastRenderedPageBreak/>
        <w:t xml:space="preserve">          </w:t>
      </w:r>
      <w:r w:rsidR="00C16E50">
        <w:t xml:space="preserve">                                                  </w:t>
      </w:r>
      <w:r w:rsidR="006D2649">
        <w:t xml:space="preserve">      </w:t>
      </w:r>
      <w:r w:rsidR="001203EF" w:rsidRPr="000110ED">
        <w:t xml:space="preserve">Приложение </w:t>
      </w:r>
      <w:r w:rsidR="00BC625C">
        <w:t>8</w:t>
      </w:r>
    </w:p>
    <w:p w:rsidR="001203EF" w:rsidRDefault="00C16E50" w:rsidP="006D2649">
      <w:pPr>
        <w:autoSpaceDE w:val="0"/>
        <w:autoSpaceDN w:val="0"/>
        <w:adjustRightInd w:val="0"/>
        <w:ind w:left="5954"/>
        <w:contextualSpacing/>
        <w:outlineLvl w:val="1"/>
      </w:pPr>
      <w:r>
        <w:t xml:space="preserve">к решению Совета депутатов внутригородского муниципального образования – муниципального округа Ростокино в городе Москве </w:t>
      </w:r>
    </w:p>
    <w:p w:rsidR="006D2649" w:rsidRPr="000110ED" w:rsidRDefault="006D2649" w:rsidP="006D2649">
      <w:pPr>
        <w:autoSpaceDE w:val="0"/>
        <w:autoSpaceDN w:val="0"/>
        <w:adjustRightInd w:val="0"/>
        <w:ind w:left="5954"/>
        <w:contextualSpacing/>
        <w:outlineLvl w:val="1"/>
        <w:rPr>
          <w:b/>
        </w:rPr>
      </w:pPr>
      <w:r>
        <w:t>от 09 декабря 2025 года №</w:t>
      </w:r>
      <w:r w:rsidR="0093118A">
        <w:t xml:space="preserve"> 17/2</w:t>
      </w:r>
    </w:p>
    <w:p w:rsidR="001203EF" w:rsidRPr="000110ED" w:rsidRDefault="001203EF" w:rsidP="00B70C84">
      <w:pPr>
        <w:autoSpaceDE w:val="0"/>
        <w:autoSpaceDN w:val="0"/>
        <w:adjustRightInd w:val="0"/>
        <w:contextualSpacing/>
        <w:jc w:val="both"/>
        <w:outlineLvl w:val="1"/>
        <w:rPr>
          <w:b/>
        </w:rPr>
      </w:pPr>
    </w:p>
    <w:p w:rsidR="001203EF" w:rsidRPr="000110ED" w:rsidRDefault="001203EF" w:rsidP="00B70C84">
      <w:pPr>
        <w:autoSpaceDE w:val="0"/>
        <w:autoSpaceDN w:val="0"/>
        <w:adjustRightInd w:val="0"/>
        <w:contextualSpacing/>
        <w:jc w:val="both"/>
        <w:outlineLvl w:val="1"/>
        <w:rPr>
          <w:b/>
        </w:rPr>
      </w:pPr>
    </w:p>
    <w:p w:rsidR="001203EF" w:rsidRPr="000110ED" w:rsidRDefault="001203EF" w:rsidP="00B70C84">
      <w:pPr>
        <w:autoSpaceDE w:val="0"/>
        <w:autoSpaceDN w:val="0"/>
        <w:adjustRightInd w:val="0"/>
        <w:contextualSpacing/>
        <w:jc w:val="both"/>
        <w:outlineLvl w:val="1"/>
        <w:rPr>
          <w:b/>
        </w:rPr>
      </w:pPr>
    </w:p>
    <w:p w:rsidR="001203EF" w:rsidRPr="000110ED" w:rsidRDefault="001203EF" w:rsidP="001203EF">
      <w:pPr>
        <w:ind w:left="142" w:hanging="142"/>
        <w:jc w:val="center"/>
        <w:rPr>
          <w:b/>
        </w:rPr>
      </w:pPr>
      <w:r w:rsidRPr="000110ED">
        <w:rPr>
          <w:b/>
        </w:rPr>
        <w:t xml:space="preserve">Объем </w:t>
      </w:r>
      <w:r w:rsidR="00392CA2">
        <w:rPr>
          <w:b/>
        </w:rPr>
        <w:t>иных</w:t>
      </w:r>
      <w:r w:rsidRPr="000110ED">
        <w:rPr>
          <w:b/>
        </w:rPr>
        <w:t xml:space="preserve"> межбюджетных </w:t>
      </w:r>
      <w:proofErr w:type="gramStart"/>
      <w:r w:rsidR="009D513D" w:rsidRPr="000110ED">
        <w:rPr>
          <w:b/>
        </w:rPr>
        <w:t xml:space="preserve">трансфертов,  </w:t>
      </w:r>
      <w:r w:rsidRPr="000110ED">
        <w:rPr>
          <w:b/>
        </w:rPr>
        <w:t xml:space="preserve"> </w:t>
      </w:r>
      <w:proofErr w:type="gramEnd"/>
      <w:r w:rsidRPr="000110ED">
        <w:rPr>
          <w:b/>
        </w:rPr>
        <w:t xml:space="preserve">                                                                              передаваемых бюджетом муниципального округа Ростокино</w:t>
      </w:r>
      <w:r w:rsidR="00FC013F">
        <w:rPr>
          <w:b/>
        </w:rPr>
        <w:t xml:space="preserve"> в городе Москве</w:t>
      </w:r>
      <w:r w:rsidRPr="000110ED">
        <w:rPr>
          <w:b/>
        </w:rPr>
        <w:t xml:space="preserve">                                            бюджетам бюджетной системы Российской Федерации,                                           </w:t>
      </w:r>
      <w:r w:rsidR="00063CB1">
        <w:rPr>
          <w:b/>
        </w:rPr>
        <w:t xml:space="preserve">     </w:t>
      </w:r>
      <w:r w:rsidRPr="000110ED">
        <w:rPr>
          <w:b/>
        </w:rPr>
        <w:t xml:space="preserve">                   </w:t>
      </w:r>
      <w:r w:rsidR="00057663">
        <w:rPr>
          <w:b/>
        </w:rPr>
        <w:t>на 2026 год и плановый период 2027 и 2028 годов</w:t>
      </w:r>
    </w:p>
    <w:p w:rsidR="001203EF" w:rsidRPr="000110ED" w:rsidRDefault="001203EF" w:rsidP="001203EF">
      <w:pPr>
        <w:ind w:left="142" w:hanging="142"/>
        <w:jc w:val="center"/>
        <w:rPr>
          <w:b/>
        </w:rPr>
      </w:pPr>
    </w:p>
    <w:p w:rsidR="001203EF" w:rsidRPr="000110ED" w:rsidRDefault="001203EF" w:rsidP="001203EF">
      <w:pPr>
        <w:ind w:left="142" w:hanging="142"/>
        <w:jc w:val="center"/>
        <w:rPr>
          <w:b/>
        </w:rPr>
      </w:pPr>
    </w:p>
    <w:p w:rsidR="001203EF" w:rsidRPr="000110ED" w:rsidRDefault="001203EF" w:rsidP="001203EF">
      <w:pPr>
        <w:jc w:val="cente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1275"/>
        <w:gridCol w:w="1560"/>
        <w:gridCol w:w="708"/>
        <w:gridCol w:w="1276"/>
        <w:gridCol w:w="1134"/>
        <w:gridCol w:w="1276"/>
      </w:tblGrid>
      <w:tr w:rsidR="001203EF" w:rsidRPr="000110ED" w:rsidTr="00A0490E">
        <w:trPr>
          <w:trHeight w:val="315"/>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Наименование</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Раздел /</w:t>
            </w:r>
          </w:p>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подраздел</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ЦСР</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ВР</w:t>
            </w:r>
          </w:p>
        </w:tc>
        <w:tc>
          <w:tcPr>
            <w:tcW w:w="3686" w:type="dxa"/>
            <w:gridSpan w:val="3"/>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Сумма, тыс. руб.</w:t>
            </w:r>
          </w:p>
        </w:tc>
      </w:tr>
      <w:tr w:rsidR="001203EF" w:rsidRPr="000110ED" w:rsidTr="00A0490E">
        <w:trPr>
          <w:trHeight w:val="360"/>
        </w:trPr>
        <w:tc>
          <w:tcPr>
            <w:tcW w:w="2235" w:type="dxa"/>
            <w:vMerge/>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rPr>
                <w:rFonts w:eastAsia="Calibri"/>
                <w:b/>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rPr>
                <w:rFonts w:eastAsia="Calibri"/>
                <w:b/>
                <w:lang w:eastAsia="en-US"/>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rPr>
                <w:rFonts w:eastAsia="Calibri"/>
                <w:b/>
                <w:lang w:eastAsia="en-US"/>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rPr>
                <w:rFonts w:eastAsia="Calibri"/>
                <w:b/>
                <w:lang w:eastAsia="en-US"/>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1203EF" w:rsidRPr="000110ED" w:rsidRDefault="00BC39F8" w:rsidP="000D6110">
            <w:pPr>
              <w:pStyle w:val="aff"/>
              <w:jc w:val="center"/>
              <w:rPr>
                <w:rFonts w:ascii="Times New Roman" w:hAnsi="Times New Roman"/>
                <w:b/>
                <w:sz w:val="24"/>
                <w:szCs w:val="24"/>
              </w:rPr>
            </w:pPr>
            <w:r>
              <w:rPr>
                <w:rFonts w:ascii="Times New Roman" w:hAnsi="Times New Roman"/>
                <w:b/>
                <w:sz w:val="24"/>
                <w:szCs w:val="24"/>
              </w:rPr>
              <w:t>2026</w:t>
            </w:r>
            <w:r w:rsidR="001203EF" w:rsidRPr="000110ED">
              <w:rPr>
                <w:rFonts w:ascii="Times New Roman" w:hAnsi="Times New Roman"/>
                <w:b/>
                <w:sz w:val="24"/>
                <w:szCs w:val="24"/>
              </w:rPr>
              <w:t xml:space="preserve"> год</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C39F8">
            <w:pPr>
              <w:pStyle w:val="aff"/>
              <w:jc w:val="center"/>
              <w:rPr>
                <w:rFonts w:ascii="Times New Roman" w:hAnsi="Times New Roman"/>
                <w:b/>
                <w:sz w:val="24"/>
                <w:szCs w:val="24"/>
              </w:rPr>
            </w:pPr>
            <w:r w:rsidRPr="000110ED">
              <w:rPr>
                <w:rFonts w:ascii="Times New Roman" w:hAnsi="Times New Roman"/>
                <w:b/>
                <w:sz w:val="24"/>
                <w:szCs w:val="24"/>
              </w:rPr>
              <w:t>20</w:t>
            </w:r>
            <w:r w:rsidR="00A0490E" w:rsidRPr="000110ED">
              <w:rPr>
                <w:rFonts w:ascii="Times New Roman" w:hAnsi="Times New Roman"/>
                <w:b/>
                <w:sz w:val="24"/>
                <w:szCs w:val="24"/>
              </w:rPr>
              <w:t>2</w:t>
            </w:r>
            <w:r w:rsidR="00BC39F8">
              <w:rPr>
                <w:rFonts w:ascii="Times New Roman" w:hAnsi="Times New Roman"/>
                <w:b/>
                <w:sz w:val="24"/>
                <w:szCs w:val="24"/>
              </w:rPr>
              <w:t>7</w:t>
            </w:r>
            <w:r w:rsidRPr="000110ED">
              <w:rPr>
                <w:rFonts w:ascii="Times New Roman" w:hAnsi="Times New Roman"/>
                <w:b/>
                <w:sz w:val="24"/>
                <w:szCs w:val="24"/>
              </w:rPr>
              <w:t xml:space="preserve">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C39F8">
            <w:pPr>
              <w:pStyle w:val="aff"/>
              <w:jc w:val="center"/>
              <w:rPr>
                <w:rFonts w:ascii="Times New Roman" w:hAnsi="Times New Roman"/>
                <w:b/>
                <w:sz w:val="24"/>
                <w:szCs w:val="24"/>
              </w:rPr>
            </w:pPr>
            <w:r w:rsidRPr="000110ED">
              <w:rPr>
                <w:rFonts w:ascii="Times New Roman" w:hAnsi="Times New Roman"/>
                <w:b/>
                <w:sz w:val="24"/>
                <w:szCs w:val="24"/>
              </w:rPr>
              <w:t>202</w:t>
            </w:r>
            <w:r w:rsidR="00BC39F8">
              <w:rPr>
                <w:rFonts w:ascii="Times New Roman" w:hAnsi="Times New Roman"/>
                <w:b/>
                <w:sz w:val="24"/>
                <w:szCs w:val="24"/>
              </w:rPr>
              <w:t>8</w:t>
            </w:r>
            <w:r w:rsidRPr="000110ED">
              <w:rPr>
                <w:rFonts w:ascii="Times New Roman" w:hAnsi="Times New Roman"/>
                <w:b/>
                <w:sz w:val="24"/>
                <w:szCs w:val="24"/>
              </w:rPr>
              <w:t xml:space="preserve"> год</w:t>
            </w:r>
          </w:p>
        </w:tc>
      </w:tr>
      <w:tr w:rsidR="008C38B4" w:rsidRPr="000110ED" w:rsidTr="00ED3EF9">
        <w:trPr>
          <w:trHeight w:val="360"/>
        </w:trPr>
        <w:tc>
          <w:tcPr>
            <w:tcW w:w="2235" w:type="dxa"/>
            <w:tcBorders>
              <w:top w:val="single" w:sz="4" w:space="0" w:color="auto"/>
              <w:left w:val="single" w:sz="4" w:space="0" w:color="auto"/>
              <w:bottom w:val="single" w:sz="4" w:space="0" w:color="auto"/>
              <w:right w:val="single" w:sz="4" w:space="0" w:color="auto"/>
            </w:tcBorders>
            <w:hideMark/>
          </w:tcPr>
          <w:p w:rsidR="008C38B4" w:rsidRPr="000110ED" w:rsidRDefault="008C38B4" w:rsidP="00BE53C5">
            <w:pPr>
              <w:pStyle w:val="aff"/>
              <w:rPr>
                <w:rFonts w:ascii="Times New Roman" w:hAnsi="Times New Roman"/>
                <w:sz w:val="24"/>
                <w:szCs w:val="24"/>
              </w:rPr>
            </w:pPr>
            <w:r w:rsidRPr="000110ED">
              <w:rPr>
                <w:rFonts w:ascii="Times New Roman" w:hAnsi="Times New Roman"/>
                <w:sz w:val="24"/>
                <w:szCs w:val="24"/>
              </w:rPr>
              <w:t xml:space="preserve">Пенсионное </w:t>
            </w:r>
          </w:p>
          <w:p w:rsidR="008C38B4" w:rsidRPr="000110ED" w:rsidRDefault="008C38B4" w:rsidP="00BE53C5">
            <w:pPr>
              <w:pStyle w:val="aff"/>
              <w:rPr>
                <w:rFonts w:ascii="Times New Roman" w:hAnsi="Times New Roman"/>
                <w:sz w:val="24"/>
                <w:szCs w:val="24"/>
              </w:rPr>
            </w:pPr>
            <w:r w:rsidRPr="000110ED">
              <w:rPr>
                <w:rFonts w:ascii="Times New Roman" w:hAnsi="Times New Roman"/>
                <w:sz w:val="24"/>
                <w:szCs w:val="24"/>
              </w:rPr>
              <w:t>обеспечение</w:t>
            </w:r>
          </w:p>
        </w:tc>
        <w:tc>
          <w:tcPr>
            <w:tcW w:w="1275" w:type="dxa"/>
            <w:tcBorders>
              <w:top w:val="single" w:sz="4" w:space="0" w:color="auto"/>
              <w:left w:val="single" w:sz="4" w:space="0" w:color="auto"/>
              <w:bottom w:val="single" w:sz="4" w:space="0" w:color="auto"/>
              <w:right w:val="single" w:sz="4" w:space="0" w:color="auto"/>
            </w:tcBorders>
            <w:vAlign w:val="center"/>
          </w:tcPr>
          <w:p w:rsidR="008C38B4" w:rsidRPr="000110ED" w:rsidRDefault="008C38B4" w:rsidP="00ED3EF9">
            <w:pPr>
              <w:pStyle w:val="aff"/>
              <w:jc w:val="center"/>
              <w:rPr>
                <w:rFonts w:ascii="Times New Roman" w:hAnsi="Times New Roman"/>
                <w:sz w:val="24"/>
                <w:szCs w:val="24"/>
              </w:rPr>
            </w:pPr>
          </w:p>
          <w:p w:rsidR="008C38B4" w:rsidRPr="000110ED" w:rsidRDefault="008C38B4" w:rsidP="00ED3EF9">
            <w:pPr>
              <w:pStyle w:val="aff"/>
              <w:jc w:val="center"/>
              <w:rPr>
                <w:rFonts w:ascii="Times New Roman" w:hAnsi="Times New Roman"/>
                <w:sz w:val="24"/>
                <w:szCs w:val="24"/>
              </w:rPr>
            </w:pPr>
            <w:r w:rsidRPr="000110ED">
              <w:rPr>
                <w:rFonts w:ascii="Times New Roman" w:hAnsi="Times New Roman"/>
                <w:sz w:val="24"/>
                <w:szCs w:val="24"/>
              </w:rPr>
              <w:t>1001</w:t>
            </w:r>
          </w:p>
        </w:tc>
        <w:tc>
          <w:tcPr>
            <w:tcW w:w="1560" w:type="dxa"/>
            <w:tcBorders>
              <w:top w:val="single" w:sz="4" w:space="0" w:color="auto"/>
              <w:left w:val="single" w:sz="4" w:space="0" w:color="auto"/>
              <w:bottom w:val="single" w:sz="4" w:space="0" w:color="auto"/>
              <w:right w:val="single" w:sz="4" w:space="0" w:color="auto"/>
            </w:tcBorders>
            <w:vAlign w:val="center"/>
          </w:tcPr>
          <w:p w:rsidR="008C38B4" w:rsidRPr="000110ED" w:rsidRDefault="008C38B4" w:rsidP="00ED3EF9">
            <w:pPr>
              <w:pStyle w:val="aff"/>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8C38B4" w:rsidRPr="000110ED" w:rsidRDefault="008C38B4" w:rsidP="00ED3EF9">
            <w:pPr>
              <w:pStyle w:val="aff"/>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8C38B4" w:rsidRPr="008C38B4" w:rsidRDefault="006820DA" w:rsidP="00ED3EF9">
            <w:pPr>
              <w:jc w:val="center"/>
              <w:rPr>
                <w:rStyle w:val="af"/>
                <w:b w:val="0"/>
              </w:rPr>
            </w:pPr>
            <w:r>
              <w:rPr>
                <w:rStyle w:val="af"/>
                <w:b w:val="0"/>
              </w:rPr>
              <w:t>108,0</w:t>
            </w:r>
          </w:p>
        </w:tc>
        <w:tc>
          <w:tcPr>
            <w:tcW w:w="1134" w:type="dxa"/>
            <w:tcBorders>
              <w:top w:val="single" w:sz="4" w:space="0" w:color="auto"/>
              <w:left w:val="single" w:sz="4" w:space="0" w:color="auto"/>
              <w:bottom w:val="single" w:sz="4" w:space="0" w:color="auto"/>
              <w:right w:val="single" w:sz="4" w:space="0" w:color="auto"/>
            </w:tcBorders>
            <w:vAlign w:val="center"/>
          </w:tcPr>
          <w:p w:rsidR="008C38B4" w:rsidRPr="008C38B4" w:rsidRDefault="005E163E" w:rsidP="00ED3EF9">
            <w:pPr>
              <w:jc w:val="center"/>
              <w:rPr>
                <w:rStyle w:val="af"/>
                <w:b w:val="0"/>
              </w:rPr>
            </w:pPr>
            <w:r>
              <w:rPr>
                <w:rStyle w:val="af"/>
                <w:b w:val="0"/>
              </w:rPr>
              <w:t>405,0</w:t>
            </w:r>
          </w:p>
        </w:tc>
        <w:tc>
          <w:tcPr>
            <w:tcW w:w="1276" w:type="dxa"/>
            <w:tcBorders>
              <w:top w:val="single" w:sz="4" w:space="0" w:color="auto"/>
              <w:left w:val="single" w:sz="4" w:space="0" w:color="auto"/>
              <w:bottom w:val="single" w:sz="4" w:space="0" w:color="auto"/>
              <w:right w:val="single" w:sz="4" w:space="0" w:color="auto"/>
            </w:tcBorders>
            <w:vAlign w:val="center"/>
          </w:tcPr>
          <w:p w:rsidR="008C38B4" w:rsidRPr="008C38B4" w:rsidRDefault="005E163E" w:rsidP="00ED3EF9">
            <w:pPr>
              <w:jc w:val="center"/>
              <w:rPr>
                <w:rStyle w:val="af"/>
                <w:b w:val="0"/>
              </w:rPr>
            </w:pPr>
            <w:r>
              <w:rPr>
                <w:rStyle w:val="af"/>
                <w:b w:val="0"/>
              </w:rPr>
              <w:t>972,0</w:t>
            </w:r>
          </w:p>
        </w:tc>
      </w:tr>
      <w:tr w:rsidR="005E163E" w:rsidRPr="000110ED" w:rsidTr="00ED3EF9">
        <w:trPr>
          <w:trHeight w:val="360"/>
        </w:trPr>
        <w:tc>
          <w:tcPr>
            <w:tcW w:w="2235" w:type="dxa"/>
            <w:tcBorders>
              <w:top w:val="single" w:sz="4" w:space="0" w:color="auto"/>
              <w:left w:val="single" w:sz="4" w:space="0" w:color="auto"/>
              <w:bottom w:val="single" w:sz="4" w:space="0" w:color="auto"/>
              <w:right w:val="single" w:sz="4" w:space="0" w:color="auto"/>
            </w:tcBorders>
            <w:hideMark/>
          </w:tcPr>
          <w:p w:rsidR="005E163E" w:rsidRPr="000110ED" w:rsidRDefault="005E163E" w:rsidP="005E163E">
            <w:pPr>
              <w:pStyle w:val="aff"/>
              <w:rPr>
                <w:rFonts w:ascii="Times New Roman" w:hAnsi="Times New Roman"/>
                <w:sz w:val="24"/>
                <w:szCs w:val="24"/>
              </w:rPr>
            </w:pPr>
            <w:r w:rsidRPr="000110ED">
              <w:rPr>
                <w:rFonts w:ascii="Times New Roman" w:hAnsi="Times New Roman"/>
                <w:sz w:val="24"/>
                <w:szCs w:val="24"/>
              </w:rPr>
              <w:t>Доплаты к пенсиям муниципальным служащим</w:t>
            </w:r>
          </w:p>
          <w:p w:rsidR="005E163E" w:rsidRPr="000110ED" w:rsidRDefault="005E163E" w:rsidP="005E163E">
            <w:pPr>
              <w:pStyle w:val="aff"/>
              <w:rPr>
                <w:rFonts w:ascii="Times New Roman" w:hAnsi="Times New Roman"/>
                <w:sz w:val="24"/>
                <w:szCs w:val="24"/>
              </w:rPr>
            </w:pPr>
            <w:r w:rsidRPr="000110ED">
              <w:rPr>
                <w:rFonts w:ascii="Times New Roman" w:hAnsi="Times New Roman"/>
                <w:sz w:val="24"/>
                <w:szCs w:val="24"/>
              </w:rPr>
              <w:t>города Москвы</w:t>
            </w:r>
          </w:p>
        </w:tc>
        <w:tc>
          <w:tcPr>
            <w:tcW w:w="1275" w:type="dxa"/>
            <w:tcBorders>
              <w:top w:val="single" w:sz="4" w:space="0" w:color="auto"/>
              <w:left w:val="single" w:sz="4" w:space="0" w:color="auto"/>
              <w:bottom w:val="single" w:sz="4" w:space="0" w:color="auto"/>
              <w:right w:val="single" w:sz="4" w:space="0" w:color="auto"/>
            </w:tcBorders>
            <w:vAlign w:val="center"/>
          </w:tcPr>
          <w:p w:rsidR="005E163E" w:rsidRPr="000110ED" w:rsidRDefault="005E163E" w:rsidP="005E163E">
            <w:pPr>
              <w:pStyle w:val="aff"/>
              <w:jc w:val="center"/>
              <w:rPr>
                <w:rFonts w:ascii="Times New Roman" w:hAnsi="Times New Roman"/>
                <w:sz w:val="24"/>
                <w:szCs w:val="24"/>
              </w:rPr>
            </w:pPr>
            <w:r w:rsidRPr="000110ED">
              <w:rPr>
                <w:rFonts w:ascii="Times New Roman" w:hAnsi="Times New Roman"/>
                <w:sz w:val="24"/>
                <w:szCs w:val="24"/>
              </w:rPr>
              <w:t>1001</w:t>
            </w:r>
          </w:p>
        </w:tc>
        <w:tc>
          <w:tcPr>
            <w:tcW w:w="1560" w:type="dxa"/>
            <w:tcBorders>
              <w:top w:val="single" w:sz="4" w:space="0" w:color="auto"/>
              <w:left w:val="single" w:sz="4" w:space="0" w:color="auto"/>
              <w:bottom w:val="single" w:sz="4" w:space="0" w:color="auto"/>
              <w:right w:val="single" w:sz="4" w:space="0" w:color="auto"/>
            </w:tcBorders>
            <w:vAlign w:val="center"/>
          </w:tcPr>
          <w:p w:rsidR="005E163E" w:rsidRPr="000110ED" w:rsidRDefault="005E163E" w:rsidP="005E163E">
            <w:pPr>
              <w:pStyle w:val="aff"/>
              <w:jc w:val="center"/>
              <w:rPr>
                <w:rFonts w:ascii="Times New Roman" w:hAnsi="Times New Roman"/>
                <w:sz w:val="24"/>
                <w:szCs w:val="24"/>
              </w:rPr>
            </w:pPr>
            <w:r w:rsidRPr="000110ED">
              <w:rPr>
                <w:rFonts w:ascii="Times New Roman" w:hAnsi="Times New Roman"/>
                <w:sz w:val="24"/>
                <w:szCs w:val="24"/>
              </w:rPr>
              <w:t>35П0101500</w:t>
            </w:r>
          </w:p>
        </w:tc>
        <w:tc>
          <w:tcPr>
            <w:tcW w:w="708" w:type="dxa"/>
            <w:tcBorders>
              <w:top w:val="single" w:sz="4" w:space="0" w:color="auto"/>
              <w:left w:val="single" w:sz="4" w:space="0" w:color="auto"/>
              <w:bottom w:val="single" w:sz="4" w:space="0" w:color="auto"/>
              <w:right w:val="single" w:sz="4" w:space="0" w:color="auto"/>
            </w:tcBorders>
            <w:vAlign w:val="center"/>
          </w:tcPr>
          <w:p w:rsidR="005E163E" w:rsidRPr="000110ED" w:rsidRDefault="005E163E" w:rsidP="005E163E">
            <w:pPr>
              <w:pStyle w:val="aff"/>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5E163E" w:rsidRPr="008C38B4" w:rsidRDefault="005E163E" w:rsidP="005E163E">
            <w:pPr>
              <w:jc w:val="center"/>
              <w:rPr>
                <w:rStyle w:val="af"/>
                <w:b w:val="0"/>
              </w:rPr>
            </w:pPr>
            <w:r>
              <w:rPr>
                <w:rStyle w:val="af"/>
                <w:b w:val="0"/>
              </w:rPr>
              <w:t>108,0</w:t>
            </w:r>
          </w:p>
        </w:tc>
        <w:tc>
          <w:tcPr>
            <w:tcW w:w="1134" w:type="dxa"/>
            <w:tcBorders>
              <w:top w:val="single" w:sz="4" w:space="0" w:color="auto"/>
              <w:left w:val="single" w:sz="4" w:space="0" w:color="auto"/>
              <w:bottom w:val="single" w:sz="4" w:space="0" w:color="auto"/>
              <w:right w:val="single" w:sz="4" w:space="0" w:color="auto"/>
            </w:tcBorders>
            <w:vAlign w:val="center"/>
          </w:tcPr>
          <w:p w:rsidR="005E163E" w:rsidRPr="008C38B4" w:rsidRDefault="005E163E" w:rsidP="005E163E">
            <w:pPr>
              <w:jc w:val="center"/>
              <w:rPr>
                <w:rStyle w:val="af"/>
                <w:b w:val="0"/>
              </w:rPr>
            </w:pPr>
            <w:r>
              <w:rPr>
                <w:rStyle w:val="af"/>
                <w:b w:val="0"/>
              </w:rPr>
              <w:t>405,0</w:t>
            </w:r>
          </w:p>
        </w:tc>
        <w:tc>
          <w:tcPr>
            <w:tcW w:w="1276" w:type="dxa"/>
            <w:tcBorders>
              <w:top w:val="single" w:sz="4" w:space="0" w:color="auto"/>
              <w:left w:val="single" w:sz="4" w:space="0" w:color="auto"/>
              <w:bottom w:val="single" w:sz="4" w:space="0" w:color="auto"/>
              <w:right w:val="single" w:sz="4" w:space="0" w:color="auto"/>
            </w:tcBorders>
            <w:vAlign w:val="center"/>
          </w:tcPr>
          <w:p w:rsidR="005E163E" w:rsidRPr="008C38B4" w:rsidRDefault="005E163E" w:rsidP="005E163E">
            <w:pPr>
              <w:jc w:val="center"/>
              <w:rPr>
                <w:rStyle w:val="af"/>
                <w:b w:val="0"/>
              </w:rPr>
            </w:pPr>
            <w:r>
              <w:rPr>
                <w:rStyle w:val="af"/>
                <w:b w:val="0"/>
              </w:rPr>
              <w:t>972,0</w:t>
            </w:r>
          </w:p>
        </w:tc>
      </w:tr>
    </w:tbl>
    <w:p w:rsidR="00425F74" w:rsidRDefault="00425F74" w:rsidP="002D02B2">
      <w:pPr>
        <w:jc w:val="right"/>
      </w:pPr>
    </w:p>
    <w:p w:rsidR="00B70C84" w:rsidRPr="000110ED" w:rsidRDefault="00425F74" w:rsidP="00063CB1">
      <w:r>
        <w:br w:type="page"/>
      </w:r>
      <w:r w:rsidR="00B70C84" w:rsidRPr="000110ED">
        <w:lastRenderedPageBreak/>
        <w:t xml:space="preserve">                             </w:t>
      </w:r>
      <w:r w:rsidR="00063CB1">
        <w:t xml:space="preserve">                                                </w:t>
      </w:r>
      <w:r w:rsidR="00220AD6">
        <w:t xml:space="preserve">                    </w:t>
      </w:r>
      <w:r w:rsidR="00B70C84" w:rsidRPr="000110ED">
        <w:t xml:space="preserve">Приложение </w:t>
      </w:r>
      <w:r w:rsidR="00BC625C">
        <w:t>9</w:t>
      </w:r>
    </w:p>
    <w:p w:rsidR="00FD608A" w:rsidRDefault="00063CB1" w:rsidP="00220AD6">
      <w:pPr>
        <w:autoSpaceDE w:val="0"/>
        <w:autoSpaceDN w:val="0"/>
        <w:adjustRightInd w:val="0"/>
        <w:ind w:left="5812"/>
        <w:contextualSpacing/>
        <w:jc w:val="both"/>
        <w:outlineLvl w:val="1"/>
      </w:pPr>
      <w:r>
        <w:t>к решению Совета депутатов внутригородского муницип</w:t>
      </w:r>
      <w:r w:rsidR="00220AD6">
        <w:t>ального образования – муниципаль</w:t>
      </w:r>
      <w:r>
        <w:t xml:space="preserve">ного округа Ростокино в городе Москве </w:t>
      </w:r>
    </w:p>
    <w:p w:rsidR="00C04EE0" w:rsidRDefault="00C04EE0" w:rsidP="00220AD6">
      <w:pPr>
        <w:autoSpaceDE w:val="0"/>
        <w:autoSpaceDN w:val="0"/>
        <w:adjustRightInd w:val="0"/>
        <w:ind w:left="5812"/>
        <w:contextualSpacing/>
        <w:jc w:val="both"/>
        <w:outlineLvl w:val="1"/>
      </w:pPr>
      <w:r>
        <w:t>от 09 декабря 2025 года №</w:t>
      </w:r>
      <w:r w:rsidR="00220AD6">
        <w:t xml:space="preserve"> 17/2</w:t>
      </w:r>
    </w:p>
    <w:p w:rsidR="00C04EE0" w:rsidRDefault="00C04EE0" w:rsidP="00063CB1">
      <w:pPr>
        <w:autoSpaceDE w:val="0"/>
        <w:autoSpaceDN w:val="0"/>
        <w:adjustRightInd w:val="0"/>
        <w:ind w:left="6521"/>
        <w:contextualSpacing/>
        <w:jc w:val="both"/>
        <w:outlineLvl w:val="1"/>
      </w:pPr>
    </w:p>
    <w:p w:rsidR="00B70C84" w:rsidRPr="000110ED" w:rsidRDefault="00B70C84" w:rsidP="00B70C84">
      <w:pPr>
        <w:pStyle w:val="xl42"/>
        <w:widowControl w:val="0"/>
        <w:spacing w:before="0" w:after="0" w:line="400" w:lineRule="exact"/>
        <w:rPr>
          <w:color w:val="000000"/>
          <w:sz w:val="24"/>
          <w:szCs w:val="24"/>
        </w:rPr>
      </w:pPr>
      <w:r w:rsidRPr="000110ED">
        <w:rPr>
          <w:bCs w:val="0"/>
          <w:color w:val="000000"/>
          <w:sz w:val="24"/>
          <w:szCs w:val="24"/>
        </w:rPr>
        <w:t xml:space="preserve">Программа муниципальных внутренних заимствований муниципального округа </w:t>
      </w:r>
      <w:r w:rsidRPr="00FC013F">
        <w:rPr>
          <w:bCs w:val="0"/>
          <w:color w:val="000000"/>
          <w:sz w:val="24"/>
          <w:szCs w:val="24"/>
        </w:rPr>
        <w:t>Ростокино</w:t>
      </w:r>
      <w:r w:rsidRPr="00FC013F">
        <w:rPr>
          <w:b w:val="0"/>
          <w:bCs w:val="0"/>
          <w:color w:val="000000"/>
          <w:sz w:val="24"/>
          <w:szCs w:val="24"/>
        </w:rPr>
        <w:t xml:space="preserve"> </w:t>
      </w:r>
      <w:r w:rsidR="00FC013F" w:rsidRPr="00FC013F">
        <w:rPr>
          <w:sz w:val="24"/>
          <w:szCs w:val="24"/>
        </w:rPr>
        <w:t>в городе Москве</w:t>
      </w:r>
      <w:r w:rsidR="00FC013F">
        <w:rPr>
          <w:color w:val="000000"/>
          <w:sz w:val="24"/>
          <w:szCs w:val="24"/>
        </w:rPr>
        <w:t xml:space="preserve"> </w:t>
      </w:r>
      <w:r w:rsidR="00057663">
        <w:rPr>
          <w:color w:val="000000"/>
          <w:sz w:val="24"/>
          <w:szCs w:val="24"/>
        </w:rPr>
        <w:t>на 2026 год и плановый период 2027 и 2028 годов</w:t>
      </w:r>
    </w:p>
    <w:p w:rsidR="00B70C84" w:rsidRPr="000110ED" w:rsidRDefault="00B70C84" w:rsidP="00B70C84">
      <w:pPr>
        <w:widowControl w:val="0"/>
        <w:spacing w:line="400" w:lineRule="exact"/>
        <w:jc w:val="center"/>
        <w:rPr>
          <w:b/>
          <w:bCs/>
          <w:color w:val="000000"/>
        </w:rPr>
      </w:pPr>
    </w:p>
    <w:p w:rsidR="00B70C84" w:rsidRPr="000110ED" w:rsidRDefault="00B70C84" w:rsidP="00B70C84">
      <w:pPr>
        <w:pStyle w:val="3"/>
        <w:spacing w:before="0" w:after="0"/>
        <w:jc w:val="center"/>
        <w:rPr>
          <w:rFonts w:ascii="Times New Roman" w:hAnsi="Times New Roman"/>
          <w:bCs w:val="0"/>
          <w:color w:val="000000"/>
          <w:sz w:val="24"/>
          <w:szCs w:val="24"/>
          <w:lang w:val="ru-RU"/>
        </w:rPr>
      </w:pPr>
      <w:r w:rsidRPr="000110ED">
        <w:rPr>
          <w:rFonts w:ascii="Times New Roman" w:hAnsi="Times New Roman"/>
          <w:color w:val="000000"/>
          <w:sz w:val="24"/>
          <w:szCs w:val="24"/>
          <w:lang w:val="en-US"/>
        </w:rPr>
        <w:t>I</w:t>
      </w:r>
      <w:r w:rsidRPr="000110ED">
        <w:rPr>
          <w:rFonts w:ascii="Times New Roman" w:hAnsi="Times New Roman"/>
          <w:color w:val="000000"/>
          <w:sz w:val="24"/>
          <w:szCs w:val="24"/>
        </w:rPr>
        <w:t xml:space="preserve">. Привлечение заимствований </w:t>
      </w:r>
      <w:r w:rsidRPr="000110ED">
        <w:rPr>
          <w:rFonts w:ascii="Times New Roman" w:hAnsi="Times New Roman"/>
          <w:color w:val="000000"/>
          <w:sz w:val="24"/>
          <w:szCs w:val="24"/>
          <w:lang w:val="ru-RU"/>
        </w:rPr>
        <w:t>в</w:t>
      </w:r>
      <w:r w:rsidRPr="000110ED">
        <w:rPr>
          <w:rFonts w:ascii="Times New Roman" w:hAnsi="Times New Roman"/>
          <w:color w:val="000000"/>
          <w:sz w:val="24"/>
          <w:szCs w:val="24"/>
        </w:rPr>
        <w:t xml:space="preserve"> </w:t>
      </w:r>
      <w:r w:rsidR="00BC39F8">
        <w:rPr>
          <w:rFonts w:ascii="Times New Roman" w:hAnsi="Times New Roman"/>
          <w:color w:val="000000"/>
          <w:sz w:val="24"/>
          <w:szCs w:val="24"/>
        </w:rPr>
        <w:t>2026</w:t>
      </w:r>
      <w:r w:rsidR="002D02B2" w:rsidRPr="000110ED">
        <w:rPr>
          <w:rFonts w:ascii="Times New Roman" w:hAnsi="Times New Roman"/>
          <w:color w:val="000000"/>
          <w:sz w:val="24"/>
          <w:szCs w:val="24"/>
          <w:lang w:val="ru-RU"/>
        </w:rPr>
        <w:t>-202</w:t>
      </w:r>
      <w:r w:rsidR="00BC39F8">
        <w:rPr>
          <w:rFonts w:ascii="Times New Roman" w:hAnsi="Times New Roman"/>
          <w:color w:val="000000"/>
          <w:sz w:val="24"/>
          <w:szCs w:val="24"/>
          <w:lang w:val="ru-RU"/>
        </w:rPr>
        <w:t>8</w:t>
      </w:r>
      <w:r w:rsidRPr="000110ED">
        <w:rPr>
          <w:rFonts w:ascii="Times New Roman" w:hAnsi="Times New Roman"/>
          <w:color w:val="000000"/>
          <w:sz w:val="24"/>
          <w:szCs w:val="24"/>
        </w:rPr>
        <w:t xml:space="preserve"> год</w:t>
      </w:r>
      <w:r w:rsidRPr="000110ED">
        <w:rPr>
          <w:rFonts w:ascii="Times New Roman" w:hAnsi="Times New Roman"/>
          <w:color w:val="000000"/>
          <w:sz w:val="24"/>
          <w:szCs w:val="24"/>
          <w:lang w:val="ru-RU"/>
        </w:rPr>
        <w:t>ах</w:t>
      </w:r>
    </w:p>
    <w:p w:rsidR="00B70C84" w:rsidRPr="000110ED" w:rsidRDefault="00B70C84" w:rsidP="00B70C84">
      <w:pPr>
        <w:jc w:val="center"/>
        <w:rPr>
          <w:b/>
          <w:color w:val="000000"/>
        </w:rPr>
      </w:pP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552"/>
        <w:gridCol w:w="1984"/>
        <w:gridCol w:w="2410"/>
        <w:gridCol w:w="2268"/>
      </w:tblGrid>
      <w:tr w:rsidR="00B70C84" w:rsidRPr="000110ED" w:rsidTr="005E45BF">
        <w:trPr>
          <w:trHeight w:val="390"/>
        </w:trPr>
        <w:tc>
          <w:tcPr>
            <w:tcW w:w="709" w:type="dxa"/>
            <w:vMerge w:val="restart"/>
            <w:vAlign w:val="center"/>
          </w:tcPr>
          <w:p w:rsidR="00B70C84" w:rsidRPr="000110ED" w:rsidRDefault="00B70C84" w:rsidP="00867240">
            <w:pPr>
              <w:jc w:val="center"/>
              <w:rPr>
                <w:bCs/>
              </w:rPr>
            </w:pPr>
            <w:r w:rsidRPr="000110ED">
              <w:rPr>
                <w:bCs/>
              </w:rPr>
              <w:t>№</w:t>
            </w:r>
            <w:r w:rsidRPr="000110ED">
              <w:rPr>
                <w:bCs/>
              </w:rPr>
              <w:br/>
              <w:t>п/п</w:t>
            </w:r>
          </w:p>
        </w:tc>
        <w:tc>
          <w:tcPr>
            <w:tcW w:w="2552" w:type="dxa"/>
            <w:vMerge w:val="restart"/>
            <w:vAlign w:val="center"/>
          </w:tcPr>
          <w:p w:rsidR="00B70C84" w:rsidRPr="000110ED" w:rsidRDefault="00B70C84" w:rsidP="00867240">
            <w:pPr>
              <w:pStyle w:val="5"/>
              <w:spacing w:before="0" w:after="0"/>
              <w:rPr>
                <w:rFonts w:ascii="Times New Roman" w:hAnsi="Times New Roman"/>
                <w:b w:val="0"/>
                <w:i w:val="0"/>
                <w:sz w:val="24"/>
                <w:szCs w:val="24"/>
              </w:rPr>
            </w:pPr>
            <w:r w:rsidRPr="000110ED">
              <w:rPr>
                <w:rFonts w:ascii="Times New Roman" w:hAnsi="Times New Roman"/>
                <w:b w:val="0"/>
                <w:i w:val="0"/>
                <w:sz w:val="24"/>
                <w:szCs w:val="24"/>
              </w:rPr>
              <w:t>Виды заимствований</w:t>
            </w:r>
          </w:p>
        </w:tc>
        <w:tc>
          <w:tcPr>
            <w:tcW w:w="6662" w:type="dxa"/>
            <w:gridSpan w:val="3"/>
            <w:vAlign w:val="center"/>
          </w:tcPr>
          <w:p w:rsidR="00B70C84" w:rsidRPr="000110ED" w:rsidRDefault="00B70C84" w:rsidP="00867240">
            <w:pPr>
              <w:jc w:val="center"/>
              <w:rPr>
                <w:bCs/>
              </w:rPr>
            </w:pPr>
            <w:r w:rsidRPr="000110ED">
              <w:rPr>
                <w:bCs/>
              </w:rPr>
              <w:t xml:space="preserve">Объем привлечения средств </w:t>
            </w:r>
          </w:p>
          <w:p w:rsidR="00B70C84" w:rsidRPr="000110ED" w:rsidRDefault="00B70C84" w:rsidP="00867240">
            <w:pPr>
              <w:jc w:val="center"/>
              <w:rPr>
                <w:bCs/>
              </w:rPr>
            </w:pPr>
            <w:r w:rsidRPr="000110ED">
              <w:rPr>
                <w:bCs/>
              </w:rPr>
              <w:t>(тыс. рублей)</w:t>
            </w:r>
          </w:p>
        </w:tc>
      </w:tr>
      <w:tr w:rsidR="00B70C84" w:rsidRPr="000110ED" w:rsidTr="005E45BF">
        <w:trPr>
          <w:trHeight w:val="225"/>
        </w:trPr>
        <w:tc>
          <w:tcPr>
            <w:tcW w:w="709" w:type="dxa"/>
            <w:vMerge/>
            <w:vAlign w:val="center"/>
          </w:tcPr>
          <w:p w:rsidR="00B70C84" w:rsidRPr="000110ED" w:rsidRDefault="00B70C84" w:rsidP="00867240">
            <w:pPr>
              <w:jc w:val="center"/>
              <w:rPr>
                <w:bCs/>
              </w:rPr>
            </w:pPr>
          </w:p>
        </w:tc>
        <w:tc>
          <w:tcPr>
            <w:tcW w:w="2552" w:type="dxa"/>
            <w:vMerge/>
            <w:vAlign w:val="center"/>
          </w:tcPr>
          <w:p w:rsidR="00B70C84" w:rsidRPr="000110ED" w:rsidRDefault="00B70C84" w:rsidP="00867240">
            <w:pPr>
              <w:pStyle w:val="5"/>
              <w:spacing w:before="0" w:after="0"/>
              <w:rPr>
                <w:rFonts w:ascii="Times New Roman" w:hAnsi="Times New Roman"/>
                <w:b w:val="0"/>
                <w:i w:val="0"/>
                <w:sz w:val="24"/>
                <w:szCs w:val="24"/>
              </w:rPr>
            </w:pPr>
          </w:p>
        </w:tc>
        <w:tc>
          <w:tcPr>
            <w:tcW w:w="1984" w:type="dxa"/>
            <w:vAlign w:val="center"/>
          </w:tcPr>
          <w:p w:rsidR="00B70C84" w:rsidRPr="000110ED" w:rsidRDefault="00BC39F8" w:rsidP="0044340B">
            <w:pPr>
              <w:jc w:val="center"/>
              <w:rPr>
                <w:bCs/>
              </w:rPr>
            </w:pPr>
            <w:r>
              <w:rPr>
                <w:bCs/>
              </w:rPr>
              <w:t>2026</w:t>
            </w:r>
            <w:r w:rsidR="00B70C84" w:rsidRPr="000110ED">
              <w:rPr>
                <w:bCs/>
              </w:rPr>
              <w:t xml:space="preserve"> год</w:t>
            </w:r>
          </w:p>
        </w:tc>
        <w:tc>
          <w:tcPr>
            <w:tcW w:w="2410" w:type="dxa"/>
          </w:tcPr>
          <w:p w:rsidR="00B70C84" w:rsidRPr="000110ED" w:rsidRDefault="00B70C84" w:rsidP="00BC39F8">
            <w:pPr>
              <w:jc w:val="center"/>
            </w:pPr>
            <w:r w:rsidRPr="000110ED">
              <w:rPr>
                <w:bCs/>
              </w:rPr>
              <w:t>20</w:t>
            </w:r>
            <w:r w:rsidR="002D02B2" w:rsidRPr="000110ED">
              <w:rPr>
                <w:bCs/>
              </w:rPr>
              <w:t>2</w:t>
            </w:r>
            <w:r w:rsidR="00BC39F8">
              <w:rPr>
                <w:bCs/>
              </w:rPr>
              <w:t>7</w:t>
            </w:r>
            <w:r w:rsidRPr="000110ED">
              <w:rPr>
                <w:bCs/>
              </w:rPr>
              <w:t xml:space="preserve"> год</w:t>
            </w:r>
          </w:p>
        </w:tc>
        <w:tc>
          <w:tcPr>
            <w:tcW w:w="2268" w:type="dxa"/>
          </w:tcPr>
          <w:p w:rsidR="00B70C84" w:rsidRPr="000110ED" w:rsidRDefault="00B70C84" w:rsidP="0044340B">
            <w:pPr>
              <w:jc w:val="center"/>
            </w:pPr>
            <w:r w:rsidRPr="000110ED">
              <w:rPr>
                <w:bCs/>
              </w:rPr>
              <w:t>202</w:t>
            </w:r>
            <w:r w:rsidR="00BC39F8">
              <w:rPr>
                <w:bCs/>
              </w:rPr>
              <w:t>8</w:t>
            </w:r>
            <w:r w:rsidRPr="000110ED">
              <w:rPr>
                <w:bCs/>
              </w:rPr>
              <w:t xml:space="preserve"> год</w:t>
            </w:r>
          </w:p>
        </w:tc>
      </w:tr>
      <w:tr w:rsidR="00B70C84" w:rsidRPr="000110ED" w:rsidTr="005E45BF">
        <w:trPr>
          <w:trHeight w:val="521"/>
        </w:trPr>
        <w:tc>
          <w:tcPr>
            <w:tcW w:w="709" w:type="dxa"/>
            <w:vAlign w:val="center"/>
          </w:tcPr>
          <w:p w:rsidR="00B70C84" w:rsidRPr="000110ED" w:rsidRDefault="00B70C84" w:rsidP="00867240">
            <w:pPr>
              <w:jc w:val="center"/>
            </w:pPr>
            <w:r w:rsidRPr="000110ED">
              <w:t>-</w:t>
            </w:r>
          </w:p>
        </w:tc>
        <w:tc>
          <w:tcPr>
            <w:tcW w:w="2552" w:type="dxa"/>
            <w:vAlign w:val="center"/>
          </w:tcPr>
          <w:p w:rsidR="00B70C84" w:rsidRPr="000110ED" w:rsidRDefault="00B70C84" w:rsidP="00867240">
            <w:pPr>
              <w:jc w:val="center"/>
            </w:pPr>
            <w:r w:rsidRPr="000110ED">
              <w:t>-</w:t>
            </w:r>
          </w:p>
        </w:tc>
        <w:tc>
          <w:tcPr>
            <w:tcW w:w="1984" w:type="dxa"/>
          </w:tcPr>
          <w:p w:rsidR="00B70C84" w:rsidRPr="000110ED" w:rsidRDefault="00B70C84" w:rsidP="00867240">
            <w:pPr>
              <w:jc w:val="center"/>
            </w:pPr>
            <w:r w:rsidRPr="000110ED">
              <w:t>-</w:t>
            </w:r>
          </w:p>
        </w:tc>
        <w:tc>
          <w:tcPr>
            <w:tcW w:w="2410" w:type="dxa"/>
          </w:tcPr>
          <w:p w:rsidR="00B70C84" w:rsidRPr="000110ED" w:rsidRDefault="00B70C84" w:rsidP="00867240">
            <w:pPr>
              <w:jc w:val="center"/>
            </w:pPr>
            <w:r w:rsidRPr="000110ED">
              <w:t>-</w:t>
            </w:r>
          </w:p>
        </w:tc>
        <w:tc>
          <w:tcPr>
            <w:tcW w:w="2268" w:type="dxa"/>
          </w:tcPr>
          <w:p w:rsidR="00B70C84" w:rsidRPr="000110ED" w:rsidRDefault="00B70C84" w:rsidP="00867240">
            <w:pPr>
              <w:jc w:val="center"/>
            </w:pPr>
            <w:r w:rsidRPr="000110ED">
              <w:t>-</w:t>
            </w:r>
          </w:p>
        </w:tc>
      </w:tr>
      <w:tr w:rsidR="00B70C84" w:rsidRPr="000110ED" w:rsidTr="005E45BF">
        <w:trPr>
          <w:trHeight w:val="425"/>
        </w:trPr>
        <w:tc>
          <w:tcPr>
            <w:tcW w:w="709" w:type="dxa"/>
            <w:vAlign w:val="center"/>
          </w:tcPr>
          <w:p w:rsidR="00B70C84" w:rsidRPr="000110ED" w:rsidRDefault="00B70C84" w:rsidP="00867240">
            <w:pPr>
              <w:jc w:val="center"/>
              <w:rPr>
                <w:bCs/>
              </w:rPr>
            </w:pPr>
          </w:p>
        </w:tc>
        <w:tc>
          <w:tcPr>
            <w:tcW w:w="2552" w:type="dxa"/>
            <w:vAlign w:val="center"/>
          </w:tcPr>
          <w:p w:rsidR="00B70C84" w:rsidRPr="000110ED" w:rsidRDefault="00B70C84" w:rsidP="00867240">
            <w:pPr>
              <w:pStyle w:val="9"/>
              <w:spacing w:before="0" w:after="0"/>
              <w:jc w:val="both"/>
              <w:rPr>
                <w:rFonts w:ascii="Times New Roman" w:hAnsi="Times New Roman"/>
                <w:b/>
                <w:sz w:val="24"/>
                <w:szCs w:val="24"/>
                <w:lang w:val="ru-RU"/>
              </w:rPr>
            </w:pPr>
            <w:r w:rsidRPr="000110ED">
              <w:rPr>
                <w:rFonts w:ascii="Times New Roman" w:hAnsi="Times New Roman"/>
                <w:b/>
                <w:sz w:val="24"/>
                <w:szCs w:val="24"/>
                <w:lang w:val="ru-RU"/>
              </w:rPr>
              <w:t>ИТОГО</w:t>
            </w:r>
          </w:p>
        </w:tc>
        <w:tc>
          <w:tcPr>
            <w:tcW w:w="1984" w:type="dxa"/>
          </w:tcPr>
          <w:p w:rsidR="00B70C84" w:rsidRPr="000110ED" w:rsidRDefault="00B70C84" w:rsidP="00867240">
            <w:pPr>
              <w:jc w:val="center"/>
            </w:pPr>
            <w:r w:rsidRPr="000110ED">
              <w:t>-</w:t>
            </w:r>
          </w:p>
        </w:tc>
        <w:tc>
          <w:tcPr>
            <w:tcW w:w="2410" w:type="dxa"/>
          </w:tcPr>
          <w:p w:rsidR="00B70C84" w:rsidRPr="000110ED" w:rsidRDefault="00B70C84" w:rsidP="00867240">
            <w:pPr>
              <w:jc w:val="center"/>
            </w:pPr>
            <w:r w:rsidRPr="000110ED">
              <w:t>-</w:t>
            </w:r>
          </w:p>
        </w:tc>
        <w:tc>
          <w:tcPr>
            <w:tcW w:w="2268" w:type="dxa"/>
          </w:tcPr>
          <w:p w:rsidR="00B70C84" w:rsidRPr="000110ED" w:rsidRDefault="00B70C84" w:rsidP="00867240">
            <w:pPr>
              <w:jc w:val="center"/>
            </w:pPr>
            <w:r w:rsidRPr="000110ED">
              <w:t>-</w:t>
            </w:r>
          </w:p>
        </w:tc>
      </w:tr>
    </w:tbl>
    <w:p w:rsidR="00B70C84" w:rsidRPr="000110ED" w:rsidRDefault="00B70C84" w:rsidP="00B70C84">
      <w:pPr>
        <w:pStyle w:val="6"/>
        <w:spacing w:before="0" w:after="0"/>
        <w:rPr>
          <w:color w:val="000000"/>
          <w:sz w:val="24"/>
          <w:szCs w:val="24"/>
        </w:rPr>
      </w:pPr>
    </w:p>
    <w:p w:rsidR="00B70C84" w:rsidRPr="000110ED" w:rsidRDefault="00B70C84" w:rsidP="00B70C84">
      <w:pPr>
        <w:pStyle w:val="3"/>
        <w:spacing w:before="0" w:after="0"/>
        <w:jc w:val="center"/>
        <w:rPr>
          <w:rFonts w:ascii="Times New Roman" w:hAnsi="Times New Roman"/>
          <w:color w:val="000000"/>
          <w:sz w:val="24"/>
          <w:szCs w:val="24"/>
        </w:rPr>
      </w:pPr>
      <w:r w:rsidRPr="000110ED">
        <w:rPr>
          <w:rFonts w:ascii="Times New Roman" w:hAnsi="Times New Roman"/>
          <w:color w:val="000000"/>
          <w:sz w:val="24"/>
          <w:szCs w:val="24"/>
        </w:rPr>
        <w:t xml:space="preserve">II. Погашение заимствований в </w:t>
      </w:r>
      <w:r w:rsidR="00BC39F8">
        <w:rPr>
          <w:rFonts w:ascii="Times New Roman" w:hAnsi="Times New Roman"/>
          <w:color w:val="000000"/>
          <w:sz w:val="24"/>
          <w:szCs w:val="24"/>
        </w:rPr>
        <w:t>2026</w:t>
      </w:r>
      <w:r w:rsidRPr="000110ED">
        <w:rPr>
          <w:rFonts w:ascii="Times New Roman" w:hAnsi="Times New Roman"/>
          <w:color w:val="000000"/>
          <w:sz w:val="24"/>
          <w:szCs w:val="24"/>
          <w:lang w:val="ru-RU"/>
        </w:rPr>
        <w:t>-202</w:t>
      </w:r>
      <w:r w:rsidR="00BC39F8">
        <w:rPr>
          <w:rFonts w:ascii="Times New Roman" w:hAnsi="Times New Roman"/>
          <w:color w:val="000000"/>
          <w:sz w:val="24"/>
          <w:szCs w:val="24"/>
          <w:lang w:val="ru-RU"/>
        </w:rPr>
        <w:t>8</w:t>
      </w:r>
      <w:r w:rsidRPr="000110ED">
        <w:rPr>
          <w:rFonts w:ascii="Times New Roman" w:hAnsi="Times New Roman"/>
          <w:color w:val="000000"/>
          <w:sz w:val="24"/>
          <w:szCs w:val="24"/>
        </w:rPr>
        <w:t xml:space="preserve"> год</w:t>
      </w:r>
      <w:r w:rsidRPr="000110ED">
        <w:rPr>
          <w:rFonts w:ascii="Times New Roman" w:hAnsi="Times New Roman"/>
          <w:color w:val="000000"/>
          <w:sz w:val="24"/>
          <w:szCs w:val="24"/>
          <w:lang w:val="ru-RU"/>
        </w:rPr>
        <w:t>ах</w:t>
      </w:r>
    </w:p>
    <w:p w:rsidR="00B70C84" w:rsidRPr="000110ED" w:rsidRDefault="00B70C84" w:rsidP="00B70C84">
      <w:pPr>
        <w:jc w:val="center"/>
        <w:rPr>
          <w:color w:val="000000"/>
          <w:lang w:val="x-none"/>
        </w:rPr>
      </w:pP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552"/>
        <w:gridCol w:w="1984"/>
        <w:gridCol w:w="2410"/>
        <w:gridCol w:w="2268"/>
      </w:tblGrid>
      <w:tr w:rsidR="00B70C84" w:rsidRPr="000110ED" w:rsidTr="005E45BF">
        <w:trPr>
          <w:trHeight w:val="255"/>
        </w:trPr>
        <w:tc>
          <w:tcPr>
            <w:tcW w:w="709" w:type="dxa"/>
            <w:vMerge w:val="restart"/>
            <w:vAlign w:val="center"/>
          </w:tcPr>
          <w:p w:rsidR="00B70C84" w:rsidRPr="000110ED" w:rsidRDefault="00B70C84" w:rsidP="00867240">
            <w:pPr>
              <w:jc w:val="center"/>
              <w:rPr>
                <w:bCs/>
              </w:rPr>
            </w:pPr>
            <w:r w:rsidRPr="000110ED">
              <w:rPr>
                <w:bCs/>
              </w:rPr>
              <w:t>№</w:t>
            </w:r>
            <w:r w:rsidRPr="000110ED">
              <w:rPr>
                <w:bCs/>
              </w:rPr>
              <w:br/>
              <w:t>п/п</w:t>
            </w:r>
          </w:p>
        </w:tc>
        <w:tc>
          <w:tcPr>
            <w:tcW w:w="2552" w:type="dxa"/>
            <w:vMerge w:val="restart"/>
            <w:vAlign w:val="center"/>
          </w:tcPr>
          <w:p w:rsidR="00B70C84" w:rsidRPr="000110ED" w:rsidRDefault="00B70C84" w:rsidP="00867240">
            <w:pPr>
              <w:pStyle w:val="5"/>
              <w:spacing w:before="0" w:after="0"/>
              <w:rPr>
                <w:rFonts w:ascii="Times New Roman" w:hAnsi="Times New Roman"/>
                <w:b w:val="0"/>
                <w:i w:val="0"/>
                <w:sz w:val="24"/>
                <w:szCs w:val="24"/>
              </w:rPr>
            </w:pPr>
            <w:r w:rsidRPr="000110ED">
              <w:rPr>
                <w:rFonts w:ascii="Times New Roman" w:hAnsi="Times New Roman"/>
                <w:b w:val="0"/>
                <w:i w:val="0"/>
                <w:sz w:val="24"/>
                <w:szCs w:val="24"/>
              </w:rPr>
              <w:t>Виды заимствований</w:t>
            </w:r>
          </w:p>
        </w:tc>
        <w:tc>
          <w:tcPr>
            <w:tcW w:w="6662" w:type="dxa"/>
            <w:gridSpan w:val="3"/>
            <w:vAlign w:val="center"/>
          </w:tcPr>
          <w:p w:rsidR="00B70C84" w:rsidRPr="000110ED" w:rsidRDefault="00B70C84" w:rsidP="00867240">
            <w:pPr>
              <w:jc w:val="center"/>
              <w:rPr>
                <w:bCs/>
              </w:rPr>
            </w:pPr>
            <w:r w:rsidRPr="000110ED">
              <w:rPr>
                <w:bCs/>
              </w:rPr>
              <w:t>Объем погашения средств (тыс. рублей)</w:t>
            </w:r>
          </w:p>
        </w:tc>
      </w:tr>
      <w:tr w:rsidR="00B70C84" w:rsidRPr="000110ED" w:rsidTr="005E45BF">
        <w:trPr>
          <w:trHeight w:val="360"/>
        </w:trPr>
        <w:tc>
          <w:tcPr>
            <w:tcW w:w="709" w:type="dxa"/>
            <w:vMerge/>
            <w:vAlign w:val="center"/>
          </w:tcPr>
          <w:p w:rsidR="00B70C84" w:rsidRPr="000110ED" w:rsidRDefault="00B70C84" w:rsidP="00867240">
            <w:pPr>
              <w:jc w:val="center"/>
              <w:rPr>
                <w:bCs/>
              </w:rPr>
            </w:pPr>
          </w:p>
        </w:tc>
        <w:tc>
          <w:tcPr>
            <w:tcW w:w="2552" w:type="dxa"/>
            <w:vMerge/>
            <w:vAlign w:val="center"/>
          </w:tcPr>
          <w:p w:rsidR="00B70C84" w:rsidRPr="000110ED" w:rsidRDefault="00B70C84" w:rsidP="00867240">
            <w:pPr>
              <w:pStyle w:val="5"/>
              <w:spacing w:before="0" w:after="0"/>
              <w:rPr>
                <w:rFonts w:ascii="Times New Roman" w:hAnsi="Times New Roman"/>
                <w:b w:val="0"/>
                <w:i w:val="0"/>
                <w:sz w:val="24"/>
                <w:szCs w:val="24"/>
              </w:rPr>
            </w:pPr>
          </w:p>
        </w:tc>
        <w:tc>
          <w:tcPr>
            <w:tcW w:w="1984" w:type="dxa"/>
            <w:vAlign w:val="center"/>
          </w:tcPr>
          <w:p w:rsidR="00B70C84" w:rsidRPr="000110ED" w:rsidRDefault="00BC39F8" w:rsidP="0044340B">
            <w:pPr>
              <w:jc w:val="center"/>
              <w:rPr>
                <w:bCs/>
              </w:rPr>
            </w:pPr>
            <w:r>
              <w:rPr>
                <w:bCs/>
              </w:rPr>
              <w:t>2026</w:t>
            </w:r>
            <w:r w:rsidR="00B70C84" w:rsidRPr="000110ED">
              <w:rPr>
                <w:bCs/>
              </w:rPr>
              <w:t xml:space="preserve"> год</w:t>
            </w:r>
          </w:p>
        </w:tc>
        <w:tc>
          <w:tcPr>
            <w:tcW w:w="2410" w:type="dxa"/>
          </w:tcPr>
          <w:p w:rsidR="00B70C84" w:rsidRPr="000110ED" w:rsidRDefault="00B70C84" w:rsidP="00BC39F8">
            <w:pPr>
              <w:jc w:val="center"/>
            </w:pPr>
            <w:r w:rsidRPr="000110ED">
              <w:rPr>
                <w:bCs/>
              </w:rPr>
              <w:t>20</w:t>
            </w:r>
            <w:r w:rsidR="002D02B2" w:rsidRPr="000110ED">
              <w:rPr>
                <w:bCs/>
              </w:rPr>
              <w:t>2</w:t>
            </w:r>
            <w:r w:rsidR="00BC39F8">
              <w:rPr>
                <w:bCs/>
              </w:rPr>
              <w:t>7</w:t>
            </w:r>
            <w:r w:rsidRPr="000110ED">
              <w:rPr>
                <w:bCs/>
              </w:rPr>
              <w:t xml:space="preserve"> год</w:t>
            </w:r>
          </w:p>
        </w:tc>
        <w:tc>
          <w:tcPr>
            <w:tcW w:w="2268" w:type="dxa"/>
          </w:tcPr>
          <w:p w:rsidR="00B70C84" w:rsidRPr="000110ED" w:rsidRDefault="00B70C84" w:rsidP="00BC39F8">
            <w:pPr>
              <w:jc w:val="center"/>
            </w:pPr>
            <w:r w:rsidRPr="000110ED">
              <w:rPr>
                <w:bCs/>
              </w:rPr>
              <w:t>202</w:t>
            </w:r>
            <w:r w:rsidR="00BC39F8">
              <w:rPr>
                <w:bCs/>
              </w:rPr>
              <w:t>8</w:t>
            </w:r>
            <w:r w:rsidRPr="000110ED">
              <w:rPr>
                <w:bCs/>
              </w:rPr>
              <w:t xml:space="preserve"> год</w:t>
            </w:r>
          </w:p>
        </w:tc>
      </w:tr>
      <w:tr w:rsidR="00B70C84" w:rsidRPr="000110ED" w:rsidTr="005E45BF">
        <w:trPr>
          <w:cantSplit/>
          <w:trHeight w:val="435"/>
        </w:trPr>
        <w:tc>
          <w:tcPr>
            <w:tcW w:w="709" w:type="dxa"/>
            <w:tcBorders>
              <w:bottom w:val="nil"/>
            </w:tcBorders>
            <w:vAlign w:val="center"/>
          </w:tcPr>
          <w:p w:rsidR="00B70C84" w:rsidRPr="000110ED" w:rsidRDefault="00B70C84" w:rsidP="00867240">
            <w:pPr>
              <w:jc w:val="center"/>
            </w:pPr>
            <w:r w:rsidRPr="000110ED">
              <w:t>-</w:t>
            </w:r>
          </w:p>
        </w:tc>
        <w:tc>
          <w:tcPr>
            <w:tcW w:w="2552" w:type="dxa"/>
            <w:vAlign w:val="center"/>
          </w:tcPr>
          <w:p w:rsidR="00B70C84" w:rsidRPr="000110ED" w:rsidRDefault="00B70C84" w:rsidP="00867240">
            <w:pPr>
              <w:jc w:val="center"/>
            </w:pPr>
            <w:r w:rsidRPr="000110ED">
              <w:t>-</w:t>
            </w:r>
          </w:p>
        </w:tc>
        <w:tc>
          <w:tcPr>
            <w:tcW w:w="1984" w:type="dxa"/>
          </w:tcPr>
          <w:p w:rsidR="00B70C84" w:rsidRPr="000110ED" w:rsidRDefault="00B70C84" w:rsidP="00867240">
            <w:pPr>
              <w:jc w:val="center"/>
            </w:pPr>
            <w:r w:rsidRPr="000110ED">
              <w:t>-</w:t>
            </w:r>
          </w:p>
        </w:tc>
        <w:tc>
          <w:tcPr>
            <w:tcW w:w="2410" w:type="dxa"/>
          </w:tcPr>
          <w:p w:rsidR="00B70C84" w:rsidRPr="000110ED" w:rsidRDefault="00B70C84" w:rsidP="00867240">
            <w:pPr>
              <w:jc w:val="center"/>
            </w:pPr>
            <w:r w:rsidRPr="000110ED">
              <w:t>-</w:t>
            </w:r>
          </w:p>
        </w:tc>
        <w:tc>
          <w:tcPr>
            <w:tcW w:w="2268" w:type="dxa"/>
          </w:tcPr>
          <w:p w:rsidR="00B70C84" w:rsidRPr="000110ED" w:rsidRDefault="00B70C84" w:rsidP="00867240">
            <w:pPr>
              <w:jc w:val="center"/>
            </w:pPr>
            <w:r w:rsidRPr="000110ED">
              <w:t>-</w:t>
            </w:r>
          </w:p>
        </w:tc>
      </w:tr>
      <w:tr w:rsidR="00B70C84" w:rsidRPr="000110ED" w:rsidTr="005E45BF">
        <w:trPr>
          <w:trHeight w:val="387"/>
        </w:trPr>
        <w:tc>
          <w:tcPr>
            <w:tcW w:w="709" w:type="dxa"/>
          </w:tcPr>
          <w:p w:rsidR="00B70C84" w:rsidRPr="000110ED" w:rsidRDefault="00B70C84" w:rsidP="00867240">
            <w:pPr>
              <w:jc w:val="center"/>
              <w:rPr>
                <w:bCs/>
              </w:rPr>
            </w:pPr>
          </w:p>
        </w:tc>
        <w:tc>
          <w:tcPr>
            <w:tcW w:w="2552" w:type="dxa"/>
          </w:tcPr>
          <w:p w:rsidR="00B70C84" w:rsidRPr="000110ED" w:rsidRDefault="00B70C84" w:rsidP="00867240">
            <w:pPr>
              <w:pStyle w:val="9"/>
              <w:spacing w:before="0" w:after="0"/>
              <w:rPr>
                <w:rFonts w:ascii="Times New Roman" w:hAnsi="Times New Roman"/>
                <w:b/>
                <w:sz w:val="24"/>
                <w:szCs w:val="24"/>
                <w:lang w:val="ru-RU"/>
              </w:rPr>
            </w:pPr>
            <w:r w:rsidRPr="000110ED">
              <w:rPr>
                <w:rFonts w:ascii="Times New Roman" w:hAnsi="Times New Roman"/>
                <w:b/>
                <w:sz w:val="24"/>
                <w:szCs w:val="24"/>
                <w:lang w:val="ru-RU"/>
              </w:rPr>
              <w:t>ИТОГО</w:t>
            </w:r>
          </w:p>
        </w:tc>
        <w:tc>
          <w:tcPr>
            <w:tcW w:w="1984" w:type="dxa"/>
          </w:tcPr>
          <w:p w:rsidR="00B70C84" w:rsidRPr="000110ED" w:rsidRDefault="00B70C84" w:rsidP="00867240">
            <w:pPr>
              <w:jc w:val="center"/>
            </w:pPr>
            <w:r w:rsidRPr="000110ED">
              <w:t>-</w:t>
            </w:r>
          </w:p>
        </w:tc>
        <w:tc>
          <w:tcPr>
            <w:tcW w:w="2410" w:type="dxa"/>
          </w:tcPr>
          <w:p w:rsidR="00B70C84" w:rsidRPr="000110ED" w:rsidRDefault="00B70C84" w:rsidP="00867240">
            <w:pPr>
              <w:jc w:val="center"/>
            </w:pPr>
            <w:r w:rsidRPr="000110ED">
              <w:t>-</w:t>
            </w:r>
          </w:p>
        </w:tc>
        <w:tc>
          <w:tcPr>
            <w:tcW w:w="2268" w:type="dxa"/>
          </w:tcPr>
          <w:p w:rsidR="00B70C84" w:rsidRPr="000110ED" w:rsidRDefault="00B70C84" w:rsidP="00867240">
            <w:pPr>
              <w:jc w:val="center"/>
            </w:pPr>
            <w:r w:rsidRPr="000110ED">
              <w:t>-</w:t>
            </w:r>
          </w:p>
        </w:tc>
      </w:tr>
    </w:tbl>
    <w:p w:rsidR="005E45BF" w:rsidRDefault="005E45BF" w:rsidP="00B70C84">
      <w:pPr>
        <w:rPr>
          <w:color w:val="000000"/>
        </w:rPr>
      </w:pPr>
    </w:p>
    <w:p w:rsidR="005E45BF" w:rsidRDefault="005E45BF">
      <w:pPr>
        <w:suppressAutoHyphens w:val="0"/>
        <w:rPr>
          <w:color w:val="000000"/>
        </w:rPr>
      </w:pPr>
      <w:r>
        <w:rPr>
          <w:color w:val="000000"/>
        </w:rPr>
        <w:br w:type="page"/>
      </w:r>
    </w:p>
    <w:p w:rsidR="00B70C84" w:rsidRPr="000110ED" w:rsidRDefault="00B70C84" w:rsidP="00C55A2A">
      <w:r w:rsidRPr="000110ED">
        <w:lastRenderedPageBreak/>
        <w:t xml:space="preserve">                                </w:t>
      </w:r>
      <w:r w:rsidR="00C55A2A">
        <w:t xml:space="preserve">                                                       </w:t>
      </w:r>
      <w:r w:rsidRPr="000110ED">
        <w:t>Приложение 1</w:t>
      </w:r>
      <w:r w:rsidR="00BC625C">
        <w:t>0</w:t>
      </w:r>
    </w:p>
    <w:p w:rsidR="00B70C84" w:rsidRDefault="00E941B4" w:rsidP="00E941B4">
      <w:pPr>
        <w:ind w:left="5245"/>
      </w:pPr>
      <w:r>
        <w:t xml:space="preserve">к решению Совета депутатов внутригородского муниципального образования – муниципального округа Ростокино в городе Москве </w:t>
      </w:r>
    </w:p>
    <w:p w:rsidR="00C04EE0" w:rsidRDefault="00C04EE0" w:rsidP="00E941B4">
      <w:pPr>
        <w:ind w:left="5245"/>
      </w:pPr>
      <w:r>
        <w:t>от 09 декабря 2025 года №</w:t>
      </w:r>
      <w:r w:rsidR="00220AD6">
        <w:t xml:space="preserve"> 17/2</w:t>
      </w:r>
    </w:p>
    <w:p w:rsidR="00E941B4" w:rsidRPr="000110ED" w:rsidRDefault="00E941B4" w:rsidP="00E941B4">
      <w:pPr>
        <w:ind w:left="6237"/>
        <w:jc w:val="right"/>
        <w:rPr>
          <w:b/>
        </w:rPr>
      </w:pPr>
    </w:p>
    <w:p w:rsidR="00B70C84" w:rsidRPr="000110ED" w:rsidRDefault="00B70C84" w:rsidP="00B70C84">
      <w:pPr>
        <w:jc w:val="center"/>
        <w:rPr>
          <w:b/>
        </w:rPr>
      </w:pPr>
      <w:r w:rsidRPr="000110ED">
        <w:rPr>
          <w:b/>
        </w:rPr>
        <w:t xml:space="preserve">Программа муниципальных гарантий муниципального округа Ростокино </w:t>
      </w:r>
      <w:r w:rsidR="00FD608A">
        <w:rPr>
          <w:b/>
        </w:rPr>
        <w:t xml:space="preserve">в городе Москве </w:t>
      </w:r>
      <w:r w:rsidRPr="000110ED">
        <w:rPr>
          <w:b/>
        </w:rPr>
        <w:t xml:space="preserve">в валюте Российской Федерации на </w:t>
      </w:r>
      <w:r w:rsidR="00BC39F8">
        <w:rPr>
          <w:b/>
        </w:rPr>
        <w:t>2026</w:t>
      </w:r>
      <w:r w:rsidRPr="000110ED">
        <w:rPr>
          <w:b/>
        </w:rPr>
        <w:t xml:space="preserve"> год плановый период 20</w:t>
      </w:r>
      <w:r w:rsidR="002D02B2" w:rsidRPr="000110ED">
        <w:rPr>
          <w:b/>
        </w:rPr>
        <w:t>2</w:t>
      </w:r>
      <w:r w:rsidR="00BC39F8">
        <w:rPr>
          <w:b/>
        </w:rPr>
        <w:t>7</w:t>
      </w:r>
      <w:r w:rsidRPr="000110ED">
        <w:rPr>
          <w:b/>
        </w:rPr>
        <w:t xml:space="preserve"> и 202</w:t>
      </w:r>
      <w:r w:rsidR="00BC39F8">
        <w:rPr>
          <w:b/>
        </w:rPr>
        <w:t>8</w:t>
      </w:r>
      <w:r w:rsidR="005E45BF">
        <w:rPr>
          <w:b/>
        </w:rPr>
        <w:t xml:space="preserve"> годов</w:t>
      </w:r>
    </w:p>
    <w:p w:rsidR="00B70C84" w:rsidRPr="000110ED" w:rsidRDefault="00E17775" w:rsidP="00F013EB">
      <w:pPr>
        <w:numPr>
          <w:ilvl w:val="1"/>
          <w:numId w:val="3"/>
        </w:numPr>
        <w:suppressAutoHyphens w:val="0"/>
        <w:autoSpaceDE w:val="0"/>
        <w:autoSpaceDN w:val="0"/>
        <w:adjustRightInd w:val="0"/>
        <w:spacing w:after="200" w:line="276" w:lineRule="auto"/>
        <w:jc w:val="center"/>
        <w:rPr>
          <w:b/>
          <w:color w:val="000000"/>
        </w:rPr>
      </w:pPr>
      <w:r>
        <w:rPr>
          <w:b/>
        </w:rPr>
        <w:t xml:space="preserve">1.1. </w:t>
      </w:r>
      <w:r w:rsidR="00B70C84" w:rsidRPr="000110ED">
        <w:rPr>
          <w:b/>
        </w:rPr>
        <w:t xml:space="preserve">Перечень подлежащих предоставлению муниципальных гарантий муниципального округа Ростокино </w:t>
      </w:r>
      <w:r w:rsidR="00FD608A">
        <w:rPr>
          <w:b/>
        </w:rPr>
        <w:t xml:space="preserve">в городе Москве </w:t>
      </w:r>
      <w:r w:rsidR="00B70C84" w:rsidRPr="000110ED">
        <w:rPr>
          <w:b/>
          <w:bCs/>
          <w:color w:val="000000"/>
        </w:rPr>
        <w:t xml:space="preserve">в </w:t>
      </w:r>
      <w:r w:rsidR="00BC39F8">
        <w:rPr>
          <w:b/>
          <w:bCs/>
          <w:color w:val="000000"/>
        </w:rPr>
        <w:t>2026</w:t>
      </w:r>
      <w:r w:rsidR="00B70C84" w:rsidRPr="000110ED">
        <w:rPr>
          <w:b/>
          <w:bCs/>
          <w:color w:val="000000"/>
        </w:rPr>
        <w:t>-20</w:t>
      </w:r>
      <w:r w:rsidR="002D02B2" w:rsidRPr="000110ED">
        <w:rPr>
          <w:b/>
          <w:bCs/>
          <w:color w:val="000000"/>
        </w:rPr>
        <w:t>2</w:t>
      </w:r>
      <w:r w:rsidR="00BC39F8">
        <w:rPr>
          <w:b/>
          <w:bCs/>
          <w:color w:val="000000"/>
        </w:rPr>
        <w:t>8</w:t>
      </w:r>
      <w:r w:rsidR="002D02B2" w:rsidRPr="000110ED">
        <w:rPr>
          <w:b/>
          <w:bCs/>
          <w:color w:val="000000"/>
        </w:rPr>
        <w:t xml:space="preserve"> </w:t>
      </w:r>
      <w:r w:rsidR="00B70C84" w:rsidRPr="000110ED">
        <w:rPr>
          <w:b/>
          <w:bCs/>
          <w:color w:val="000000"/>
        </w:rPr>
        <w:t>годах</w:t>
      </w:r>
    </w:p>
    <w:p w:rsidR="00B70C84" w:rsidRPr="000110ED" w:rsidRDefault="00B70C84" w:rsidP="00B70C84">
      <w:pPr>
        <w:ind w:left="435"/>
        <w:rPr>
          <w:b/>
        </w:rPr>
      </w:pP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1844"/>
        <w:gridCol w:w="1134"/>
        <w:gridCol w:w="992"/>
        <w:gridCol w:w="992"/>
        <w:gridCol w:w="992"/>
        <w:gridCol w:w="1985"/>
        <w:gridCol w:w="1984"/>
      </w:tblGrid>
      <w:tr w:rsidR="00B70C84" w:rsidRPr="000110ED" w:rsidTr="000D3677">
        <w:trPr>
          <w:cantSplit/>
          <w:trHeight w:val="2175"/>
          <w:tblHeader/>
        </w:trPr>
        <w:tc>
          <w:tcPr>
            <w:tcW w:w="425"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 п/п</w:t>
            </w:r>
          </w:p>
        </w:tc>
        <w:tc>
          <w:tcPr>
            <w:tcW w:w="1844" w:type="dxa"/>
            <w:vMerge w:val="restart"/>
            <w:tcBorders>
              <w:top w:val="single" w:sz="4" w:space="0" w:color="auto"/>
              <w:left w:val="single" w:sz="4" w:space="0" w:color="auto"/>
              <w:right w:val="single" w:sz="4" w:space="0" w:color="auto"/>
            </w:tcBorders>
            <w:vAlign w:val="center"/>
          </w:tcPr>
          <w:p w:rsidR="00B70C84" w:rsidRPr="000110ED" w:rsidRDefault="005E45BF" w:rsidP="00867240">
            <w:pPr>
              <w:jc w:val="center"/>
              <w:rPr>
                <w:b/>
              </w:rPr>
            </w:pPr>
            <w:r>
              <w:t>Наименование принципала</w:t>
            </w:r>
          </w:p>
        </w:tc>
        <w:tc>
          <w:tcPr>
            <w:tcW w:w="1134"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Цель гарантирования</w:t>
            </w:r>
          </w:p>
        </w:tc>
        <w:tc>
          <w:tcPr>
            <w:tcW w:w="2976" w:type="dxa"/>
            <w:gridSpan w:val="3"/>
            <w:tcBorders>
              <w:top w:val="single" w:sz="4" w:space="0" w:color="auto"/>
              <w:left w:val="single" w:sz="4" w:space="0" w:color="auto"/>
              <w:bottom w:val="single" w:sz="4" w:space="0" w:color="auto"/>
              <w:right w:val="single" w:sz="4" w:space="0" w:color="auto"/>
            </w:tcBorders>
            <w:vAlign w:val="center"/>
          </w:tcPr>
          <w:p w:rsidR="00B70C84" w:rsidRPr="000110ED" w:rsidRDefault="008E4E7C" w:rsidP="00867240">
            <w:pPr>
              <w:jc w:val="center"/>
            </w:pPr>
            <w:r w:rsidRPr="000110ED">
              <w:t xml:space="preserve">Общий объем </w:t>
            </w:r>
            <w:r w:rsidR="00B70C84" w:rsidRPr="000110ED">
              <w:t>гаранти</w:t>
            </w:r>
            <w:r w:rsidRPr="000110ED">
              <w:t>й</w:t>
            </w:r>
          </w:p>
          <w:p w:rsidR="00B70C84" w:rsidRPr="000110ED" w:rsidRDefault="00B70C84" w:rsidP="00867240">
            <w:pPr>
              <w:jc w:val="center"/>
            </w:pPr>
            <w:r w:rsidRPr="000110ED">
              <w:t>(тыс. рублей)</w:t>
            </w:r>
          </w:p>
        </w:tc>
        <w:tc>
          <w:tcPr>
            <w:tcW w:w="1985"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Наличие</w:t>
            </w:r>
            <w:r w:rsidR="008E4E7C" w:rsidRPr="000110ED">
              <w:t xml:space="preserve"> (отсутствие)</w:t>
            </w:r>
            <w:r w:rsidRPr="000110ED">
              <w:t xml:space="preserve"> права регрессного требования</w:t>
            </w:r>
          </w:p>
        </w:tc>
        <w:tc>
          <w:tcPr>
            <w:tcW w:w="1984"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Иные условия</w:t>
            </w:r>
          </w:p>
          <w:p w:rsidR="00B70C84" w:rsidRPr="000110ED" w:rsidRDefault="00B70C84" w:rsidP="00867240">
            <w:pPr>
              <w:jc w:val="center"/>
            </w:pPr>
            <w:r w:rsidRPr="000110ED">
              <w:t>предоставления</w:t>
            </w:r>
          </w:p>
          <w:p w:rsidR="00B70C84" w:rsidRPr="000110ED" w:rsidRDefault="00B70C84" w:rsidP="00867240">
            <w:pPr>
              <w:jc w:val="center"/>
            </w:pPr>
            <w:r w:rsidRPr="000110ED">
              <w:t>муниципальных</w:t>
            </w:r>
          </w:p>
          <w:p w:rsidR="00B70C84" w:rsidRPr="000110ED" w:rsidRDefault="00B70C84" w:rsidP="00867240">
            <w:pPr>
              <w:jc w:val="center"/>
            </w:pPr>
            <w:r w:rsidRPr="000110ED">
              <w:t>гарантий</w:t>
            </w:r>
          </w:p>
          <w:p w:rsidR="00B70C84" w:rsidRPr="000110ED" w:rsidRDefault="00B70C84" w:rsidP="00867240">
            <w:pPr>
              <w:jc w:val="center"/>
              <w:rPr>
                <w:b/>
              </w:rPr>
            </w:pPr>
          </w:p>
        </w:tc>
      </w:tr>
      <w:tr w:rsidR="00B70C84" w:rsidRPr="000110ED" w:rsidTr="000D3677">
        <w:trPr>
          <w:cantSplit/>
          <w:trHeight w:val="509"/>
          <w:tblHeader/>
        </w:trPr>
        <w:tc>
          <w:tcPr>
            <w:tcW w:w="425"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844"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134"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C39F8" w:rsidP="00635B38">
            <w:pPr>
              <w:jc w:val="center"/>
            </w:pPr>
            <w:r>
              <w:t>2026</w:t>
            </w:r>
            <w:r w:rsidR="00B70C84" w:rsidRPr="000110ED">
              <w:t xml:space="preserve"> год</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635B38">
            <w:pPr>
              <w:jc w:val="center"/>
            </w:pPr>
            <w:r w:rsidRPr="000110ED">
              <w:t>20</w:t>
            </w:r>
            <w:r w:rsidR="002D02B2" w:rsidRPr="000110ED">
              <w:t>2</w:t>
            </w:r>
            <w:r w:rsidR="00BC39F8">
              <w:t>7</w:t>
            </w:r>
            <w:r w:rsidRPr="000110ED">
              <w:t xml:space="preserve"> год</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635B38">
            <w:pPr>
              <w:jc w:val="center"/>
            </w:pPr>
            <w:r w:rsidRPr="000110ED">
              <w:t>202</w:t>
            </w:r>
            <w:r w:rsidR="00BC39F8">
              <w:t>8</w:t>
            </w:r>
            <w:r w:rsidRPr="000110ED">
              <w:t xml:space="preserve"> год</w:t>
            </w:r>
          </w:p>
        </w:tc>
        <w:tc>
          <w:tcPr>
            <w:tcW w:w="1985"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984"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r>
      <w:tr w:rsidR="00B70C84" w:rsidRPr="000110ED" w:rsidTr="000D3677">
        <w:trPr>
          <w:cantSplit/>
          <w:trHeight w:val="206"/>
          <w:tblHeader/>
        </w:trPr>
        <w:tc>
          <w:tcPr>
            <w:tcW w:w="425"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jc w:val="left"/>
              <w:rPr>
                <w:b w:val="0"/>
                <w:sz w:val="24"/>
                <w:szCs w:val="24"/>
              </w:rPr>
            </w:pPr>
            <w:r w:rsidRPr="000110ED">
              <w:rPr>
                <w:b w:val="0"/>
                <w:sz w:val="24"/>
                <w:szCs w:val="24"/>
              </w:rPr>
              <w:t>1</w:t>
            </w:r>
          </w:p>
        </w:tc>
        <w:tc>
          <w:tcPr>
            <w:tcW w:w="184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jc w:val="left"/>
              <w:rPr>
                <w:b w:val="0"/>
                <w:sz w:val="24"/>
                <w:szCs w:val="24"/>
              </w:rPr>
            </w:pPr>
            <w:r w:rsidRPr="000110ED">
              <w:rPr>
                <w:b w:val="0"/>
                <w:sz w:val="24"/>
                <w:szCs w:val="24"/>
              </w:rPr>
              <w:t>2</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3</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4</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5</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6</w:t>
            </w:r>
          </w:p>
        </w:tc>
        <w:tc>
          <w:tcPr>
            <w:tcW w:w="1985"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7</w:t>
            </w:r>
          </w:p>
        </w:tc>
        <w:tc>
          <w:tcPr>
            <w:tcW w:w="198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8</w:t>
            </w:r>
          </w:p>
        </w:tc>
      </w:tr>
      <w:tr w:rsidR="00B70C84" w:rsidRPr="000110ED" w:rsidTr="000D3677">
        <w:trPr>
          <w:cantSplit/>
          <w:trHeight w:val="206"/>
          <w:tblHeader/>
        </w:trPr>
        <w:tc>
          <w:tcPr>
            <w:tcW w:w="425"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w:t>
            </w:r>
          </w:p>
        </w:tc>
        <w:tc>
          <w:tcPr>
            <w:tcW w:w="184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985"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98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r>
    </w:tbl>
    <w:p w:rsidR="00B70C84" w:rsidRPr="000110ED" w:rsidRDefault="00B70C84" w:rsidP="00B70C84">
      <w:pPr>
        <w:rPr>
          <w:b/>
        </w:rPr>
      </w:pPr>
    </w:p>
    <w:p w:rsidR="00B70C84" w:rsidRPr="000110ED" w:rsidRDefault="00B70C84" w:rsidP="00B70C84">
      <w:pPr>
        <w:autoSpaceDE w:val="0"/>
        <w:autoSpaceDN w:val="0"/>
        <w:adjustRightInd w:val="0"/>
        <w:jc w:val="center"/>
        <w:rPr>
          <w:b/>
        </w:rPr>
      </w:pPr>
      <w:r w:rsidRPr="000110ED">
        <w:rPr>
          <w:b/>
        </w:rPr>
        <w:t xml:space="preserve">1.2. Объем бюджетных ассигнований, предусмотренных на исполнение муниципальных гарантий муниципального округа Ростокино </w:t>
      </w:r>
      <w:r w:rsidR="009D6225">
        <w:rPr>
          <w:b/>
        </w:rPr>
        <w:t xml:space="preserve">в городе Москве </w:t>
      </w:r>
      <w:r w:rsidRPr="000110ED">
        <w:rPr>
          <w:b/>
        </w:rPr>
        <w:t xml:space="preserve">по возможным гарантийным случаям </w:t>
      </w:r>
      <w:r w:rsidRPr="000110ED">
        <w:rPr>
          <w:b/>
          <w:bCs/>
          <w:color w:val="000000"/>
        </w:rPr>
        <w:t xml:space="preserve">в </w:t>
      </w:r>
      <w:r w:rsidR="00BC39F8">
        <w:rPr>
          <w:b/>
          <w:bCs/>
          <w:color w:val="000000"/>
        </w:rPr>
        <w:t>2026</w:t>
      </w:r>
      <w:r w:rsidRPr="000110ED">
        <w:rPr>
          <w:b/>
          <w:bCs/>
          <w:color w:val="000000"/>
        </w:rPr>
        <w:t>-202</w:t>
      </w:r>
      <w:r w:rsidR="00BC39F8">
        <w:rPr>
          <w:b/>
          <w:bCs/>
          <w:color w:val="000000"/>
        </w:rPr>
        <w:t>8</w:t>
      </w:r>
      <w:r w:rsidRPr="000110ED">
        <w:rPr>
          <w:b/>
          <w:bCs/>
          <w:color w:val="000000"/>
        </w:rPr>
        <w:t xml:space="preserve"> годах</w:t>
      </w: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1135"/>
        <w:gridCol w:w="1134"/>
        <w:gridCol w:w="1276"/>
        <w:gridCol w:w="992"/>
        <w:gridCol w:w="850"/>
        <w:gridCol w:w="993"/>
        <w:gridCol w:w="1701"/>
        <w:gridCol w:w="1842"/>
      </w:tblGrid>
      <w:tr w:rsidR="00B70C84" w:rsidRPr="000110ED" w:rsidTr="000D3677">
        <w:trPr>
          <w:cantSplit/>
          <w:trHeight w:val="2595"/>
          <w:tblHeader/>
        </w:trPr>
        <w:tc>
          <w:tcPr>
            <w:tcW w:w="425"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 п/п</w:t>
            </w:r>
          </w:p>
        </w:tc>
        <w:tc>
          <w:tcPr>
            <w:tcW w:w="1135"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Наименование принципала</w:t>
            </w:r>
          </w:p>
        </w:tc>
        <w:tc>
          <w:tcPr>
            <w:tcW w:w="1134"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Цель гарантирования</w:t>
            </w:r>
          </w:p>
        </w:tc>
        <w:tc>
          <w:tcPr>
            <w:tcW w:w="1276"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Сумма гарантирования</w:t>
            </w:r>
          </w:p>
          <w:p w:rsidR="00B70C84" w:rsidRPr="000110ED" w:rsidRDefault="00B70C84" w:rsidP="00867240">
            <w:pPr>
              <w:jc w:val="center"/>
            </w:pPr>
            <w:r w:rsidRPr="000110ED">
              <w:t>(тыс. рублей)</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rPr>
                <w:color w:val="000000"/>
              </w:rPr>
              <w:t>Объем бюджетных ассигнований, предусмотренных на исполнение муниципальных гарантий по возможным гарантийным случаям (тыс. руб.)</w:t>
            </w:r>
          </w:p>
        </w:tc>
        <w:tc>
          <w:tcPr>
            <w:tcW w:w="1701"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Наличие права регрессного требования</w:t>
            </w:r>
          </w:p>
        </w:tc>
        <w:tc>
          <w:tcPr>
            <w:tcW w:w="1842"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Иные условия</w:t>
            </w:r>
          </w:p>
          <w:p w:rsidR="00B70C84" w:rsidRPr="000110ED" w:rsidRDefault="00B70C84" w:rsidP="00867240">
            <w:pPr>
              <w:jc w:val="center"/>
            </w:pPr>
            <w:r w:rsidRPr="000110ED">
              <w:t>предоставления</w:t>
            </w:r>
          </w:p>
          <w:p w:rsidR="00B70C84" w:rsidRPr="000110ED" w:rsidRDefault="00B70C84" w:rsidP="00867240">
            <w:pPr>
              <w:jc w:val="center"/>
            </w:pPr>
            <w:r w:rsidRPr="000110ED">
              <w:t>муниципальных</w:t>
            </w:r>
          </w:p>
          <w:p w:rsidR="00B70C84" w:rsidRPr="005E45BF" w:rsidRDefault="005E45BF" w:rsidP="005E45BF">
            <w:pPr>
              <w:jc w:val="center"/>
            </w:pPr>
            <w:r>
              <w:t>гарантий</w:t>
            </w:r>
          </w:p>
        </w:tc>
      </w:tr>
      <w:tr w:rsidR="00B70C84" w:rsidRPr="000110ED" w:rsidTr="000D3677">
        <w:trPr>
          <w:cantSplit/>
          <w:trHeight w:val="341"/>
          <w:tblHeader/>
        </w:trPr>
        <w:tc>
          <w:tcPr>
            <w:tcW w:w="425"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135"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134"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276"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C39F8" w:rsidP="008A02D6">
            <w:pPr>
              <w:autoSpaceDE w:val="0"/>
              <w:autoSpaceDN w:val="0"/>
              <w:adjustRightInd w:val="0"/>
              <w:jc w:val="center"/>
              <w:rPr>
                <w:color w:val="000000"/>
              </w:rPr>
            </w:pPr>
            <w:r>
              <w:rPr>
                <w:color w:val="000000"/>
              </w:rPr>
              <w:t>2026</w:t>
            </w:r>
            <w:r w:rsidR="00B70C84" w:rsidRPr="000110ED">
              <w:rPr>
                <w:color w:val="000000"/>
              </w:rPr>
              <w:t xml:space="preserve"> год</w:t>
            </w:r>
          </w:p>
        </w:tc>
        <w:tc>
          <w:tcPr>
            <w:tcW w:w="850"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BC39F8">
            <w:pPr>
              <w:autoSpaceDE w:val="0"/>
              <w:autoSpaceDN w:val="0"/>
              <w:adjustRightInd w:val="0"/>
              <w:jc w:val="center"/>
              <w:rPr>
                <w:color w:val="000000"/>
              </w:rPr>
            </w:pPr>
            <w:r w:rsidRPr="000110ED">
              <w:rPr>
                <w:color w:val="000000"/>
              </w:rPr>
              <w:t>20</w:t>
            </w:r>
            <w:r w:rsidR="000F4933" w:rsidRPr="000110ED">
              <w:rPr>
                <w:color w:val="000000"/>
              </w:rPr>
              <w:t>2</w:t>
            </w:r>
            <w:r w:rsidR="00BC39F8">
              <w:rPr>
                <w:color w:val="000000"/>
              </w:rPr>
              <w:t>7</w:t>
            </w:r>
            <w:r w:rsidRPr="000110ED">
              <w:rPr>
                <w:color w:val="000000"/>
              </w:rPr>
              <w:t xml:space="preserve"> год</w:t>
            </w:r>
          </w:p>
        </w:tc>
        <w:tc>
          <w:tcPr>
            <w:tcW w:w="993"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BC39F8">
            <w:pPr>
              <w:autoSpaceDE w:val="0"/>
              <w:autoSpaceDN w:val="0"/>
              <w:adjustRightInd w:val="0"/>
              <w:jc w:val="center"/>
              <w:rPr>
                <w:color w:val="000000"/>
              </w:rPr>
            </w:pPr>
            <w:r w:rsidRPr="000110ED">
              <w:rPr>
                <w:color w:val="000000"/>
              </w:rPr>
              <w:t>202</w:t>
            </w:r>
            <w:r w:rsidR="00BC39F8">
              <w:rPr>
                <w:color w:val="000000"/>
              </w:rPr>
              <w:t>8</w:t>
            </w:r>
            <w:r w:rsidRPr="000110ED">
              <w:rPr>
                <w:color w:val="000000"/>
              </w:rPr>
              <w:t xml:space="preserve"> год</w:t>
            </w:r>
          </w:p>
        </w:tc>
        <w:tc>
          <w:tcPr>
            <w:tcW w:w="1701"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842"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r>
      <w:tr w:rsidR="00B70C84" w:rsidRPr="000110ED" w:rsidTr="000D3677">
        <w:trPr>
          <w:cantSplit/>
          <w:trHeight w:val="206"/>
          <w:tblHeader/>
        </w:trPr>
        <w:tc>
          <w:tcPr>
            <w:tcW w:w="425" w:type="dxa"/>
            <w:tcBorders>
              <w:top w:val="single" w:sz="4" w:space="0" w:color="auto"/>
              <w:left w:val="single" w:sz="4" w:space="0" w:color="auto"/>
              <w:bottom w:val="single" w:sz="4" w:space="0" w:color="auto"/>
              <w:right w:val="single" w:sz="4" w:space="0" w:color="auto"/>
            </w:tcBorders>
            <w:vAlign w:val="center"/>
          </w:tcPr>
          <w:p w:rsidR="00B70C84" w:rsidRPr="00635B38" w:rsidRDefault="00B70C84" w:rsidP="00867240">
            <w:pPr>
              <w:pStyle w:val="af2"/>
              <w:rPr>
                <w:b w:val="0"/>
                <w:sz w:val="24"/>
                <w:szCs w:val="24"/>
              </w:rPr>
            </w:pPr>
            <w:r w:rsidRPr="00635B38">
              <w:rPr>
                <w:b w:val="0"/>
                <w:sz w:val="24"/>
                <w:szCs w:val="24"/>
              </w:rPr>
              <w:t>1</w:t>
            </w:r>
          </w:p>
        </w:tc>
        <w:tc>
          <w:tcPr>
            <w:tcW w:w="1135" w:type="dxa"/>
            <w:tcBorders>
              <w:top w:val="single" w:sz="4" w:space="0" w:color="auto"/>
              <w:left w:val="single" w:sz="4" w:space="0" w:color="auto"/>
              <w:bottom w:val="single" w:sz="4" w:space="0" w:color="auto"/>
              <w:right w:val="single" w:sz="4" w:space="0" w:color="auto"/>
            </w:tcBorders>
            <w:vAlign w:val="center"/>
          </w:tcPr>
          <w:p w:rsidR="00B70C84" w:rsidRPr="00635B38" w:rsidRDefault="00B70C84" w:rsidP="00867240">
            <w:pPr>
              <w:pStyle w:val="af2"/>
              <w:rPr>
                <w:b w:val="0"/>
                <w:sz w:val="24"/>
                <w:szCs w:val="24"/>
              </w:rPr>
            </w:pPr>
            <w:r w:rsidRPr="00635B38">
              <w:rPr>
                <w:b w:val="0"/>
                <w:sz w:val="24"/>
                <w:szCs w:val="24"/>
              </w:rPr>
              <w:t>2</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3</w:t>
            </w:r>
          </w:p>
        </w:tc>
        <w:tc>
          <w:tcPr>
            <w:tcW w:w="1276"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4</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5</w:t>
            </w:r>
          </w:p>
        </w:tc>
        <w:tc>
          <w:tcPr>
            <w:tcW w:w="850"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6</w:t>
            </w:r>
          </w:p>
        </w:tc>
        <w:tc>
          <w:tcPr>
            <w:tcW w:w="993"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7</w:t>
            </w:r>
          </w:p>
        </w:tc>
        <w:tc>
          <w:tcPr>
            <w:tcW w:w="1701"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8</w:t>
            </w:r>
          </w:p>
        </w:tc>
        <w:tc>
          <w:tcPr>
            <w:tcW w:w="184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9</w:t>
            </w:r>
          </w:p>
        </w:tc>
      </w:tr>
      <w:tr w:rsidR="00B70C84" w:rsidRPr="000110ED" w:rsidTr="000D3677">
        <w:trPr>
          <w:cantSplit/>
          <w:trHeight w:val="206"/>
          <w:tblHeader/>
        </w:trPr>
        <w:tc>
          <w:tcPr>
            <w:tcW w:w="425"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w:t>
            </w:r>
          </w:p>
        </w:tc>
        <w:tc>
          <w:tcPr>
            <w:tcW w:w="1135"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276"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850"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3"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701"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84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p>
        </w:tc>
      </w:tr>
      <w:tr w:rsidR="00B70C84" w:rsidRPr="000110ED" w:rsidTr="000D3677">
        <w:trPr>
          <w:cantSplit/>
          <w:trHeight w:val="206"/>
          <w:tblHeader/>
        </w:trPr>
        <w:tc>
          <w:tcPr>
            <w:tcW w:w="1560" w:type="dxa"/>
            <w:gridSpan w:val="2"/>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ИТОГО</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276"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850"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3"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701"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84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p>
        </w:tc>
      </w:tr>
    </w:tbl>
    <w:p w:rsidR="00425F74" w:rsidRDefault="00425F74"/>
    <w:sectPr w:rsidR="00425F74" w:rsidSect="001B6CFD">
      <w:headerReference w:type="default" r:id="rId6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51FC" w:rsidRDefault="000551FC" w:rsidP="004950F1">
      <w:r>
        <w:separator/>
      </w:r>
    </w:p>
  </w:endnote>
  <w:endnote w:type="continuationSeparator" w:id="0">
    <w:p w:rsidR="000551FC" w:rsidRDefault="000551FC" w:rsidP="00495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PMingLiU">
    <w:altName w:val="新細明體"/>
    <w:panose1 w:val="02020500000000000000"/>
    <w:charset w:val="88"/>
    <w:family w:val="auto"/>
    <w:notTrueType/>
    <w:pitch w:val="variable"/>
    <w:sig w:usb0="00000001" w:usb1="08080000" w:usb2="00000010" w:usb3="00000000" w:csb0="00100000" w:csb1="00000000"/>
  </w:font>
  <w:font w:name="Candara">
    <w:panose1 w:val="020E0502030303020204"/>
    <w:charset w:val="CC"/>
    <w:family w:val="swiss"/>
    <w:pitch w:val="variable"/>
    <w:sig w:usb0="A00002EF" w:usb1="4000A44B" w:usb2="00000000" w:usb3="00000000" w:csb0="0000019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51FC" w:rsidRDefault="000551FC" w:rsidP="004950F1">
      <w:r>
        <w:separator/>
      </w:r>
    </w:p>
  </w:footnote>
  <w:footnote w:type="continuationSeparator" w:id="0">
    <w:p w:rsidR="000551FC" w:rsidRDefault="000551FC" w:rsidP="004950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2B3C" w:rsidRDefault="008C2B3C" w:rsidP="00E41EA7">
    <w:pPr>
      <w:pStyle w:val="a3"/>
      <w:jc w:val="center"/>
    </w:pPr>
    <w:r>
      <w:fldChar w:fldCharType="begin"/>
    </w:r>
    <w:r>
      <w:instrText>PAGE   \* MERGEFORMAT</w:instrText>
    </w:r>
    <w:r>
      <w:fldChar w:fldCharType="separate"/>
    </w:r>
    <w:r w:rsidR="00EE3C72">
      <w:rPr>
        <w:noProof/>
      </w:rPr>
      <w:t>28</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1"/>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4"/>
    <w:multiLevelType w:val="multilevel"/>
    <w:tmpl w:val="00000004"/>
    <w:name w:val="WW8Num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B092A57"/>
    <w:multiLevelType w:val="multilevel"/>
    <w:tmpl w:val="8F96D1D0"/>
    <w:lvl w:ilvl="0">
      <w:start w:val="2020"/>
      <w:numFmt w:val="decimal"/>
      <w:lvlText w:val="%1.......꺲"/>
      <w:lvlJc w:val="left"/>
      <w:pPr>
        <w:tabs>
          <w:tab w:val="num" w:pos="2160"/>
        </w:tabs>
        <w:ind w:left="2160" w:hanging="2160"/>
      </w:pPr>
      <w:rPr>
        <w:rFonts w:ascii="Times New Roman" w:hAnsi="Times New Roman" w:hint="default"/>
        <w:b w:val="0"/>
        <w:color w:val="auto"/>
        <w:sz w:val="24"/>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tabs>
          <w:tab w:val="num" w:pos="1440"/>
        </w:tabs>
        <w:ind w:left="1440" w:hanging="1440"/>
      </w:pPr>
      <w:rPr>
        <w:rFonts w:ascii="Times New Roman" w:hAnsi="Times New Roman" w:hint="default"/>
        <w:b w:val="0"/>
        <w:color w:val="auto"/>
        <w:sz w:val="24"/>
      </w:rPr>
    </w:lvl>
  </w:abstractNum>
  <w:abstractNum w:abstractNumId="3" w15:restartNumberingAfterBreak="0">
    <w:nsid w:val="451C10FA"/>
    <w:multiLevelType w:val="hybridMultilevel"/>
    <w:tmpl w:val="F2681266"/>
    <w:lvl w:ilvl="0" w:tplc="8EA24E6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99A4CD4"/>
    <w:multiLevelType w:val="hybridMultilevel"/>
    <w:tmpl w:val="4F280B1A"/>
    <w:lvl w:ilvl="0" w:tplc="F6C81A60">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15:restartNumberingAfterBreak="0">
    <w:nsid w:val="7FBB7417"/>
    <w:multiLevelType w:val="hybridMultilevel"/>
    <w:tmpl w:val="030659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5"/>
  </w:num>
  <w:num w:numId="7">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0F1"/>
    <w:rsid w:val="00000214"/>
    <w:rsid w:val="000009E0"/>
    <w:rsid w:val="00001391"/>
    <w:rsid w:val="0000164C"/>
    <w:rsid w:val="00002504"/>
    <w:rsid w:val="000035B4"/>
    <w:rsid w:val="00003D22"/>
    <w:rsid w:val="00005122"/>
    <w:rsid w:val="00005B7A"/>
    <w:rsid w:val="000074B9"/>
    <w:rsid w:val="000104AA"/>
    <w:rsid w:val="000110ED"/>
    <w:rsid w:val="00011F0E"/>
    <w:rsid w:val="00014110"/>
    <w:rsid w:val="00014295"/>
    <w:rsid w:val="00014FC7"/>
    <w:rsid w:val="00016A5B"/>
    <w:rsid w:val="00020973"/>
    <w:rsid w:val="000217D5"/>
    <w:rsid w:val="00023A34"/>
    <w:rsid w:val="000252C8"/>
    <w:rsid w:val="000254CB"/>
    <w:rsid w:val="00025F0D"/>
    <w:rsid w:val="00026798"/>
    <w:rsid w:val="00031BD2"/>
    <w:rsid w:val="00031C46"/>
    <w:rsid w:val="00033944"/>
    <w:rsid w:val="000405A1"/>
    <w:rsid w:val="000409E1"/>
    <w:rsid w:val="000409E8"/>
    <w:rsid w:val="00042E8E"/>
    <w:rsid w:val="000444E9"/>
    <w:rsid w:val="000456C8"/>
    <w:rsid w:val="00045D6C"/>
    <w:rsid w:val="0004678D"/>
    <w:rsid w:val="000502B1"/>
    <w:rsid w:val="00053980"/>
    <w:rsid w:val="0005399B"/>
    <w:rsid w:val="000551FC"/>
    <w:rsid w:val="000554C2"/>
    <w:rsid w:val="00056423"/>
    <w:rsid w:val="000565DB"/>
    <w:rsid w:val="00056E1C"/>
    <w:rsid w:val="000570BB"/>
    <w:rsid w:val="00057663"/>
    <w:rsid w:val="00060364"/>
    <w:rsid w:val="00060420"/>
    <w:rsid w:val="00060873"/>
    <w:rsid w:val="00060D91"/>
    <w:rsid w:val="00062E0C"/>
    <w:rsid w:val="000631E4"/>
    <w:rsid w:val="00063CB1"/>
    <w:rsid w:val="000643A5"/>
    <w:rsid w:val="000645E1"/>
    <w:rsid w:val="000649AE"/>
    <w:rsid w:val="000655DB"/>
    <w:rsid w:val="00066178"/>
    <w:rsid w:val="0007041C"/>
    <w:rsid w:val="00071169"/>
    <w:rsid w:val="0007318F"/>
    <w:rsid w:val="0008304A"/>
    <w:rsid w:val="00083123"/>
    <w:rsid w:val="00085883"/>
    <w:rsid w:val="00085932"/>
    <w:rsid w:val="00087255"/>
    <w:rsid w:val="00090C9B"/>
    <w:rsid w:val="00092054"/>
    <w:rsid w:val="0009401A"/>
    <w:rsid w:val="000A0860"/>
    <w:rsid w:val="000A08D6"/>
    <w:rsid w:val="000A08E1"/>
    <w:rsid w:val="000A0A89"/>
    <w:rsid w:val="000A24C0"/>
    <w:rsid w:val="000A5346"/>
    <w:rsid w:val="000A655A"/>
    <w:rsid w:val="000A6D77"/>
    <w:rsid w:val="000A7874"/>
    <w:rsid w:val="000B181B"/>
    <w:rsid w:val="000B2663"/>
    <w:rsid w:val="000B30EC"/>
    <w:rsid w:val="000B3ABC"/>
    <w:rsid w:val="000B3B14"/>
    <w:rsid w:val="000B53F6"/>
    <w:rsid w:val="000B61D8"/>
    <w:rsid w:val="000C0826"/>
    <w:rsid w:val="000C15DD"/>
    <w:rsid w:val="000C1ACB"/>
    <w:rsid w:val="000C2799"/>
    <w:rsid w:val="000C2AEA"/>
    <w:rsid w:val="000C35D8"/>
    <w:rsid w:val="000C3A50"/>
    <w:rsid w:val="000C3D58"/>
    <w:rsid w:val="000C60A7"/>
    <w:rsid w:val="000C634F"/>
    <w:rsid w:val="000D1280"/>
    <w:rsid w:val="000D20F9"/>
    <w:rsid w:val="000D3677"/>
    <w:rsid w:val="000D53CC"/>
    <w:rsid w:val="000D6110"/>
    <w:rsid w:val="000E0D5F"/>
    <w:rsid w:val="000E1AD2"/>
    <w:rsid w:val="000E2C53"/>
    <w:rsid w:val="000E49AF"/>
    <w:rsid w:val="000E5CBF"/>
    <w:rsid w:val="000E6530"/>
    <w:rsid w:val="000F0456"/>
    <w:rsid w:val="000F06F2"/>
    <w:rsid w:val="000F25EE"/>
    <w:rsid w:val="000F290D"/>
    <w:rsid w:val="000F4933"/>
    <w:rsid w:val="000F52B6"/>
    <w:rsid w:val="000F6015"/>
    <w:rsid w:val="000F66AB"/>
    <w:rsid w:val="000F6EDE"/>
    <w:rsid w:val="001016CB"/>
    <w:rsid w:val="00103CFA"/>
    <w:rsid w:val="00104408"/>
    <w:rsid w:val="00105F58"/>
    <w:rsid w:val="00105F7E"/>
    <w:rsid w:val="0011041F"/>
    <w:rsid w:val="00111905"/>
    <w:rsid w:val="00111918"/>
    <w:rsid w:val="00116B90"/>
    <w:rsid w:val="00120183"/>
    <w:rsid w:val="001203EF"/>
    <w:rsid w:val="00121406"/>
    <w:rsid w:val="00121D84"/>
    <w:rsid w:val="00122F55"/>
    <w:rsid w:val="0012319A"/>
    <w:rsid w:val="00123ACD"/>
    <w:rsid w:val="001268B3"/>
    <w:rsid w:val="00127A79"/>
    <w:rsid w:val="00133854"/>
    <w:rsid w:val="0013447F"/>
    <w:rsid w:val="001366B4"/>
    <w:rsid w:val="0013686B"/>
    <w:rsid w:val="00136B6C"/>
    <w:rsid w:val="00137CD5"/>
    <w:rsid w:val="00142663"/>
    <w:rsid w:val="0014375B"/>
    <w:rsid w:val="0014718A"/>
    <w:rsid w:val="00147C9D"/>
    <w:rsid w:val="00147F14"/>
    <w:rsid w:val="00151455"/>
    <w:rsid w:val="001518B1"/>
    <w:rsid w:val="00152CC3"/>
    <w:rsid w:val="00153889"/>
    <w:rsid w:val="001539C4"/>
    <w:rsid w:val="001557E9"/>
    <w:rsid w:val="00156649"/>
    <w:rsid w:val="00157473"/>
    <w:rsid w:val="00157DAC"/>
    <w:rsid w:val="001607C7"/>
    <w:rsid w:val="0016137C"/>
    <w:rsid w:val="0016252F"/>
    <w:rsid w:val="00167EBF"/>
    <w:rsid w:val="001746A8"/>
    <w:rsid w:val="00175042"/>
    <w:rsid w:val="0017654D"/>
    <w:rsid w:val="001778B8"/>
    <w:rsid w:val="00181446"/>
    <w:rsid w:val="00182AA1"/>
    <w:rsid w:val="00183946"/>
    <w:rsid w:val="00184BCE"/>
    <w:rsid w:val="001867BD"/>
    <w:rsid w:val="00187972"/>
    <w:rsid w:val="00191B8E"/>
    <w:rsid w:val="00191EEC"/>
    <w:rsid w:val="0019364C"/>
    <w:rsid w:val="00194655"/>
    <w:rsid w:val="0019466B"/>
    <w:rsid w:val="00194F25"/>
    <w:rsid w:val="001956BB"/>
    <w:rsid w:val="00195CDC"/>
    <w:rsid w:val="0019704C"/>
    <w:rsid w:val="001A0874"/>
    <w:rsid w:val="001A09EA"/>
    <w:rsid w:val="001A0D5B"/>
    <w:rsid w:val="001A0D5D"/>
    <w:rsid w:val="001A1ABA"/>
    <w:rsid w:val="001A3595"/>
    <w:rsid w:val="001A6088"/>
    <w:rsid w:val="001A6BFC"/>
    <w:rsid w:val="001B007A"/>
    <w:rsid w:val="001B0302"/>
    <w:rsid w:val="001B278C"/>
    <w:rsid w:val="001B29D7"/>
    <w:rsid w:val="001B4948"/>
    <w:rsid w:val="001B595C"/>
    <w:rsid w:val="001B5E18"/>
    <w:rsid w:val="001B6CFD"/>
    <w:rsid w:val="001C04D6"/>
    <w:rsid w:val="001C0788"/>
    <w:rsid w:val="001C15F3"/>
    <w:rsid w:val="001C1D0F"/>
    <w:rsid w:val="001C1EBC"/>
    <w:rsid w:val="001C1ECF"/>
    <w:rsid w:val="001C2465"/>
    <w:rsid w:val="001C391F"/>
    <w:rsid w:val="001C7A64"/>
    <w:rsid w:val="001D04F1"/>
    <w:rsid w:val="001D2141"/>
    <w:rsid w:val="001D64E9"/>
    <w:rsid w:val="001D65ED"/>
    <w:rsid w:val="001D6AD1"/>
    <w:rsid w:val="001D7592"/>
    <w:rsid w:val="001E0399"/>
    <w:rsid w:val="001E7F99"/>
    <w:rsid w:val="001F0A2F"/>
    <w:rsid w:val="001F0A9A"/>
    <w:rsid w:val="001F7717"/>
    <w:rsid w:val="001F7F71"/>
    <w:rsid w:val="00200996"/>
    <w:rsid w:val="00202A50"/>
    <w:rsid w:val="002038FA"/>
    <w:rsid w:val="00203C4F"/>
    <w:rsid w:val="002052C3"/>
    <w:rsid w:val="00216A94"/>
    <w:rsid w:val="00216AF3"/>
    <w:rsid w:val="00217036"/>
    <w:rsid w:val="002170D4"/>
    <w:rsid w:val="00217E35"/>
    <w:rsid w:val="00220AD6"/>
    <w:rsid w:val="002212AB"/>
    <w:rsid w:val="00221D34"/>
    <w:rsid w:val="00222AA8"/>
    <w:rsid w:val="002232F3"/>
    <w:rsid w:val="00223F40"/>
    <w:rsid w:val="00224935"/>
    <w:rsid w:val="002268B3"/>
    <w:rsid w:val="00226C5F"/>
    <w:rsid w:val="00230392"/>
    <w:rsid w:val="00230BAF"/>
    <w:rsid w:val="00236679"/>
    <w:rsid w:val="00237D9A"/>
    <w:rsid w:val="00240DD2"/>
    <w:rsid w:val="00242352"/>
    <w:rsid w:val="002429AB"/>
    <w:rsid w:val="0024415C"/>
    <w:rsid w:val="002443C7"/>
    <w:rsid w:val="00244F68"/>
    <w:rsid w:val="00245D65"/>
    <w:rsid w:val="002468F3"/>
    <w:rsid w:val="0024742A"/>
    <w:rsid w:val="00250786"/>
    <w:rsid w:val="00252010"/>
    <w:rsid w:val="00252029"/>
    <w:rsid w:val="00253139"/>
    <w:rsid w:val="00255093"/>
    <w:rsid w:val="00257F0E"/>
    <w:rsid w:val="00260CDF"/>
    <w:rsid w:val="00262531"/>
    <w:rsid w:val="00263ADA"/>
    <w:rsid w:val="00265ED0"/>
    <w:rsid w:val="0026682A"/>
    <w:rsid w:val="00270BA0"/>
    <w:rsid w:val="00270F64"/>
    <w:rsid w:val="00271365"/>
    <w:rsid w:val="00271EB2"/>
    <w:rsid w:val="002739C4"/>
    <w:rsid w:val="00274BBA"/>
    <w:rsid w:val="00274F5A"/>
    <w:rsid w:val="00275212"/>
    <w:rsid w:val="00275D43"/>
    <w:rsid w:val="00276644"/>
    <w:rsid w:val="00277154"/>
    <w:rsid w:val="002774D6"/>
    <w:rsid w:val="00277A2C"/>
    <w:rsid w:val="00281972"/>
    <w:rsid w:val="00282DF4"/>
    <w:rsid w:val="00283ACF"/>
    <w:rsid w:val="00285B2A"/>
    <w:rsid w:val="002905AE"/>
    <w:rsid w:val="00292D2E"/>
    <w:rsid w:val="00292FEA"/>
    <w:rsid w:val="00295C55"/>
    <w:rsid w:val="00297CC3"/>
    <w:rsid w:val="002A0969"/>
    <w:rsid w:val="002A1F54"/>
    <w:rsid w:val="002A235E"/>
    <w:rsid w:val="002B2273"/>
    <w:rsid w:val="002B25D0"/>
    <w:rsid w:val="002B3C7F"/>
    <w:rsid w:val="002B4047"/>
    <w:rsid w:val="002B4221"/>
    <w:rsid w:val="002B4233"/>
    <w:rsid w:val="002B6054"/>
    <w:rsid w:val="002C6112"/>
    <w:rsid w:val="002C6C00"/>
    <w:rsid w:val="002C7665"/>
    <w:rsid w:val="002D02B2"/>
    <w:rsid w:val="002D1469"/>
    <w:rsid w:val="002D1C09"/>
    <w:rsid w:val="002D34C3"/>
    <w:rsid w:val="002D4AFD"/>
    <w:rsid w:val="002D5224"/>
    <w:rsid w:val="002D58FC"/>
    <w:rsid w:val="002D71C2"/>
    <w:rsid w:val="002D7265"/>
    <w:rsid w:val="002E1F9F"/>
    <w:rsid w:val="002E34AD"/>
    <w:rsid w:val="002E67B6"/>
    <w:rsid w:val="002F0079"/>
    <w:rsid w:val="002F494E"/>
    <w:rsid w:val="002F6287"/>
    <w:rsid w:val="002F6319"/>
    <w:rsid w:val="00300FEC"/>
    <w:rsid w:val="00302C7A"/>
    <w:rsid w:val="00303ECD"/>
    <w:rsid w:val="00307A28"/>
    <w:rsid w:val="00307A5D"/>
    <w:rsid w:val="0031082A"/>
    <w:rsid w:val="00313216"/>
    <w:rsid w:val="00313DF7"/>
    <w:rsid w:val="00314DA3"/>
    <w:rsid w:val="003163CF"/>
    <w:rsid w:val="00321471"/>
    <w:rsid w:val="003218B1"/>
    <w:rsid w:val="00323FE6"/>
    <w:rsid w:val="00324800"/>
    <w:rsid w:val="00325E8C"/>
    <w:rsid w:val="00327637"/>
    <w:rsid w:val="00331C0C"/>
    <w:rsid w:val="003341AF"/>
    <w:rsid w:val="00337B80"/>
    <w:rsid w:val="0034149B"/>
    <w:rsid w:val="003427E7"/>
    <w:rsid w:val="00343406"/>
    <w:rsid w:val="0034446F"/>
    <w:rsid w:val="003462D7"/>
    <w:rsid w:val="00346D28"/>
    <w:rsid w:val="003516F4"/>
    <w:rsid w:val="00353E96"/>
    <w:rsid w:val="00355219"/>
    <w:rsid w:val="00355422"/>
    <w:rsid w:val="00355942"/>
    <w:rsid w:val="0035627D"/>
    <w:rsid w:val="0036163E"/>
    <w:rsid w:val="00361775"/>
    <w:rsid w:val="003619DB"/>
    <w:rsid w:val="00361E94"/>
    <w:rsid w:val="00362994"/>
    <w:rsid w:val="00362A18"/>
    <w:rsid w:val="00362F79"/>
    <w:rsid w:val="003639D9"/>
    <w:rsid w:val="00363DDD"/>
    <w:rsid w:val="00365629"/>
    <w:rsid w:val="00366727"/>
    <w:rsid w:val="00366838"/>
    <w:rsid w:val="0037251B"/>
    <w:rsid w:val="003736DF"/>
    <w:rsid w:val="0037404B"/>
    <w:rsid w:val="00375BF1"/>
    <w:rsid w:val="00377048"/>
    <w:rsid w:val="00381439"/>
    <w:rsid w:val="00381521"/>
    <w:rsid w:val="00381827"/>
    <w:rsid w:val="003832D4"/>
    <w:rsid w:val="003834EE"/>
    <w:rsid w:val="003841D3"/>
    <w:rsid w:val="00384347"/>
    <w:rsid w:val="00384988"/>
    <w:rsid w:val="003870C8"/>
    <w:rsid w:val="00387C33"/>
    <w:rsid w:val="00390F1C"/>
    <w:rsid w:val="00392CA2"/>
    <w:rsid w:val="00393393"/>
    <w:rsid w:val="00393830"/>
    <w:rsid w:val="00394226"/>
    <w:rsid w:val="00394427"/>
    <w:rsid w:val="0039764B"/>
    <w:rsid w:val="003A0627"/>
    <w:rsid w:val="003A066D"/>
    <w:rsid w:val="003A09B2"/>
    <w:rsid w:val="003A18FC"/>
    <w:rsid w:val="003A2A3E"/>
    <w:rsid w:val="003A359A"/>
    <w:rsid w:val="003A3A73"/>
    <w:rsid w:val="003A7E05"/>
    <w:rsid w:val="003B1494"/>
    <w:rsid w:val="003B3BB2"/>
    <w:rsid w:val="003B6DBE"/>
    <w:rsid w:val="003C01E6"/>
    <w:rsid w:val="003C066A"/>
    <w:rsid w:val="003C19A0"/>
    <w:rsid w:val="003C21D9"/>
    <w:rsid w:val="003C3931"/>
    <w:rsid w:val="003C7A59"/>
    <w:rsid w:val="003C7DD3"/>
    <w:rsid w:val="003D15B9"/>
    <w:rsid w:val="003D2D49"/>
    <w:rsid w:val="003D34EB"/>
    <w:rsid w:val="003D5BA8"/>
    <w:rsid w:val="003D7550"/>
    <w:rsid w:val="003E0145"/>
    <w:rsid w:val="003E0F81"/>
    <w:rsid w:val="003E77EA"/>
    <w:rsid w:val="003F18F0"/>
    <w:rsid w:val="003F1AC4"/>
    <w:rsid w:val="003F23AA"/>
    <w:rsid w:val="003F2D27"/>
    <w:rsid w:val="003F2E2A"/>
    <w:rsid w:val="003F616A"/>
    <w:rsid w:val="00400875"/>
    <w:rsid w:val="004017F3"/>
    <w:rsid w:val="0040386C"/>
    <w:rsid w:val="00404BB3"/>
    <w:rsid w:val="00406B64"/>
    <w:rsid w:val="00406F95"/>
    <w:rsid w:val="00406FB4"/>
    <w:rsid w:val="0040707D"/>
    <w:rsid w:val="00410B8C"/>
    <w:rsid w:val="00415BE1"/>
    <w:rsid w:val="00416280"/>
    <w:rsid w:val="00417DED"/>
    <w:rsid w:val="004200F9"/>
    <w:rsid w:val="00421231"/>
    <w:rsid w:val="00421457"/>
    <w:rsid w:val="0042297F"/>
    <w:rsid w:val="00424593"/>
    <w:rsid w:val="00424BE8"/>
    <w:rsid w:val="00424FA5"/>
    <w:rsid w:val="00425F74"/>
    <w:rsid w:val="0042666D"/>
    <w:rsid w:val="004267B0"/>
    <w:rsid w:val="00427EF8"/>
    <w:rsid w:val="004310DD"/>
    <w:rsid w:val="00433163"/>
    <w:rsid w:val="00433A47"/>
    <w:rsid w:val="00437F1E"/>
    <w:rsid w:val="00440964"/>
    <w:rsid w:val="004418F3"/>
    <w:rsid w:val="00441EAF"/>
    <w:rsid w:val="004428F4"/>
    <w:rsid w:val="0044340B"/>
    <w:rsid w:val="004439E0"/>
    <w:rsid w:val="00443DEF"/>
    <w:rsid w:val="00444E75"/>
    <w:rsid w:val="00445718"/>
    <w:rsid w:val="00446A06"/>
    <w:rsid w:val="00447540"/>
    <w:rsid w:val="00447941"/>
    <w:rsid w:val="00450A56"/>
    <w:rsid w:val="00451D66"/>
    <w:rsid w:val="00452A9E"/>
    <w:rsid w:val="00452B8C"/>
    <w:rsid w:val="004530D7"/>
    <w:rsid w:val="00455648"/>
    <w:rsid w:val="00455B5D"/>
    <w:rsid w:val="00455D7A"/>
    <w:rsid w:val="0045705F"/>
    <w:rsid w:val="004571A5"/>
    <w:rsid w:val="00462DA9"/>
    <w:rsid w:val="0046334F"/>
    <w:rsid w:val="004634B3"/>
    <w:rsid w:val="00464201"/>
    <w:rsid w:val="004649B5"/>
    <w:rsid w:val="00465644"/>
    <w:rsid w:val="00467F41"/>
    <w:rsid w:val="004703CF"/>
    <w:rsid w:val="0047139C"/>
    <w:rsid w:val="00471905"/>
    <w:rsid w:val="00471A83"/>
    <w:rsid w:val="00471FC3"/>
    <w:rsid w:val="0047246D"/>
    <w:rsid w:val="004728F6"/>
    <w:rsid w:val="004745BA"/>
    <w:rsid w:val="004759CC"/>
    <w:rsid w:val="004763C2"/>
    <w:rsid w:val="0047681B"/>
    <w:rsid w:val="00476DF4"/>
    <w:rsid w:val="004778E6"/>
    <w:rsid w:val="00477FF8"/>
    <w:rsid w:val="00481686"/>
    <w:rsid w:val="00481746"/>
    <w:rsid w:val="0048225F"/>
    <w:rsid w:val="00482407"/>
    <w:rsid w:val="00483D24"/>
    <w:rsid w:val="004841C0"/>
    <w:rsid w:val="00485DDC"/>
    <w:rsid w:val="0048648B"/>
    <w:rsid w:val="0049041C"/>
    <w:rsid w:val="00490E34"/>
    <w:rsid w:val="00493A8F"/>
    <w:rsid w:val="00493AAD"/>
    <w:rsid w:val="00494C41"/>
    <w:rsid w:val="004950F1"/>
    <w:rsid w:val="00496329"/>
    <w:rsid w:val="004A1576"/>
    <w:rsid w:val="004A1660"/>
    <w:rsid w:val="004A179B"/>
    <w:rsid w:val="004A210B"/>
    <w:rsid w:val="004A23D3"/>
    <w:rsid w:val="004A2C4E"/>
    <w:rsid w:val="004A47A4"/>
    <w:rsid w:val="004A4A92"/>
    <w:rsid w:val="004A799F"/>
    <w:rsid w:val="004B0B26"/>
    <w:rsid w:val="004B0C74"/>
    <w:rsid w:val="004B0FF5"/>
    <w:rsid w:val="004B21CA"/>
    <w:rsid w:val="004B4A13"/>
    <w:rsid w:val="004B7844"/>
    <w:rsid w:val="004C3884"/>
    <w:rsid w:val="004C4A4F"/>
    <w:rsid w:val="004C4E7E"/>
    <w:rsid w:val="004C58F4"/>
    <w:rsid w:val="004C74E6"/>
    <w:rsid w:val="004C7A27"/>
    <w:rsid w:val="004D06C5"/>
    <w:rsid w:val="004D1DF4"/>
    <w:rsid w:val="004D295A"/>
    <w:rsid w:val="004D4902"/>
    <w:rsid w:val="004D4F9B"/>
    <w:rsid w:val="004D5D6D"/>
    <w:rsid w:val="004D6203"/>
    <w:rsid w:val="004D6728"/>
    <w:rsid w:val="004D76AB"/>
    <w:rsid w:val="004E0093"/>
    <w:rsid w:val="004E0940"/>
    <w:rsid w:val="004E333B"/>
    <w:rsid w:val="004E4A50"/>
    <w:rsid w:val="004E5CB0"/>
    <w:rsid w:val="004E6259"/>
    <w:rsid w:val="004F1C75"/>
    <w:rsid w:val="004F2D4B"/>
    <w:rsid w:val="004F4362"/>
    <w:rsid w:val="004F7CA7"/>
    <w:rsid w:val="004F7D18"/>
    <w:rsid w:val="00500CD6"/>
    <w:rsid w:val="00502C86"/>
    <w:rsid w:val="005036A3"/>
    <w:rsid w:val="00505C33"/>
    <w:rsid w:val="00511747"/>
    <w:rsid w:val="0051328D"/>
    <w:rsid w:val="00516F53"/>
    <w:rsid w:val="00517151"/>
    <w:rsid w:val="00520DD7"/>
    <w:rsid w:val="005214E5"/>
    <w:rsid w:val="00521B2C"/>
    <w:rsid w:val="00522CAE"/>
    <w:rsid w:val="005247BF"/>
    <w:rsid w:val="00524999"/>
    <w:rsid w:val="00524FB6"/>
    <w:rsid w:val="0052711E"/>
    <w:rsid w:val="005271AA"/>
    <w:rsid w:val="00531155"/>
    <w:rsid w:val="0053143D"/>
    <w:rsid w:val="00532C46"/>
    <w:rsid w:val="00534BCF"/>
    <w:rsid w:val="00536844"/>
    <w:rsid w:val="0053692E"/>
    <w:rsid w:val="00536C17"/>
    <w:rsid w:val="0053763C"/>
    <w:rsid w:val="00540247"/>
    <w:rsid w:val="0054175C"/>
    <w:rsid w:val="0054387E"/>
    <w:rsid w:val="00545F24"/>
    <w:rsid w:val="00546468"/>
    <w:rsid w:val="00547F12"/>
    <w:rsid w:val="00551012"/>
    <w:rsid w:val="0055235D"/>
    <w:rsid w:val="00552564"/>
    <w:rsid w:val="00554791"/>
    <w:rsid w:val="0055600D"/>
    <w:rsid w:val="00556A6F"/>
    <w:rsid w:val="00557A90"/>
    <w:rsid w:val="005617C3"/>
    <w:rsid w:val="00564F55"/>
    <w:rsid w:val="00567108"/>
    <w:rsid w:val="00567C4B"/>
    <w:rsid w:val="00571063"/>
    <w:rsid w:val="00571DF0"/>
    <w:rsid w:val="0057651C"/>
    <w:rsid w:val="0058075E"/>
    <w:rsid w:val="005812EA"/>
    <w:rsid w:val="005835CD"/>
    <w:rsid w:val="005841F4"/>
    <w:rsid w:val="005850BE"/>
    <w:rsid w:val="00585754"/>
    <w:rsid w:val="00586FE1"/>
    <w:rsid w:val="00587F7D"/>
    <w:rsid w:val="005908AF"/>
    <w:rsid w:val="00590FC8"/>
    <w:rsid w:val="00592A75"/>
    <w:rsid w:val="00595868"/>
    <w:rsid w:val="00595DAF"/>
    <w:rsid w:val="00597CAA"/>
    <w:rsid w:val="005A05F8"/>
    <w:rsid w:val="005A0892"/>
    <w:rsid w:val="005A08BB"/>
    <w:rsid w:val="005A09F9"/>
    <w:rsid w:val="005A110B"/>
    <w:rsid w:val="005A172F"/>
    <w:rsid w:val="005A1CB9"/>
    <w:rsid w:val="005A2245"/>
    <w:rsid w:val="005A47E1"/>
    <w:rsid w:val="005A58BE"/>
    <w:rsid w:val="005A5B9A"/>
    <w:rsid w:val="005A71E4"/>
    <w:rsid w:val="005B0B9E"/>
    <w:rsid w:val="005B0F5E"/>
    <w:rsid w:val="005B148B"/>
    <w:rsid w:val="005B239A"/>
    <w:rsid w:val="005B4DFF"/>
    <w:rsid w:val="005B63CC"/>
    <w:rsid w:val="005C0FC1"/>
    <w:rsid w:val="005C1793"/>
    <w:rsid w:val="005C27FB"/>
    <w:rsid w:val="005C4037"/>
    <w:rsid w:val="005C4A77"/>
    <w:rsid w:val="005C5549"/>
    <w:rsid w:val="005C5915"/>
    <w:rsid w:val="005C615B"/>
    <w:rsid w:val="005C66EB"/>
    <w:rsid w:val="005C6BA4"/>
    <w:rsid w:val="005C7BAE"/>
    <w:rsid w:val="005C7D52"/>
    <w:rsid w:val="005D0E32"/>
    <w:rsid w:val="005D0F1B"/>
    <w:rsid w:val="005D1053"/>
    <w:rsid w:val="005D130E"/>
    <w:rsid w:val="005D2D85"/>
    <w:rsid w:val="005D34A4"/>
    <w:rsid w:val="005D37EF"/>
    <w:rsid w:val="005D3A57"/>
    <w:rsid w:val="005D3CAD"/>
    <w:rsid w:val="005D4609"/>
    <w:rsid w:val="005D4889"/>
    <w:rsid w:val="005D4CAE"/>
    <w:rsid w:val="005D4DDA"/>
    <w:rsid w:val="005D6F7C"/>
    <w:rsid w:val="005E0058"/>
    <w:rsid w:val="005E0531"/>
    <w:rsid w:val="005E163E"/>
    <w:rsid w:val="005E2362"/>
    <w:rsid w:val="005E3347"/>
    <w:rsid w:val="005E3915"/>
    <w:rsid w:val="005E45BF"/>
    <w:rsid w:val="005E4790"/>
    <w:rsid w:val="005E52D9"/>
    <w:rsid w:val="005E786F"/>
    <w:rsid w:val="005F026B"/>
    <w:rsid w:val="005F1C64"/>
    <w:rsid w:val="005F31E6"/>
    <w:rsid w:val="005F3E4C"/>
    <w:rsid w:val="005F5514"/>
    <w:rsid w:val="005F5D63"/>
    <w:rsid w:val="005F7C4F"/>
    <w:rsid w:val="006001A5"/>
    <w:rsid w:val="00601C84"/>
    <w:rsid w:val="00602E17"/>
    <w:rsid w:val="00603808"/>
    <w:rsid w:val="00604493"/>
    <w:rsid w:val="006049A7"/>
    <w:rsid w:val="0060587F"/>
    <w:rsid w:val="00606606"/>
    <w:rsid w:val="00606B94"/>
    <w:rsid w:val="00607D4C"/>
    <w:rsid w:val="0061337B"/>
    <w:rsid w:val="006138B9"/>
    <w:rsid w:val="006138C4"/>
    <w:rsid w:val="00615726"/>
    <w:rsid w:val="006172DC"/>
    <w:rsid w:val="00617CC4"/>
    <w:rsid w:val="00623DCA"/>
    <w:rsid w:val="00623E66"/>
    <w:rsid w:val="006241B9"/>
    <w:rsid w:val="00625342"/>
    <w:rsid w:val="006277CD"/>
    <w:rsid w:val="00630076"/>
    <w:rsid w:val="006306B0"/>
    <w:rsid w:val="00631C3E"/>
    <w:rsid w:val="00632046"/>
    <w:rsid w:val="00634C44"/>
    <w:rsid w:val="006352E4"/>
    <w:rsid w:val="006353A0"/>
    <w:rsid w:val="00635B38"/>
    <w:rsid w:val="00637399"/>
    <w:rsid w:val="006403D1"/>
    <w:rsid w:val="0064121D"/>
    <w:rsid w:val="00641575"/>
    <w:rsid w:val="0064173D"/>
    <w:rsid w:val="00642D0E"/>
    <w:rsid w:val="00642DE2"/>
    <w:rsid w:val="006431DE"/>
    <w:rsid w:val="0064363E"/>
    <w:rsid w:val="00643F20"/>
    <w:rsid w:val="00644EEA"/>
    <w:rsid w:val="006460C2"/>
    <w:rsid w:val="0065174B"/>
    <w:rsid w:val="00652F8C"/>
    <w:rsid w:val="00653F87"/>
    <w:rsid w:val="0065439A"/>
    <w:rsid w:val="00660269"/>
    <w:rsid w:val="00660E6A"/>
    <w:rsid w:val="006636C7"/>
    <w:rsid w:val="00665CF7"/>
    <w:rsid w:val="00666932"/>
    <w:rsid w:val="006711AF"/>
    <w:rsid w:val="00671401"/>
    <w:rsid w:val="0067197A"/>
    <w:rsid w:val="00671AC3"/>
    <w:rsid w:val="00672982"/>
    <w:rsid w:val="006732D7"/>
    <w:rsid w:val="00673447"/>
    <w:rsid w:val="0067367D"/>
    <w:rsid w:val="00673C42"/>
    <w:rsid w:val="00673E92"/>
    <w:rsid w:val="0067750D"/>
    <w:rsid w:val="00677C0C"/>
    <w:rsid w:val="006820DA"/>
    <w:rsid w:val="00682A2C"/>
    <w:rsid w:val="006846FF"/>
    <w:rsid w:val="00684B61"/>
    <w:rsid w:val="00690FB2"/>
    <w:rsid w:val="006928C8"/>
    <w:rsid w:val="00693AA8"/>
    <w:rsid w:val="006945FB"/>
    <w:rsid w:val="00696B6D"/>
    <w:rsid w:val="00696C15"/>
    <w:rsid w:val="006A05D6"/>
    <w:rsid w:val="006A06E7"/>
    <w:rsid w:val="006A3968"/>
    <w:rsid w:val="006A39F3"/>
    <w:rsid w:val="006B018E"/>
    <w:rsid w:val="006B2B8B"/>
    <w:rsid w:val="006B3A3E"/>
    <w:rsid w:val="006B3F26"/>
    <w:rsid w:val="006B3F2E"/>
    <w:rsid w:val="006B46A4"/>
    <w:rsid w:val="006B4967"/>
    <w:rsid w:val="006B63B3"/>
    <w:rsid w:val="006B731C"/>
    <w:rsid w:val="006C1019"/>
    <w:rsid w:val="006C255E"/>
    <w:rsid w:val="006C2624"/>
    <w:rsid w:val="006C2F24"/>
    <w:rsid w:val="006C4EC6"/>
    <w:rsid w:val="006C56E2"/>
    <w:rsid w:val="006C591F"/>
    <w:rsid w:val="006C74E7"/>
    <w:rsid w:val="006D2649"/>
    <w:rsid w:val="006D2E1D"/>
    <w:rsid w:val="006D2EE7"/>
    <w:rsid w:val="006D50D7"/>
    <w:rsid w:val="006D5CCA"/>
    <w:rsid w:val="006D679F"/>
    <w:rsid w:val="006D7834"/>
    <w:rsid w:val="006E094C"/>
    <w:rsid w:val="006E1B27"/>
    <w:rsid w:val="006E3F36"/>
    <w:rsid w:val="006E4817"/>
    <w:rsid w:val="006E4A48"/>
    <w:rsid w:val="006E596D"/>
    <w:rsid w:val="006E6CDB"/>
    <w:rsid w:val="006E70E8"/>
    <w:rsid w:val="006E7A4A"/>
    <w:rsid w:val="006E7F8F"/>
    <w:rsid w:val="006F2B37"/>
    <w:rsid w:val="006F3254"/>
    <w:rsid w:val="006F366A"/>
    <w:rsid w:val="006F46C5"/>
    <w:rsid w:val="006F4989"/>
    <w:rsid w:val="006F4BA3"/>
    <w:rsid w:val="006F7D98"/>
    <w:rsid w:val="007056AC"/>
    <w:rsid w:val="007063F4"/>
    <w:rsid w:val="00710377"/>
    <w:rsid w:val="00710AE4"/>
    <w:rsid w:val="00713E56"/>
    <w:rsid w:val="0071433B"/>
    <w:rsid w:val="00714D78"/>
    <w:rsid w:val="00720243"/>
    <w:rsid w:val="0072088D"/>
    <w:rsid w:val="00720CC1"/>
    <w:rsid w:val="007216A8"/>
    <w:rsid w:val="00721C08"/>
    <w:rsid w:val="00721F86"/>
    <w:rsid w:val="00722B10"/>
    <w:rsid w:val="00722E79"/>
    <w:rsid w:val="00725707"/>
    <w:rsid w:val="00725DBA"/>
    <w:rsid w:val="0072649B"/>
    <w:rsid w:val="00730AAD"/>
    <w:rsid w:val="00730BE4"/>
    <w:rsid w:val="00731DDF"/>
    <w:rsid w:val="007356E7"/>
    <w:rsid w:val="00736B4D"/>
    <w:rsid w:val="00737F2F"/>
    <w:rsid w:val="007408A4"/>
    <w:rsid w:val="00742C9F"/>
    <w:rsid w:val="00744B2A"/>
    <w:rsid w:val="007455E0"/>
    <w:rsid w:val="00745ED8"/>
    <w:rsid w:val="00752340"/>
    <w:rsid w:val="00752DC7"/>
    <w:rsid w:val="00753781"/>
    <w:rsid w:val="00756353"/>
    <w:rsid w:val="00756B48"/>
    <w:rsid w:val="00761467"/>
    <w:rsid w:val="00761C42"/>
    <w:rsid w:val="00762DBC"/>
    <w:rsid w:val="00763803"/>
    <w:rsid w:val="00764B68"/>
    <w:rsid w:val="00766E04"/>
    <w:rsid w:val="007704DB"/>
    <w:rsid w:val="00770719"/>
    <w:rsid w:val="0077282E"/>
    <w:rsid w:val="007732FD"/>
    <w:rsid w:val="007771FD"/>
    <w:rsid w:val="00777DBD"/>
    <w:rsid w:val="007814B2"/>
    <w:rsid w:val="00781D42"/>
    <w:rsid w:val="00781F47"/>
    <w:rsid w:val="007821AC"/>
    <w:rsid w:val="007826E5"/>
    <w:rsid w:val="00782CE8"/>
    <w:rsid w:val="007832FE"/>
    <w:rsid w:val="00784C9A"/>
    <w:rsid w:val="007857C9"/>
    <w:rsid w:val="00787E78"/>
    <w:rsid w:val="00793CC5"/>
    <w:rsid w:val="00794233"/>
    <w:rsid w:val="0079441B"/>
    <w:rsid w:val="00796401"/>
    <w:rsid w:val="0079754A"/>
    <w:rsid w:val="007A19FC"/>
    <w:rsid w:val="007A4A19"/>
    <w:rsid w:val="007A569E"/>
    <w:rsid w:val="007A6317"/>
    <w:rsid w:val="007A69E8"/>
    <w:rsid w:val="007A7B5C"/>
    <w:rsid w:val="007B39A6"/>
    <w:rsid w:val="007B4773"/>
    <w:rsid w:val="007B594A"/>
    <w:rsid w:val="007B64F2"/>
    <w:rsid w:val="007B7A86"/>
    <w:rsid w:val="007C1A9D"/>
    <w:rsid w:val="007C2589"/>
    <w:rsid w:val="007C4950"/>
    <w:rsid w:val="007C4CE9"/>
    <w:rsid w:val="007C5575"/>
    <w:rsid w:val="007D2153"/>
    <w:rsid w:val="007D26BE"/>
    <w:rsid w:val="007D3664"/>
    <w:rsid w:val="007D76FC"/>
    <w:rsid w:val="007D7993"/>
    <w:rsid w:val="007E0AD3"/>
    <w:rsid w:val="007E0B4A"/>
    <w:rsid w:val="007E37DE"/>
    <w:rsid w:val="007E3EF3"/>
    <w:rsid w:val="007E4462"/>
    <w:rsid w:val="007E5567"/>
    <w:rsid w:val="007E57A1"/>
    <w:rsid w:val="007E769B"/>
    <w:rsid w:val="007F0E75"/>
    <w:rsid w:val="007F1D09"/>
    <w:rsid w:val="007F1D39"/>
    <w:rsid w:val="007F25DB"/>
    <w:rsid w:val="007F2CBC"/>
    <w:rsid w:val="007F4038"/>
    <w:rsid w:val="007F6381"/>
    <w:rsid w:val="007F75AE"/>
    <w:rsid w:val="007F77F7"/>
    <w:rsid w:val="008003D8"/>
    <w:rsid w:val="008012F5"/>
    <w:rsid w:val="008045DC"/>
    <w:rsid w:val="00804D50"/>
    <w:rsid w:val="00804DDF"/>
    <w:rsid w:val="0080797D"/>
    <w:rsid w:val="0081031D"/>
    <w:rsid w:val="00810DBB"/>
    <w:rsid w:val="00811417"/>
    <w:rsid w:val="00812332"/>
    <w:rsid w:val="00812E68"/>
    <w:rsid w:val="0081379B"/>
    <w:rsid w:val="008157A7"/>
    <w:rsid w:val="00816AFE"/>
    <w:rsid w:val="0081773A"/>
    <w:rsid w:val="00817C73"/>
    <w:rsid w:val="00820099"/>
    <w:rsid w:val="00820AC6"/>
    <w:rsid w:val="00822EBE"/>
    <w:rsid w:val="00824837"/>
    <w:rsid w:val="00827E5D"/>
    <w:rsid w:val="00837863"/>
    <w:rsid w:val="008410DA"/>
    <w:rsid w:val="00841293"/>
    <w:rsid w:val="0084148D"/>
    <w:rsid w:val="00846EC2"/>
    <w:rsid w:val="008502BE"/>
    <w:rsid w:val="00850605"/>
    <w:rsid w:val="00850711"/>
    <w:rsid w:val="00851E70"/>
    <w:rsid w:val="00854481"/>
    <w:rsid w:val="008547AF"/>
    <w:rsid w:val="0085532C"/>
    <w:rsid w:val="00855916"/>
    <w:rsid w:val="00857423"/>
    <w:rsid w:val="00860431"/>
    <w:rsid w:val="00864231"/>
    <w:rsid w:val="00865356"/>
    <w:rsid w:val="00867240"/>
    <w:rsid w:val="00867C6F"/>
    <w:rsid w:val="00872CCC"/>
    <w:rsid w:val="008739A7"/>
    <w:rsid w:val="00876193"/>
    <w:rsid w:val="0087620F"/>
    <w:rsid w:val="00880D11"/>
    <w:rsid w:val="00881829"/>
    <w:rsid w:val="008818CC"/>
    <w:rsid w:val="00881F75"/>
    <w:rsid w:val="00885493"/>
    <w:rsid w:val="00885678"/>
    <w:rsid w:val="00886385"/>
    <w:rsid w:val="00887834"/>
    <w:rsid w:val="00887A8A"/>
    <w:rsid w:val="00887CAC"/>
    <w:rsid w:val="00893119"/>
    <w:rsid w:val="008944CE"/>
    <w:rsid w:val="00894E06"/>
    <w:rsid w:val="008950D1"/>
    <w:rsid w:val="008A02D6"/>
    <w:rsid w:val="008A159E"/>
    <w:rsid w:val="008A1A7F"/>
    <w:rsid w:val="008A3AC9"/>
    <w:rsid w:val="008A497D"/>
    <w:rsid w:val="008B2ABC"/>
    <w:rsid w:val="008B51AB"/>
    <w:rsid w:val="008B5E2F"/>
    <w:rsid w:val="008C010B"/>
    <w:rsid w:val="008C0DE3"/>
    <w:rsid w:val="008C2B3C"/>
    <w:rsid w:val="008C2B6A"/>
    <w:rsid w:val="008C3225"/>
    <w:rsid w:val="008C38B4"/>
    <w:rsid w:val="008C421D"/>
    <w:rsid w:val="008C44C1"/>
    <w:rsid w:val="008C4795"/>
    <w:rsid w:val="008C5B29"/>
    <w:rsid w:val="008C65FF"/>
    <w:rsid w:val="008C6F16"/>
    <w:rsid w:val="008C749F"/>
    <w:rsid w:val="008D3C79"/>
    <w:rsid w:val="008E1723"/>
    <w:rsid w:val="008E30AC"/>
    <w:rsid w:val="008E31BC"/>
    <w:rsid w:val="008E40C2"/>
    <w:rsid w:val="008E4E7C"/>
    <w:rsid w:val="008E5B85"/>
    <w:rsid w:val="008E5CB1"/>
    <w:rsid w:val="008E67A5"/>
    <w:rsid w:val="008E72EE"/>
    <w:rsid w:val="008F0B37"/>
    <w:rsid w:val="008F16A5"/>
    <w:rsid w:val="008F1FA4"/>
    <w:rsid w:val="008F2631"/>
    <w:rsid w:val="008F2CAA"/>
    <w:rsid w:val="008F3302"/>
    <w:rsid w:val="008F4F1C"/>
    <w:rsid w:val="008F64E4"/>
    <w:rsid w:val="008F6646"/>
    <w:rsid w:val="00900065"/>
    <w:rsid w:val="00901272"/>
    <w:rsid w:val="009015E1"/>
    <w:rsid w:val="009026FF"/>
    <w:rsid w:val="009052E9"/>
    <w:rsid w:val="00906633"/>
    <w:rsid w:val="00907741"/>
    <w:rsid w:val="0091010C"/>
    <w:rsid w:val="00911455"/>
    <w:rsid w:val="009115CA"/>
    <w:rsid w:val="00911F6E"/>
    <w:rsid w:val="0091238E"/>
    <w:rsid w:val="00912CE3"/>
    <w:rsid w:val="009132F4"/>
    <w:rsid w:val="00913D3F"/>
    <w:rsid w:val="009140B3"/>
    <w:rsid w:val="00915148"/>
    <w:rsid w:val="0091541F"/>
    <w:rsid w:val="0091562E"/>
    <w:rsid w:val="009156E3"/>
    <w:rsid w:val="00915B60"/>
    <w:rsid w:val="00915E72"/>
    <w:rsid w:val="0091695C"/>
    <w:rsid w:val="009256C4"/>
    <w:rsid w:val="00925902"/>
    <w:rsid w:val="0092598A"/>
    <w:rsid w:val="00930D0D"/>
    <w:rsid w:val="0093118A"/>
    <w:rsid w:val="0093502A"/>
    <w:rsid w:val="00935755"/>
    <w:rsid w:val="00936109"/>
    <w:rsid w:val="009365E8"/>
    <w:rsid w:val="00937B4F"/>
    <w:rsid w:val="00942775"/>
    <w:rsid w:val="009428B0"/>
    <w:rsid w:val="00942A99"/>
    <w:rsid w:val="00944287"/>
    <w:rsid w:val="00944A8D"/>
    <w:rsid w:val="0094584B"/>
    <w:rsid w:val="009465AC"/>
    <w:rsid w:val="00946C15"/>
    <w:rsid w:val="009474CF"/>
    <w:rsid w:val="00947DE2"/>
    <w:rsid w:val="009516CD"/>
    <w:rsid w:val="00951725"/>
    <w:rsid w:val="00952FE8"/>
    <w:rsid w:val="00954C16"/>
    <w:rsid w:val="00956EE4"/>
    <w:rsid w:val="009570FD"/>
    <w:rsid w:val="00957303"/>
    <w:rsid w:val="00957707"/>
    <w:rsid w:val="00960246"/>
    <w:rsid w:val="0096431B"/>
    <w:rsid w:val="00964D9F"/>
    <w:rsid w:val="00965622"/>
    <w:rsid w:val="00966B01"/>
    <w:rsid w:val="0097054E"/>
    <w:rsid w:val="00972376"/>
    <w:rsid w:val="0097295D"/>
    <w:rsid w:val="00973586"/>
    <w:rsid w:val="00974465"/>
    <w:rsid w:val="00975592"/>
    <w:rsid w:val="00981FDB"/>
    <w:rsid w:val="009822BF"/>
    <w:rsid w:val="009846BC"/>
    <w:rsid w:val="0098609E"/>
    <w:rsid w:val="009864A6"/>
    <w:rsid w:val="00990383"/>
    <w:rsid w:val="009903EF"/>
    <w:rsid w:val="00990524"/>
    <w:rsid w:val="00990EB1"/>
    <w:rsid w:val="0099169F"/>
    <w:rsid w:val="00993450"/>
    <w:rsid w:val="009960F6"/>
    <w:rsid w:val="009965AD"/>
    <w:rsid w:val="00996CF9"/>
    <w:rsid w:val="00997AFE"/>
    <w:rsid w:val="009A1751"/>
    <w:rsid w:val="009A42D9"/>
    <w:rsid w:val="009A42DA"/>
    <w:rsid w:val="009A5A1B"/>
    <w:rsid w:val="009A5DB3"/>
    <w:rsid w:val="009B0647"/>
    <w:rsid w:val="009B249F"/>
    <w:rsid w:val="009B2566"/>
    <w:rsid w:val="009B33F9"/>
    <w:rsid w:val="009B3A93"/>
    <w:rsid w:val="009B3B56"/>
    <w:rsid w:val="009B4250"/>
    <w:rsid w:val="009B54CE"/>
    <w:rsid w:val="009B66B8"/>
    <w:rsid w:val="009B75CB"/>
    <w:rsid w:val="009B788F"/>
    <w:rsid w:val="009C066D"/>
    <w:rsid w:val="009C27B2"/>
    <w:rsid w:val="009C2FBA"/>
    <w:rsid w:val="009C47F8"/>
    <w:rsid w:val="009C4E6C"/>
    <w:rsid w:val="009C5536"/>
    <w:rsid w:val="009C69DE"/>
    <w:rsid w:val="009C79C9"/>
    <w:rsid w:val="009D0CBF"/>
    <w:rsid w:val="009D0E43"/>
    <w:rsid w:val="009D36C9"/>
    <w:rsid w:val="009D4B44"/>
    <w:rsid w:val="009D513D"/>
    <w:rsid w:val="009D550A"/>
    <w:rsid w:val="009D61A9"/>
    <w:rsid w:val="009D6225"/>
    <w:rsid w:val="009D66C4"/>
    <w:rsid w:val="009D70CA"/>
    <w:rsid w:val="009E11A1"/>
    <w:rsid w:val="009E1DF1"/>
    <w:rsid w:val="009E48F4"/>
    <w:rsid w:val="009E4CAF"/>
    <w:rsid w:val="009E513E"/>
    <w:rsid w:val="009E53CB"/>
    <w:rsid w:val="009E580C"/>
    <w:rsid w:val="009E781E"/>
    <w:rsid w:val="009F063E"/>
    <w:rsid w:val="009F0E31"/>
    <w:rsid w:val="009F107B"/>
    <w:rsid w:val="009F12F4"/>
    <w:rsid w:val="009F45A9"/>
    <w:rsid w:val="009F5051"/>
    <w:rsid w:val="009F695B"/>
    <w:rsid w:val="009F6994"/>
    <w:rsid w:val="009F7023"/>
    <w:rsid w:val="009F7F6B"/>
    <w:rsid w:val="00A0314F"/>
    <w:rsid w:val="00A0490E"/>
    <w:rsid w:val="00A06CE9"/>
    <w:rsid w:val="00A078B8"/>
    <w:rsid w:val="00A1002A"/>
    <w:rsid w:val="00A10C7C"/>
    <w:rsid w:val="00A11A4C"/>
    <w:rsid w:val="00A14541"/>
    <w:rsid w:val="00A14CD8"/>
    <w:rsid w:val="00A165EC"/>
    <w:rsid w:val="00A17D44"/>
    <w:rsid w:val="00A20EB5"/>
    <w:rsid w:val="00A21CF7"/>
    <w:rsid w:val="00A22814"/>
    <w:rsid w:val="00A241EF"/>
    <w:rsid w:val="00A2510C"/>
    <w:rsid w:val="00A256CE"/>
    <w:rsid w:val="00A257B4"/>
    <w:rsid w:val="00A26113"/>
    <w:rsid w:val="00A26BB6"/>
    <w:rsid w:val="00A27025"/>
    <w:rsid w:val="00A271EB"/>
    <w:rsid w:val="00A275B0"/>
    <w:rsid w:val="00A3072A"/>
    <w:rsid w:val="00A308C4"/>
    <w:rsid w:val="00A31E06"/>
    <w:rsid w:val="00A33B61"/>
    <w:rsid w:val="00A33D7A"/>
    <w:rsid w:val="00A34381"/>
    <w:rsid w:val="00A348E8"/>
    <w:rsid w:val="00A34E3E"/>
    <w:rsid w:val="00A34E42"/>
    <w:rsid w:val="00A4141B"/>
    <w:rsid w:val="00A437FA"/>
    <w:rsid w:val="00A44E6F"/>
    <w:rsid w:val="00A46635"/>
    <w:rsid w:val="00A51295"/>
    <w:rsid w:val="00A512E4"/>
    <w:rsid w:val="00A513A6"/>
    <w:rsid w:val="00A51648"/>
    <w:rsid w:val="00A52912"/>
    <w:rsid w:val="00A53A42"/>
    <w:rsid w:val="00A53E21"/>
    <w:rsid w:val="00A55AEB"/>
    <w:rsid w:val="00A55AF2"/>
    <w:rsid w:val="00A5674F"/>
    <w:rsid w:val="00A60218"/>
    <w:rsid w:val="00A61464"/>
    <w:rsid w:val="00A615BD"/>
    <w:rsid w:val="00A638A5"/>
    <w:rsid w:val="00A63A69"/>
    <w:rsid w:val="00A64439"/>
    <w:rsid w:val="00A6465C"/>
    <w:rsid w:val="00A65420"/>
    <w:rsid w:val="00A67100"/>
    <w:rsid w:val="00A6733D"/>
    <w:rsid w:val="00A7085A"/>
    <w:rsid w:val="00A70F55"/>
    <w:rsid w:val="00A719EC"/>
    <w:rsid w:val="00A74CAE"/>
    <w:rsid w:val="00A75067"/>
    <w:rsid w:val="00A75724"/>
    <w:rsid w:val="00A7600A"/>
    <w:rsid w:val="00A766A0"/>
    <w:rsid w:val="00A76733"/>
    <w:rsid w:val="00A817AA"/>
    <w:rsid w:val="00A826D6"/>
    <w:rsid w:val="00A843C2"/>
    <w:rsid w:val="00A8557B"/>
    <w:rsid w:val="00A86B92"/>
    <w:rsid w:val="00A87082"/>
    <w:rsid w:val="00A872D4"/>
    <w:rsid w:val="00A87CE3"/>
    <w:rsid w:val="00A91448"/>
    <w:rsid w:val="00A93782"/>
    <w:rsid w:val="00A93932"/>
    <w:rsid w:val="00A94AAC"/>
    <w:rsid w:val="00A94B1D"/>
    <w:rsid w:val="00A95101"/>
    <w:rsid w:val="00A97C06"/>
    <w:rsid w:val="00AA0F86"/>
    <w:rsid w:val="00AA1831"/>
    <w:rsid w:val="00AA3CC6"/>
    <w:rsid w:val="00AA53FB"/>
    <w:rsid w:val="00AA69B8"/>
    <w:rsid w:val="00AB00AE"/>
    <w:rsid w:val="00AB0253"/>
    <w:rsid w:val="00AB1DC6"/>
    <w:rsid w:val="00AB1FF0"/>
    <w:rsid w:val="00AB2ABD"/>
    <w:rsid w:val="00AB48A2"/>
    <w:rsid w:val="00AB52A6"/>
    <w:rsid w:val="00AB69E1"/>
    <w:rsid w:val="00AB6AAF"/>
    <w:rsid w:val="00AB7BF2"/>
    <w:rsid w:val="00AC0039"/>
    <w:rsid w:val="00AC04B8"/>
    <w:rsid w:val="00AC1316"/>
    <w:rsid w:val="00AC14EF"/>
    <w:rsid w:val="00AC243B"/>
    <w:rsid w:val="00AC2967"/>
    <w:rsid w:val="00AC31B8"/>
    <w:rsid w:val="00AC41E9"/>
    <w:rsid w:val="00AC4431"/>
    <w:rsid w:val="00AC5759"/>
    <w:rsid w:val="00AD06D9"/>
    <w:rsid w:val="00AD374B"/>
    <w:rsid w:val="00AD43EC"/>
    <w:rsid w:val="00AE0F32"/>
    <w:rsid w:val="00AE29EF"/>
    <w:rsid w:val="00AE31C0"/>
    <w:rsid w:val="00AE43F0"/>
    <w:rsid w:val="00AE4A72"/>
    <w:rsid w:val="00AE528B"/>
    <w:rsid w:val="00AE69E4"/>
    <w:rsid w:val="00AE6FFD"/>
    <w:rsid w:val="00AE79D2"/>
    <w:rsid w:val="00AF1C71"/>
    <w:rsid w:val="00AF1FD9"/>
    <w:rsid w:val="00AF3E9A"/>
    <w:rsid w:val="00AF41A9"/>
    <w:rsid w:val="00AF424B"/>
    <w:rsid w:val="00AF465E"/>
    <w:rsid w:val="00AF50CF"/>
    <w:rsid w:val="00AF5B8D"/>
    <w:rsid w:val="00AF627C"/>
    <w:rsid w:val="00AF7B03"/>
    <w:rsid w:val="00B0003B"/>
    <w:rsid w:val="00B006BB"/>
    <w:rsid w:val="00B010B6"/>
    <w:rsid w:val="00B04458"/>
    <w:rsid w:val="00B044B8"/>
    <w:rsid w:val="00B06915"/>
    <w:rsid w:val="00B06C8C"/>
    <w:rsid w:val="00B07085"/>
    <w:rsid w:val="00B11169"/>
    <w:rsid w:val="00B13273"/>
    <w:rsid w:val="00B1592F"/>
    <w:rsid w:val="00B17019"/>
    <w:rsid w:val="00B1703A"/>
    <w:rsid w:val="00B17390"/>
    <w:rsid w:val="00B202E5"/>
    <w:rsid w:val="00B211CD"/>
    <w:rsid w:val="00B22B41"/>
    <w:rsid w:val="00B23C2D"/>
    <w:rsid w:val="00B23CCE"/>
    <w:rsid w:val="00B253FA"/>
    <w:rsid w:val="00B263F1"/>
    <w:rsid w:val="00B26CB9"/>
    <w:rsid w:val="00B3365A"/>
    <w:rsid w:val="00B349AB"/>
    <w:rsid w:val="00B34B1B"/>
    <w:rsid w:val="00B34CC2"/>
    <w:rsid w:val="00B34DD1"/>
    <w:rsid w:val="00B359B2"/>
    <w:rsid w:val="00B374F9"/>
    <w:rsid w:val="00B40C28"/>
    <w:rsid w:val="00B441D1"/>
    <w:rsid w:val="00B460E5"/>
    <w:rsid w:val="00B46DB3"/>
    <w:rsid w:val="00B47352"/>
    <w:rsid w:val="00B500FE"/>
    <w:rsid w:val="00B501BC"/>
    <w:rsid w:val="00B53D05"/>
    <w:rsid w:val="00B5423B"/>
    <w:rsid w:val="00B544D4"/>
    <w:rsid w:val="00B60418"/>
    <w:rsid w:val="00B627FD"/>
    <w:rsid w:val="00B62C50"/>
    <w:rsid w:val="00B62C51"/>
    <w:rsid w:val="00B63551"/>
    <w:rsid w:val="00B6386E"/>
    <w:rsid w:val="00B6401B"/>
    <w:rsid w:val="00B70C84"/>
    <w:rsid w:val="00B7144C"/>
    <w:rsid w:val="00B73FD2"/>
    <w:rsid w:val="00B823BB"/>
    <w:rsid w:val="00B84E8D"/>
    <w:rsid w:val="00B8597D"/>
    <w:rsid w:val="00B875A8"/>
    <w:rsid w:val="00B877AA"/>
    <w:rsid w:val="00B8791A"/>
    <w:rsid w:val="00B90DEC"/>
    <w:rsid w:val="00B91BD0"/>
    <w:rsid w:val="00B92298"/>
    <w:rsid w:val="00B92641"/>
    <w:rsid w:val="00B945D2"/>
    <w:rsid w:val="00B9564D"/>
    <w:rsid w:val="00B95DA2"/>
    <w:rsid w:val="00B963C0"/>
    <w:rsid w:val="00B96C09"/>
    <w:rsid w:val="00B97C18"/>
    <w:rsid w:val="00B97F3C"/>
    <w:rsid w:val="00BA0030"/>
    <w:rsid w:val="00BA0D92"/>
    <w:rsid w:val="00BA10FD"/>
    <w:rsid w:val="00BA161E"/>
    <w:rsid w:val="00BA3B96"/>
    <w:rsid w:val="00BA7652"/>
    <w:rsid w:val="00BB0CCA"/>
    <w:rsid w:val="00BB1222"/>
    <w:rsid w:val="00BB1597"/>
    <w:rsid w:val="00BB3B6A"/>
    <w:rsid w:val="00BB3C64"/>
    <w:rsid w:val="00BB4DF1"/>
    <w:rsid w:val="00BB5A3A"/>
    <w:rsid w:val="00BB6438"/>
    <w:rsid w:val="00BB6548"/>
    <w:rsid w:val="00BB6C15"/>
    <w:rsid w:val="00BC08F3"/>
    <w:rsid w:val="00BC2E8A"/>
    <w:rsid w:val="00BC38D9"/>
    <w:rsid w:val="00BC39F8"/>
    <w:rsid w:val="00BC52CB"/>
    <w:rsid w:val="00BC5A6A"/>
    <w:rsid w:val="00BC625C"/>
    <w:rsid w:val="00BC7CDD"/>
    <w:rsid w:val="00BD0713"/>
    <w:rsid w:val="00BD1613"/>
    <w:rsid w:val="00BD1F46"/>
    <w:rsid w:val="00BD44F0"/>
    <w:rsid w:val="00BD46A8"/>
    <w:rsid w:val="00BD58F2"/>
    <w:rsid w:val="00BD6839"/>
    <w:rsid w:val="00BE0F2E"/>
    <w:rsid w:val="00BE4317"/>
    <w:rsid w:val="00BE4784"/>
    <w:rsid w:val="00BE4ED1"/>
    <w:rsid w:val="00BE4FC6"/>
    <w:rsid w:val="00BE53C5"/>
    <w:rsid w:val="00BE54A0"/>
    <w:rsid w:val="00BE7725"/>
    <w:rsid w:val="00BE776B"/>
    <w:rsid w:val="00BF0F4F"/>
    <w:rsid w:val="00BF35A8"/>
    <w:rsid w:val="00BF5A39"/>
    <w:rsid w:val="00BF6B61"/>
    <w:rsid w:val="00BF7DFF"/>
    <w:rsid w:val="00BF7F8A"/>
    <w:rsid w:val="00C005D4"/>
    <w:rsid w:val="00C00964"/>
    <w:rsid w:val="00C00F1F"/>
    <w:rsid w:val="00C02E60"/>
    <w:rsid w:val="00C03754"/>
    <w:rsid w:val="00C04EE0"/>
    <w:rsid w:val="00C0558F"/>
    <w:rsid w:val="00C0739E"/>
    <w:rsid w:val="00C10905"/>
    <w:rsid w:val="00C1106A"/>
    <w:rsid w:val="00C1173D"/>
    <w:rsid w:val="00C1191F"/>
    <w:rsid w:val="00C11C76"/>
    <w:rsid w:val="00C120D6"/>
    <w:rsid w:val="00C1255E"/>
    <w:rsid w:val="00C12581"/>
    <w:rsid w:val="00C128EB"/>
    <w:rsid w:val="00C13191"/>
    <w:rsid w:val="00C1375A"/>
    <w:rsid w:val="00C14168"/>
    <w:rsid w:val="00C16E50"/>
    <w:rsid w:val="00C17F78"/>
    <w:rsid w:val="00C212B2"/>
    <w:rsid w:val="00C21351"/>
    <w:rsid w:val="00C21A90"/>
    <w:rsid w:val="00C22CD2"/>
    <w:rsid w:val="00C22DFE"/>
    <w:rsid w:val="00C26665"/>
    <w:rsid w:val="00C3061C"/>
    <w:rsid w:val="00C31B44"/>
    <w:rsid w:val="00C31C2A"/>
    <w:rsid w:val="00C31DDD"/>
    <w:rsid w:val="00C32974"/>
    <w:rsid w:val="00C34E11"/>
    <w:rsid w:val="00C34E13"/>
    <w:rsid w:val="00C35260"/>
    <w:rsid w:val="00C360C4"/>
    <w:rsid w:val="00C37BAD"/>
    <w:rsid w:val="00C40057"/>
    <w:rsid w:val="00C408FD"/>
    <w:rsid w:val="00C41FCB"/>
    <w:rsid w:val="00C42109"/>
    <w:rsid w:val="00C44407"/>
    <w:rsid w:val="00C44B2F"/>
    <w:rsid w:val="00C505DB"/>
    <w:rsid w:val="00C55A2A"/>
    <w:rsid w:val="00C56CC5"/>
    <w:rsid w:val="00C57902"/>
    <w:rsid w:val="00C61631"/>
    <w:rsid w:val="00C64A31"/>
    <w:rsid w:val="00C64B27"/>
    <w:rsid w:val="00C667DF"/>
    <w:rsid w:val="00C66EAD"/>
    <w:rsid w:val="00C66F96"/>
    <w:rsid w:val="00C70387"/>
    <w:rsid w:val="00C70C98"/>
    <w:rsid w:val="00C71E96"/>
    <w:rsid w:val="00C737CA"/>
    <w:rsid w:val="00C74790"/>
    <w:rsid w:val="00C75B07"/>
    <w:rsid w:val="00C76488"/>
    <w:rsid w:val="00C8389A"/>
    <w:rsid w:val="00C83D14"/>
    <w:rsid w:val="00C85351"/>
    <w:rsid w:val="00C85499"/>
    <w:rsid w:val="00C85E6C"/>
    <w:rsid w:val="00C867F1"/>
    <w:rsid w:val="00C91FF2"/>
    <w:rsid w:val="00C92956"/>
    <w:rsid w:val="00C9436D"/>
    <w:rsid w:val="00C9464F"/>
    <w:rsid w:val="00C94C58"/>
    <w:rsid w:val="00C9682F"/>
    <w:rsid w:val="00CA0FE2"/>
    <w:rsid w:val="00CA1767"/>
    <w:rsid w:val="00CA1C18"/>
    <w:rsid w:val="00CA2267"/>
    <w:rsid w:val="00CA2354"/>
    <w:rsid w:val="00CA2DF3"/>
    <w:rsid w:val="00CA3C8C"/>
    <w:rsid w:val="00CA612E"/>
    <w:rsid w:val="00CA6401"/>
    <w:rsid w:val="00CA6DF9"/>
    <w:rsid w:val="00CA7F42"/>
    <w:rsid w:val="00CB06A5"/>
    <w:rsid w:val="00CB0D22"/>
    <w:rsid w:val="00CB2D76"/>
    <w:rsid w:val="00CB32F9"/>
    <w:rsid w:val="00CB349C"/>
    <w:rsid w:val="00CB421E"/>
    <w:rsid w:val="00CB56BE"/>
    <w:rsid w:val="00CB5B77"/>
    <w:rsid w:val="00CB5C6B"/>
    <w:rsid w:val="00CB5E3E"/>
    <w:rsid w:val="00CB69CD"/>
    <w:rsid w:val="00CB6C18"/>
    <w:rsid w:val="00CB773B"/>
    <w:rsid w:val="00CC04BD"/>
    <w:rsid w:val="00CC05AF"/>
    <w:rsid w:val="00CC0991"/>
    <w:rsid w:val="00CC1596"/>
    <w:rsid w:val="00CC5EC6"/>
    <w:rsid w:val="00CC7F12"/>
    <w:rsid w:val="00CD01BB"/>
    <w:rsid w:val="00CD0AF6"/>
    <w:rsid w:val="00CD16D8"/>
    <w:rsid w:val="00CD4261"/>
    <w:rsid w:val="00CD4413"/>
    <w:rsid w:val="00CD44CF"/>
    <w:rsid w:val="00CD46FA"/>
    <w:rsid w:val="00CD598F"/>
    <w:rsid w:val="00CD5F7C"/>
    <w:rsid w:val="00CD5F95"/>
    <w:rsid w:val="00CD63B8"/>
    <w:rsid w:val="00CE37C2"/>
    <w:rsid w:val="00CE3AE5"/>
    <w:rsid w:val="00CE4F4D"/>
    <w:rsid w:val="00CF0435"/>
    <w:rsid w:val="00CF1ADB"/>
    <w:rsid w:val="00CF2343"/>
    <w:rsid w:val="00CF24E1"/>
    <w:rsid w:val="00CF2E20"/>
    <w:rsid w:val="00CF30D4"/>
    <w:rsid w:val="00CF4F72"/>
    <w:rsid w:val="00CF55BA"/>
    <w:rsid w:val="00CF6762"/>
    <w:rsid w:val="00D01437"/>
    <w:rsid w:val="00D01C2C"/>
    <w:rsid w:val="00D03125"/>
    <w:rsid w:val="00D03B87"/>
    <w:rsid w:val="00D04007"/>
    <w:rsid w:val="00D040EF"/>
    <w:rsid w:val="00D04127"/>
    <w:rsid w:val="00D07B24"/>
    <w:rsid w:val="00D10A64"/>
    <w:rsid w:val="00D13173"/>
    <w:rsid w:val="00D148B1"/>
    <w:rsid w:val="00D14D6C"/>
    <w:rsid w:val="00D14DB3"/>
    <w:rsid w:val="00D169A9"/>
    <w:rsid w:val="00D177CC"/>
    <w:rsid w:val="00D17E55"/>
    <w:rsid w:val="00D21185"/>
    <w:rsid w:val="00D21A15"/>
    <w:rsid w:val="00D21B92"/>
    <w:rsid w:val="00D21FFB"/>
    <w:rsid w:val="00D24D9B"/>
    <w:rsid w:val="00D31504"/>
    <w:rsid w:val="00D351FF"/>
    <w:rsid w:val="00D35CCD"/>
    <w:rsid w:val="00D35E60"/>
    <w:rsid w:val="00D369A6"/>
    <w:rsid w:val="00D411BB"/>
    <w:rsid w:val="00D43C4A"/>
    <w:rsid w:val="00D44142"/>
    <w:rsid w:val="00D50851"/>
    <w:rsid w:val="00D50A17"/>
    <w:rsid w:val="00D50F2E"/>
    <w:rsid w:val="00D521D2"/>
    <w:rsid w:val="00D52A06"/>
    <w:rsid w:val="00D52B31"/>
    <w:rsid w:val="00D55633"/>
    <w:rsid w:val="00D55F90"/>
    <w:rsid w:val="00D562DF"/>
    <w:rsid w:val="00D600A7"/>
    <w:rsid w:val="00D6373F"/>
    <w:rsid w:val="00D6417B"/>
    <w:rsid w:val="00D6431C"/>
    <w:rsid w:val="00D654C5"/>
    <w:rsid w:val="00D65538"/>
    <w:rsid w:val="00D724E1"/>
    <w:rsid w:val="00D728F8"/>
    <w:rsid w:val="00D72F8E"/>
    <w:rsid w:val="00D73A8F"/>
    <w:rsid w:val="00D73D65"/>
    <w:rsid w:val="00D7439F"/>
    <w:rsid w:val="00D744E1"/>
    <w:rsid w:val="00D74E1C"/>
    <w:rsid w:val="00D7564E"/>
    <w:rsid w:val="00D8018D"/>
    <w:rsid w:val="00D80491"/>
    <w:rsid w:val="00D80B9C"/>
    <w:rsid w:val="00D85F5B"/>
    <w:rsid w:val="00D86EA6"/>
    <w:rsid w:val="00D8768C"/>
    <w:rsid w:val="00D876D6"/>
    <w:rsid w:val="00D90B82"/>
    <w:rsid w:val="00D913EE"/>
    <w:rsid w:val="00D914CC"/>
    <w:rsid w:val="00D91F77"/>
    <w:rsid w:val="00D96155"/>
    <w:rsid w:val="00DA027B"/>
    <w:rsid w:val="00DA0CB2"/>
    <w:rsid w:val="00DA1990"/>
    <w:rsid w:val="00DA24C5"/>
    <w:rsid w:val="00DA39B6"/>
    <w:rsid w:val="00DA4664"/>
    <w:rsid w:val="00DA5D39"/>
    <w:rsid w:val="00DA64BD"/>
    <w:rsid w:val="00DA6E20"/>
    <w:rsid w:val="00DA7C37"/>
    <w:rsid w:val="00DB089D"/>
    <w:rsid w:val="00DB2303"/>
    <w:rsid w:val="00DB28A9"/>
    <w:rsid w:val="00DB343E"/>
    <w:rsid w:val="00DB3622"/>
    <w:rsid w:val="00DB3C26"/>
    <w:rsid w:val="00DB4C68"/>
    <w:rsid w:val="00DB6533"/>
    <w:rsid w:val="00DC051A"/>
    <w:rsid w:val="00DC07B7"/>
    <w:rsid w:val="00DC1989"/>
    <w:rsid w:val="00DC253E"/>
    <w:rsid w:val="00DC3C9C"/>
    <w:rsid w:val="00DC526D"/>
    <w:rsid w:val="00DC573F"/>
    <w:rsid w:val="00DC66BB"/>
    <w:rsid w:val="00DC6C07"/>
    <w:rsid w:val="00DC7115"/>
    <w:rsid w:val="00DD0B8A"/>
    <w:rsid w:val="00DD0E3C"/>
    <w:rsid w:val="00DD199F"/>
    <w:rsid w:val="00DD20D5"/>
    <w:rsid w:val="00DD3DA7"/>
    <w:rsid w:val="00DE0A3F"/>
    <w:rsid w:val="00DE4479"/>
    <w:rsid w:val="00DE607E"/>
    <w:rsid w:val="00DE6413"/>
    <w:rsid w:val="00DE69F9"/>
    <w:rsid w:val="00DE7B34"/>
    <w:rsid w:val="00DF11B8"/>
    <w:rsid w:val="00DF4E9D"/>
    <w:rsid w:val="00DF5EF5"/>
    <w:rsid w:val="00E0660D"/>
    <w:rsid w:val="00E11D4F"/>
    <w:rsid w:val="00E134E5"/>
    <w:rsid w:val="00E13713"/>
    <w:rsid w:val="00E144E1"/>
    <w:rsid w:val="00E14778"/>
    <w:rsid w:val="00E1500F"/>
    <w:rsid w:val="00E15FBA"/>
    <w:rsid w:val="00E16BFB"/>
    <w:rsid w:val="00E16FF2"/>
    <w:rsid w:val="00E17775"/>
    <w:rsid w:val="00E20124"/>
    <w:rsid w:val="00E24567"/>
    <w:rsid w:val="00E24DF2"/>
    <w:rsid w:val="00E257C9"/>
    <w:rsid w:val="00E268EF"/>
    <w:rsid w:val="00E27A01"/>
    <w:rsid w:val="00E27C06"/>
    <w:rsid w:val="00E32345"/>
    <w:rsid w:val="00E34874"/>
    <w:rsid w:val="00E35C5E"/>
    <w:rsid w:val="00E36274"/>
    <w:rsid w:val="00E36CC3"/>
    <w:rsid w:val="00E4151C"/>
    <w:rsid w:val="00E415AE"/>
    <w:rsid w:val="00E41749"/>
    <w:rsid w:val="00E417AB"/>
    <w:rsid w:val="00E41EA7"/>
    <w:rsid w:val="00E42203"/>
    <w:rsid w:val="00E42605"/>
    <w:rsid w:val="00E43349"/>
    <w:rsid w:val="00E43C99"/>
    <w:rsid w:val="00E445FB"/>
    <w:rsid w:val="00E45BB4"/>
    <w:rsid w:val="00E45D2D"/>
    <w:rsid w:val="00E502EC"/>
    <w:rsid w:val="00E52AFF"/>
    <w:rsid w:val="00E5335C"/>
    <w:rsid w:val="00E55ADF"/>
    <w:rsid w:val="00E55AEE"/>
    <w:rsid w:val="00E56956"/>
    <w:rsid w:val="00E63E23"/>
    <w:rsid w:val="00E64301"/>
    <w:rsid w:val="00E6535D"/>
    <w:rsid w:val="00E656BE"/>
    <w:rsid w:val="00E6603F"/>
    <w:rsid w:val="00E66E81"/>
    <w:rsid w:val="00E671D5"/>
    <w:rsid w:val="00E70BB4"/>
    <w:rsid w:val="00E70EB1"/>
    <w:rsid w:val="00E716CC"/>
    <w:rsid w:val="00E73531"/>
    <w:rsid w:val="00E73FA3"/>
    <w:rsid w:val="00E744FC"/>
    <w:rsid w:val="00E759D4"/>
    <w:rsid w:val="00E766C2"/>
    <w:rsid w:val="00E806CF"/>
    <w:rsid w:val="00E83565"/>
    <w:rsid w:val="00E85B59"/>
    <w:rsid w:val="00E85E14"/>
    <w:rsid w:val="00E87017"/>
    <w:rsid w:val="00E87581"/>
    <w:rsid w:val="00E903DF"/>
    <w:rsid w:val="00E90A7B"/>
    <w:rsid w:val="00E91679"/>
    <w:rsid w:val="00E93602"/>
    <w:rsid w:val="00E941B4"/>
    <w:rsid w:val="00E94C94"/>
    <w:rsid w:val="00E95C38"/>
    <w:rsid w:val="00E963BA"/>
    <w:rsid w:val="00E969AC"/>
    <w:rsid w:val="00E96CA8"/>
    <w:rsid w:val="00E96E85"/>
    <w:rsid w:val="00E97F05"/>
    <w:rsid w:val="00EA0BF6"/>
    <w:rsid w:val="00EA142D"/>
    <w:rsid w:val="00EA170C"/>
    <w:rsid w:val="00EA2551"/>
    <w:rsid w:val="00EA4177"/>
    <w:rsid w:val="00EA4AB5"/>
    <w:rsid w:val="00EA4B3C"/>
    <w:rsid w:val="00EA70EB"/>
    <w:rsid w:val="00EA7E20"/>
    <w:rsid w:val="00EB7610"/>
    <w:rsid w:val="00EC038D"/>
    <w:rsid w:val="00EC12A1"/>
    <w:rsid w:val="00EC19BB"/>
    <w:rsid w:val="00EC1B65"/>
    <w:rsid w:val="00EC2CB8"/>
    <w:rsid w:val="00EC5D58"/>
    <w:rsid w:val="00EC613E"/>
    <w:rsid w:val="00ED137F"/>
    <w:rsid w:val="00ED30BA"/>
    <w:rsid w:val="00ED3EF9"/>
    <w:rsid w:val="00ED48D0"/>
    <w:rsid w:val="00ED55EE"/>
    <w:rsid w:val="00ED6237"/>
    <w:rsid w:val="00ED65F8"/>
    <w:rsid w:val="00ED6EE8"/>
    <w:rsid w:val="00ED7EB1"/>
    <w:rsid w:val="00EE05E5"/>
    <w:rsid w:val="00EE2D8B"/>
    <w:rsid w:val="00EE383C"/>
    <w:rsid w:val="00EE3C72"/>
    <w:rsid w:val="00EE75A3"/>
    <w:rsid w:val="00EE7A22"/>
    <w:rsid w:val="00EF0326"/>
    <w:rsid w:val="00EF12D0"/>
    <w:rsid w:val="00EF1E78"/>
    <w:rsid w:val="00EF20ED"/>
    <w:rsid w:val="00EF22D0"/>
    <w:rsid w:val="00EF3399"/>
    <w:rsid w:val="00EF37C5"/>
    <w:rsid w:val="00EF382B"/>
    <w:rsid w:val="00EF69AA"/>
    <w:rsid w:val="00EF69F4"/>
    <w:rsid w:val="00EF6D96"/>
    <w:rsid w:val="00EF7637"/>
    <w:rsid w:val="00EF7AF5"/>
    <w:rsid w:val="00EF7B7C"/>
    <w:rsid w:val="00F002D4"/>
    <w:rsid w:val="00F013EB"/>
    <w:rsid w:val="00F01C1E"/>
    <w:rsid w:val="00F01FA1"/>
    <w:rsid w:val="00F0287C"/>
    <w:rsid w:val="00F039F7"/>
    <w:rsid w:val="00F03A69"/>
    <w:rsid w:val="00F03E1B"/>
    <w:rsid w:val="00F03EF6"/>
    <w:rsid w:val="00F05EB2"/>
    <w:rsid w:val="00F073E3"/>
    <w:rsid w:val="00F07EE4"/>
    <w:rsid w:val="00F10BC3"/>
    <w:rsid w:val="00F10FCE"/>
    <w:rsid w:val="00F12838"/>
    <w:rsid w:val="00F14157"/>
    <w:rsid w:val="00F1436B"/>
    <w:rsid w:val="00F14FC3"/>
    <w:rsid w:val="00F15D53"/>
    <w:rsid w:val="00F1737E"/>
    <w:rsid w:val="00F17502"/>
    <w:rsid w:val="00F227C7"/>
    <w:rsid w:val="00F23BD4"/>
    <w:rsid w:val="00F26A50"/>
    <w:rsid w:val="00F314C6"/>
    <w:rsid w:val="00F31620"/>
    <w:rsid w:val="00F33B54"/>
    <w:rsid w:val="00F36302"/>
    <w:rsid w:val="00F37704"/>
    <w:rsid w:val="00F40212"/>
    <w:rsid w:val="00F432B6"/>
    <w:rsid w:val="00F44797"/>
    <w:rsid w:val="00F4508F"/>
    <w:rsid w:val="00F458D0"/>
    <w:rsid w:val="00F45EE2"/>
    <w:rsid w:val="00F46E26"/>
    <w:rsid w:val="00F501A5"/>
    <w:rsid w:val="00F51589"/>
    <w:rsid w:val="00F5188F"/>
    <w:rsid w:val="00F52118"/>
    <w:rsid w:val="00F539F2"/>
    <w:rsid w:val="00F53BD6"/>
    <w:rsid w:val="00F5498A"/>
    <w:rsid w:val="00F5578D"/>
    <w:rsid w:val="00F5594F"/>
    <w:rsid w:val="00F574E8"/>
    <w:rsid w:val="00F6005D"/>
    <w:rsid w:val="00F602C0"/>
    <w:rsid w:val="00F60572"/>
    <w:rsid w:val="00F60C70"/>
    <w:rsid w:val="00F6107D"/>
    <w:rsid w:val="00F621CA"/>
    <w:rsid w:val="00F625DD"/>
    <w:rsid w:val="00F63757"/>
    <w:rsid w:val="00F64DBF"/>
    <w:rsid w:val="00F66541"/>
    <w:rsid w:val="00F66C3E"/>
    <w:rsid w:val="00F704E0"/>
    <w:rsid w:val="00F7283B"/>
    <w:rsid w:val="00F74065"/>
    <w:rsid w:val="00F75B1E"/>
    <w:rsid w:val="00F77268"/>
    <w:rsid w:val="00F80549"/>
    <w:rsid w:val="00F819A2"/>
    <w:rsid w:val="00F82168"/>
    <w:rsid w:val="00F82ADF"/>
    <w:rsid w:val="00F84AF0"/>
    <w:rsid w:val="00F84D84"/>
    <w:rsid w:val="00F85C16"/>
    <w:rsid w:val="00F90900"/>
    <w:rsid w:val="00F910EF"/>
    <w:rsid w:val="00F911CE"/>
    <w:rsid w:val="00F92923"/>
    <w:rsid w:val="00F9342B"/>
    <w:rsid w:val="00F938A1"/>
    <w:rsid w:val="00F9504D"/>
    <w:rsid w:val="00F95995"/>
    <w:rsid w:val="00F964F3"/>
    <w:rsid w:val="00FA008D"/>
    <w:rsid w:val="00FA176E"/>
    <w:rsid w:val="00FA3E91"/>
    <w:rsid w:val="00FA3EA8"/>
    <w:rsid w:val="00FA52E2"/>
    <w:rsid w:val="00FA5CF4"/>
    <w:rsid w:val="00FA7490"/>
    <w:rsid w:val="00FB0455"/>
    <w:rsid w:val="00FB1F64"/>
    <w:rsid w:val="00FB237E"/>
    <w:rsid w:val="00FB56A4"/>
    <w:rsid w:val="00FB6892"/>
    <w:rsid w:val="00FB7265"/>
    <w:rsid w:val="00FB7D1D"/>
    <w:rsid w:val="00FC013F"/>
    <w:rsid w:val="00FC14BE"/>
    <w:rsid w:val="00FC1C50"/>
    <w:rsid w:val="00FC32EF"/>
    <w:rsid w:val="00FC3B20"/>
    <w:rsid w:val="00FC3B52"/>
    <w:rsid w:val="00FC408F"/>
    <w:rsid w:val="00FC40F0"/>
    <w:rsid w:val="00FC43AB"/>
    <w:rsid w:val="00FC4B62"/>
    <w:rsid w:val="00FC5F1F"/>
    <w:rsid w:val="00FD1128"/>
    <w:rsid w:val="00FD2BE7"/>
    <w:rsid w:val="00FD608A"/>
    <w:rsid w:val="00FD6FFF"/>
    <w:rsid w:val="00FE0616"/>
    <w:rsid w:val="00FE2F98"/>
    <w:rsid w:val="00FE39F9"/>
    <w:rsid w:val="00FE5119"/>
    <w:rsid w:val="00FF099A"/>
    <w:rsid w:val="00FF2195"/>
    <w:rsid w:val="00FF3020"/>
    <w:rsid w:val="00FF3B96"/>
    <w:rsid w:val="00FF4151"/>
    <w:rsid w:val="00FF5613"/>
    <w:rsid w:val="00FF73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D079A04-382B-4615-8A0D-A3370F4D2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50F1"/>
    <w:pPr>
      <w:suppressAutoHyphens/>
    </w:pPr>
    <w:rPr>
      <w:rFonts w:ascii="Times New Roman" w:eastAsia="Times New Roman" w:hAnsi="Times New Roman"/>
      <w:sz w:val="24"/>
      <w:szCs w:val="24"/>
      <w:lang w:eastAsia="ar-SA"/>
    </w:rPr>
  </w:style>
  <w:style w:type="paragraph" w:styleId="1">
    <w:name w:val="heading 1"/>
    <w:basedOn w:val="a"/>
    <w:next w:val="a"/>
    <w:link w:val="10"/>
    <w:uiPriority w:val="9"/>
    <w:qFormat/>
    <w:rsid w:val="004950F1"/>
    <w:pPr>
      <w:keepNext/>
      <w:numPr>
        <w:numId w:val="1"/>
      </w:numPr>
      <w:outlineLvl w:val="0"/>
    </w:pPr>
    <w:rPr>
      <w:b/>
      <w:bCs/>
      <w:lang w:val="x-none"/>
    </w:rPr>
  </w:style>
  <w:style w:type="paragraph" w:styleId="2">
    <w:name w:val="heading 2"/>
    <w:basedOn w:val="a"/>
    <w:next w:val="a"/>
    <w:link w:val="20"/>
    <w:uiPriority w:val="9"/>
    <w:unhideWhenUsed/>
    <w:qFormat/>
    <w:rsid w:val="0011041F"/>
    <w:pPr>
      <w:keepNext/>
      <w:spacing w:before="240" w:after="60"/>
      <w:outlineLvl w:val="1"/>
    </w:pPr>
    <w:rPr>
      <w:rFonts w:ascii="Cambria" w:hAnsi="Cambria"/>
      <w:b/>
      <w:bCs/>
      <w:i/>
      <w:iCs/>
      <w:sz w:val="28"/>
      <w:szCs w:val="28"/>
      <w:lang w:val="x-none"/>
    </w:rPr>
  </w:style>
  <w:style w:type="paragraph" w:styleId="3">
    <w:name w:val="heading 3"/>
    <w:aliases w:val="Знак2 Знак"/>
    <w:basedOn w:val="a"/>
    <w:next w:val="a"/>
    <w:link w:val="30"/>
    <w:uiPriority w:val="9"/>
    <w:unhideWhenUsed/>
    <w:qFormat/>
    <w:rsid w:val="00B23C2D"/>
    <w:pPr>
      <w:keepNext/>
      <w:spacing w:before="240" w:after="60"/>
      <w:outlineLvl w:val="2"/>
    </w:pPr>
    <w:rPr>
      <w:rFonts w:ascii="Cambria" w:hAnsi="Cambria"/>
      <w:b/>
      <w:bCs/>
      <w:sz w:val="26"/>
      <w:szCs w:val="26"/>
      <w:lang w:val="x-none"/>
    </w:rPr>
  </w:style>
  <w:style w:type="paragraph" w:styleId="4">
    <w:name w:val="heading 4"/>
    <w:basedOn w:val="a"/>
    <w:next w:val="a"/>
    <w:link w:val="40"/>
    <w:uiPriority w:val="9"/>
    <w:unhideWhenUsed/>
    <w:qFormat/>
    <w:rsid w:val="001539C4"/>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unhideWhenUsed/>
    <w:qFormat/>
    <w:rsid w:val="001539C4"/>
    <w:pPr>
      <w:spacing w:before="240" w:after="60"/>
      <w:outlineLvl w:val="4"/>
    </w:pPr>
    <w:rPr>
      <w:rFonts w:ascii="Calibri" w:hAnsi="Calibri"/>
      <w:b/>
      <w:bCs/>
      <w:i/>
      <w:iCs/>
      <w:sz w:val="26"/>
      <w:szCs w:val="26"/>
      <w:lang w:val="x-none"/>
    </w:rPr>
  </w:style>
  <w:style w:type="paragraph" w:styleId="6">
    <w:name w:val="heading 6"/>
    <w:basedOn w:val="a"/>
    <w:next w:val="a"/>
    <w:link w:val="60"/>
    <w:uiPriority w:val="9"/>
    <w:qFormat/>
    <w:rsid w:val="00B70C84"/>
    <w:pPr>
      <w:suppressAutoHyphens w:val="0"/>
      <w:spacing w:before="240" w:after="60" w:line="276" w:lineRule="auto"/>
      <w:outlineLvl w:val="5"/>
    </w:pPr>
    <w:rPr>
      <w:rFonts w:ascii="Calibri" w:hAnsi="Calibri"/>
      <w:b/>
      <w:bCs/>
      <w:sz w:val="22"/>
      <w:szCs w:val="22"/>
      <w:lang w:val="x-none" w:eastAsia="en-US"/>
    </w:rPr>
  </w:style>
  <w:style w:type="paragraph" w:styleId="7">
    <w:name w:val="heading 7"/>
    <w:basedOn w:val="a"/>
    <w:next w:val="a"/>
    <w:link w:val="70"/>
    <w:uiPriority w:val="9"/>
    <w:qFormat/>
    <w:rsid w:val="00CA6DF9"/>
    <w:pPr>
      <w:keepNext/>
      <w:suppressAutoHyphens w:val="0"/>
      <w:outlineLvl w:val="6"/>
    </w:pPr>
    <w:rPr>
      <w:rFonts w:eastAsia="MS Mincho"/>
      <w:b/>
      <w:bCs/>
      <w:color w:val="000000"/>
      <w:lang w:val="x-none" w:eastAsia="x-none"/>
    </w:rPr>
  </w:style>
  <w:style w:type="paragraph" w:styleId="8">
    <w:name w:val="heading 8"/>
    <w:basedOn w:val="a"/>
    <w:next w:val="a"/>
    <w:link w:val="80"/>
    <w:uiPriority w:val="9"/>
    <w:qFormat/>
    <w:rsid w:val="00CA6DF9"/>
    <w:pPr>
      <w:keepNext/>
      <w:suppressAutoHyphens w:val="0"/>
      <w:spacing w:line="400" w:lineRule="exact"/>
      <w:jc w:val="both"/>
      <w:outlineLvl w:val="7"/>
    </w:pPr>
    <w:rPr>
      <w:rFonts w:eastAsia="MS Mincho"/>
      <w:b/>
      <w:bCs/>
      <w:sz w:val="28"/>
      <w:szCs w:val="28"/>
      <w:lang w:val="x-none" w:eastAsia="x-none"/>
    </w:rPr>
  </w:style>
  <w:style w:type="paragraph" w:styleId="9">
    <w:name w:val="heading 9"/>
    <w:basedOn w:val="a"/>
    <w:next w:val="a"/>
    <w:link w:val="90"/>
    <w:uiPriority w:val="9"/>
    <w:qFormat/>
    <w:rsid w:val="00B70C84"/>
    <w:pPr>
      <w:suppressAutoHyphens w:val="0"/>
      <w:spacing w:before="240" w:after="60" w:line="276" w:lineRule="auto"/>
      <w:outlineLvl w:val="8"/>
    </w:pPr>
    <w:rPr>
      <w:rFonts w:ascii="Cambria" w:hAnsi="Cambria"/>
      <w:sz w:val="22"/>
      <w:szCs w:val="22"/>
      <w:lang w:val="x-none"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4950F1"/>
    <w:rPr>
      <w:rFonts w:ascii="Times New Roman" w:eastAsia="Times New Roman" w:hAnsi="Times New Roman"/>
      <w:b/>
      <w:bCs/>
      <w:sz w:val="24"/>
      <w:szCs w:val="24"/>
      <w:lang w:val="x-none" w:eastAsia="ar-SA"/>
    </w:rPr>
  </w:style>
  <w:style w:type="character" w:customStyle="1" w:styleId="20">
    <w:name w:val="Заголовок 2 Знак"/>
    <w:link w:val="2"/>
    <w:uiPriority w:val="9"/>
    <w:rsid w:val="0011041F"/>
    <w:rPr>
      <w:rFonts w:ascii="Cambria" w:eastAsia="Times New Roman" w:hAnsi="Cambria" w:cs="Times New Roman"/>
      <w:b/>
      <w:bCs/>
      <w:i/>
      <w:iCs/>
      <w:sz w:val="28"/>
      <w:szCs w:val="28"/>
      <w:lang w:eastAsia="ar-SA"/>
    </w:rPr>
  </w:style>
  <w:style w:type="character" w:customStyle="1" w:styleId="30">
    <w:name w:val="Заголовок 3 Знак"/>
    <w:aliases w:val="Знак2 Знак Знак"/>
    <w:link w:val="3"/>
    <w:uiPriority w:val="9"/>
    <w:rsid w:val="00B23C2D"/>
    <w:rPr>
      <w:rFonts w:ascii="Cambria" w:eastAsia="Times New Roman" w:hAnsi="Cambria"/>
      <w:b/>
      <w:bCs/>
      <w:sz w:val="26"/>
      <w:szCs w:val="26"/>
      <w:lang w:eastAsia="ar-SA"/>
    </w:rPr>
  </w:style>
  <w:style w:type="character" w:customStyle="1" w:styleId="40">
    <w:name w:val="Заголовок 4 Знак"/>
    <w:link w:val="4"/>
    <w:uiPriority w:val="9"/>
    <w:rsid w:val="001539C4"/>
    <w:rPr>
      <w:rFonts w:eastAsia="Times New Roman"/>
      <w:b/>
      <w:bCs/>
      <w:sz w:val="28"/>
      <w:szCs w:val="28"/>
      <w:lang w:eastAsia="ar-SA"/>
    </w:rPr>
  </w:style>
  <w:style w:type="character" w:customStyle="1" w:styleId="50">
    <w:name w:val="Заголовок 5 Знак"/>
    <w:link w:val="5"/>
    <w:uiPriority w:val="9"/>
    <w:rsid w:val="001539C4"/>
    <w:rPr>
      <w:rFonts w:eastAsia="Times New Roman"/>
      <w:b/>
      <w:bCs/>
      <w:i/>
      <w:iCs/>
      <w:sz w:val="26"/>
      <w:szCs w:val="26"/>
      <w:lang w:eastAsia="ar-SA"/>
    </w:rPr>
  </w:style>
  <w:style w:type="character" w:customStyle="1" w:styleId="60">
    <w:name w:val="Заголовок 6 Знак"/>
    <w:link w:val="6"/>
    <w:uiPriority w:val="9"/>
    <w:rsid w:val="00B70C84"/>
    <w:rPr>
      <w:rFonts w:eastAsia="Times New Roman"/>
      <w:b/>
      <w:bCs/>
      <w:sz w:val="22"/>
      <w:szCs w:val="22"/>
      <w:lang w:val="x-none" w:eastAsia="en-US"/>
    </w:rPr>
  </w:style>
  <w:style w:type="character" w:customStyle="1" w:styleId="90">
    <w:name w:val="Заголовок 9 Знак"/>
    <w:link w:val="9"/>
    <w:uiPriority w:val="9"/>
    <w:rsid w:val="00B70C84"/>
    <w:rPr>
      <w:rFonts w:ascii="Cambria" w:eastAsia="Times New Roman" w:hAnsi="Cambria"/>
      <w:sz w:val="22"/>
      <w:szCs w:val="22"/>
      <w:lang w:val="x-none" w:eastAsia="en-US"/>
    </w:rPr>
  </w:style>
  <w:style w:type="paragraph" w:styleId="a3">
    <w:name w:val="header"/>
    <w:aliases w:val="Знак5"/>
    <w:basedOn w:val="a"/>
    <w:link w:val="a4"/>
    <w:uiPriority w:val="99"/>
    <w:unhideWhenUsed/>
    <w:rsid w:val="004950F1"/>
    <w:pPr>
      <w:tabs>
        <w:tab w:val="center" w:pos="4677"/>
        <w:tab w:val="right" w:pos="9355"/>
      </w:tabs>
    </w:pPr>
    <w:rPr>
      <w:lang w:val="x-none"/>
    </w:rPr>
  </w:style>
  <w:style w:type="character" w:customStyle="1" w:styleId="a4">
    <w:name w:val="Верхний колонтитул Знак"/>
    <w:aliases w:val="Знак5 Знак"/>
    <w:link w:val="a3"/>
    <w:uiPriority w:val="99"/>
    <w:rsid w:val="004950F1"/>
    <w:rPr>
      <w:rFonts w:ascii="Times New Roman" w:eastAsia="Times New Roman" w:hAnsi="Times New Roman" w:cs="Times New Roman"/>
      <w:sz w:val="24"/>
      <w:szCs w:val="24"/>
      <w:lang w:eastAsia="ar-SA"/>
    </w:rPr>
  </w:style>
  <w:style w:type="paragraph" w:styleId="a5">
    <w:name w:val="footer"/>
    <w:basedOn w:val="a"/>
    <w:link w:val="a6"/>
    <w:uiPriority w:val="99"/>
    <w:unhideWhenUsed/>
    <w:rsid w:val="004950F1"/>
    <w:pPr>
      <w:tabs>
        <w:tab w:val="center" w:pos="4677"/>
        <w:tab w:val="right" w:pos="9355"/>
      </w:tabs>
    </w:pPr>
    <w:rPr>
      <w:lang w:val="x-none"/>
    </w:rPr>
  </w:style>
  <w:style w:type="character" w:customStyle="1" w:styleId="a6">
    <w:name w:val="Нижний колонтитул Знак"/>
    <w:link w:val="a5"/>
    <w:uiPriority w:val="99"/>
    <w:rsid w:val="004950F1"/>
    <w:rPr>
      <w:rFonts w:ascii="Times New Roman" w:eastAsia="Times New Roman" w:hAnsi="Times New Roman" w:cs="Times New Roman"/>
      <w:sz w:val="24"/>
      <w:szCs w:val="24"/>
      <w:lang w:eastAsia="ar-SA"/>
    </w:rPr>
  </w:style>
  <w:style w:type="paragraph" w:styleId="a7">
    <w:name w:val="Subtitle"/>
    <w:basedOn w:val="a"/>
    <w:link w:val="a8"/>
    <w:uiPriority w:val="11"/>
    <w:qFormat/>
    <w:rsid w:val="001539C4"/>
    <w:pPr>
      <w:suppressAutoHyphens w:val="0"/>
      <w:spacing w:line="360" w:lineRule="auto"/>
      <w:jc w:val="center"/>
    </w:pPr>
    <w:rPr>
      <w:b/>
      <w:sz w:val="28"/>
      <w:szCs w:val="20"/>
      <w:lang w:val="x-none" w:eastAsia="x-none"/>
    </w:rPr>
  </w:style>
  <w:style w:type="character" w:customStyle="1" w:styleId="a8">
    <w:name w:val="Подзаголовок Знак"/>
    <w:link w:val="a7"/>
    <w:uiPriority w:val="11"/>
    <w:rsid w:val="001539C4"/>
    <w:rPr>
      <w:rFonts w:ascii="Times New Roman" w:eastAsia="Times New Roman" w:hAnsi="Times New Roman"/>
      <w:b/>
      <w:sz w:val="28"/>
      <w:lang w:val="x-none" w:eastAsia="x-none"/>
    </w:rPr>
  </w:style>
  <w:style w:type="paragraph" w:styleId="a9">
    <w:name w:val="List Paragraph"/>
    <w:basedOn w:val="a"/>
    <w:link w:val="aa"/>
    <w:uiPriority w:val="34"/>
    <w:qFormat/>
    <w:rsid w:val="00B23C2D"/>
    <w:pPr>
      <w:suppressAutoHyphens w:val="0"/>
      <w:spacing w:after="200"/>
      <w:ind w:left="720"/>
      <w:contextualSpacing/>
    </w:pPr>
    <w:rPr>
      <w:rFonts w:ascii="Calibri" w:eastAsia="Calibri" w:hAnsi="Calibri"/>
      <w:sz w:val="22"/>
      <w:szCs w:val="22"/>
      <w:lang w:val="x-none" w:eastAsia="en-US"/>
    </w:rPr>
  </w:style>
  <w:style w:type="character" w:customStyle="1" w:styleId="aa">
    <w:name w:val="Абзац списка Знак"/>
    <w:link w:val="a9"/>
    <w:uiPriority w:val="34"/>
    <w:locked/>
    <w:rsid w:val="00B23C2D"/>
    <w:rPr>
      <w:sz w:val="22"/>
      <w:szCs w:val="22"/>
      <w:lang w:eastAsia="en-US"/>
    </w:rPr>
  </w:style>
  <w:style w:type="character" w:styleId="ab">
    <w:name w:val="Hyperlink"/>
    <w:uiPriority w:val="99"/>
    <w:rsid w:val="00B70C84"/>
    <w:rPr>
      <w:color w:val="0000FF"/>
      <w:u w:val="single"/>
    </w:rPr>
  </w:style>
  <w:style w:type="paragraph" w:customStyle="1" w:styleId="ConsPlusNormal">
    <w:name w:val="ConsPlusNormal"/>
    <w:rsid w:val="00B70C84"/>
    <w:pPr>
      <w:widowControl w:val="0"/>
      <w:autoSpaceDE w:val="0"/>
      <w:autoSpaceDN w:val="0"/>
      <w:adjustRightInd w:val="0"/>
      <w:ind w:firstLine="720"/>
    </w:pPr>
    <w:rPr>
      <w:rFonts w:ascii="Arial" w:eastAsia="Times New Roman" w:hAnsi="Arial" w:cs="Arial"/>
    </w:rPr>
  </w:style>
  <w:style w:type="paragraph" w:styleId="ac">
    <w:name w:val="Normal (Web)"/>
    <w:aliases w:val="Обычный (веб) Знак Знак1,Обычный (веб) Знак1 Знак Знак,Обычный (веб) Знак Знак Знак Знак,Обычный (веб) Знак Знак Знак Знак Знак Знак Знак,Знак Знак Знак Знак Знак Знак Знак Знак Знак Знак Знак Знак Знак Знак,Обычный (веб) Знак1 Знак"/>
    <w:basedOn w:val="a"/>
    <w:qFormat/>
    <w:rsid w:val="00B70C84"/>
    <w:pPr>
      <w:suppressAutoHyphens w:val="0"/>
      <w:spacing w:before="100" w:beforeAutospacing="1" w:after="100" w:afterAutospacing="1"/>
    </w:pPr>
    <w:rPr>
      <w:lang w:eastAsia="ru-RU"/>
    </w:rPr>
  </w:style>
  <w:style w:type="character" w:customStyle="1" w:styleId="ad">
    <w:name w:val="Текст выноски Знак"/>
    <w:link w:val="ae"/>
    <w:uiPriority w:val="99"/>
    <w:rsid w:val="00B70C84"/>
    <w:rPr>
      <w:rFonts w:ascii="Tahoma" w:hAnsi="Tahoma"/>
      <w:sz w:val="16"/>
      <w:szCs w:val="16"/>
      <w:lang w:val="x-none" w:eastAsia="en-US"/>
    </w:rPr>
  </w:style>
  <w:style w:type="paragraph" w:styleId="ae">
    <w:name w:val="Balloon Text"/>
    <w:basedOn w:val="a"/>
    <w:link w:val="ad"/>
    <w:uiPriority w:val="99"/>
    <w:unhideWhenUsed/>
    <w:rsid w:val="00B70C84"/>
    <w:pPr>
      <w:suppressAutoHyphens w:val="0"/>
    </w:pPr>
    <w:rPr>
      <w:rFonts w:ascii="Tahoma" w:eastAsia="Calibri" w:hAnsi="Tahoma"/>
      <w:sz w:val="16"/>
      <w:szCs w:val="16"/>
      <w:lang w:val="x-none" w:eastAsia="en-US"/>
    </w:rPr>
  </w:style>
  <w:style w:type="character" w:styleId="af">
    <w:name w:val="Strong"/>
    <w:qFormat/>
    <w:rsid w:val="00B70C84"/>
    <w:rPr>
      <w:b/>
      <w:bCs/>
    </w:rPr>
  </w:style>
  <w:style w:type="paragraph" w:customStyle="1" w:styleId="41">
    <w:name w:val="Абзац списка4"/>
    <w:basedOn w:val="a"/>
    <w:uiPriority w:val="99"/>
    <w:rsid w:val="00B70C84"/>
    <w:pPr>
      <w:suppressAutoHyphens w:val="0"/>
      <w:ind w:left="720"/>
    </w:pPr>
    <w:rPr>
      <w:rFonts w:eastAsia="MS Mincho"/>
      <w:lang w:eastAsia="ja-JP"/>
    </w:rPr>
  </w:style>
  <w:style w:type="paragraph" w:styleId="af0">
    <w:name w:val="Body Text Indent"/>
    <w:basedOn w:val="a"/>
    <w:link w:val="af1"/>
    <w:uiPriority w:val="99"/>
    <w:rsid w:val="00B70C84"/>
    <w:pPr>
      <w:suppressAutoHyphens w:val="0"/>
    </w:pPr>
    <w:rPr>
      <w:rFonts w:eastAsia="MS Mincho"/>
      <w:color w:val="FF6600"/>
      <w:lang w:val="x-none" w:eastAsia="x-none"/>
    </w:rPr>
  </w:style>
  <w:style w:type="character" w:customStyle="1" w:styleId="af1">
    <w:name w:val="Основной текст с отступом Знак"/>
    <w:link w:val="af0"/>
    <w:uiPriority w:val="99"/>
    <w:rsid w:val="00B70C84"/>
    <w:rPr>
      <w:rFonts w:ascii="Times New Roman" w:eastAsia="MS Mincho" w:hAnsi="Times New Roman"/>
      <w:color w:val="FF6600"/>
      <w:sz w:val="24"/>
      <w:szCs w:val="24"/>
      <w:lang w:val="x-none" w:eastAsia="x-none"/>
    </w:rPr>
  </w:style>
  <w:style w:type="paragraph" w:styleId="af2">
    <w:name w:val="Body Text"/>
    <w:aliases w:val="bt"/>
    <w:basedOn w:val="a"/>
    <w:link w:val="11"/>
    <w:uiPriority w:val="99"/>
    <w:rsid w:val="00B70C84"/>
    <w:pPr>
      <w:suppressAutoHyphens w:val="0"/>
      <w:jc w:val="center"/>
    </w:pPr>
    <w:rPr>
      <w:rFonts w:eastAsia="MS Mincho"/>
      <w:b/>
      <w:bCs/>
      <w:sz w:val="28"/>
      <w:szCs w:val="28"/>
      <w:lang w:val="x-none" w:eastAsia="x-none"/>
    </w:rPr>
  </w:style>
  <w:style w:type="character" w:customStyle="1" w:styleId="11">
    <w:name w:val="Основной текст Знак1"/>
    <w:aliases w:val="bt Знак1"/>
    <w:link w:val="af2"/>
    <w:uiPriority w:val="99"/>
    <w:rsid w:val="00B70C84"/>
    <w:rPr>
      <w:rFonts w:ascii="Times New Roman" w:eastAsia="MS Mincho" w:hAnsi="Times New Roman"/>
      <w:b/>
      <w:bCs/>
      <w:sz w:val="28"/>
      <w:szCs w:val="28"/>
      <w:lang w:val="x-none" w:eastAsia="x-none"/>
    </w:rPr>
  </w:style>
  <w:style w:type="character" w:customStyle="1" w:styleId="af3">
    <w:name w:val="Основной текст Знак"/>
    <w:aliases w:val="bt Знак"/>
    <w:uiPriority w:val="99"/>
    <w:rsid w:val="00B70C84"/>
    <w:rPr>
      <w:rFonts w:ascii="Times New Roman" w:eastAsia="Times New Roman" w:hAnsi="Times New Roman"/>
      <w:sz w:val="24"/>
      <w:szCs w:val="24"/>
      <w:lang w:eastAsia="ar-SA"/>
    </w:rPr>
  </w:style>
  <w:style w:type="paragraph" w:styleId="21">
    <w:name w:val="Body Text 2"/>
    <w:aliases w:val="Основной текст 1,Знак Знак2,Основной текст с отступом2,Знак Знак2 Знак Знак"/>
    <w:basedOn w:val="a"/>
    <w:link w:val="22"/>
    <w:uiPriority w:val="99"/>
    <w:rsid w:val="00B70C84"/>
    <w:pPr>
      <w:suppressAutoHyphens w:val="0"/>
      <w:spacing w:after="120" w:line="480" w:lineRule="auto"/>
    </w:pPr>
    <w:rPr>
      <w:rFonts w:ascii="Calibri" w:eastAsia="Calibri" w:hAnsi="Calibri"/>
      <w:sz w:val="22"/>
      <w:szCs w:val="22"/>
      <w:lang w:val="x-none" w:eastAsia="en-US"/>
    </w:rPr>
  </w:style>
  <w:style w:type="character" w:customStyle="1" w:styleId="22">
    <w:name w:val="Основной текст 2 Знак"/>
    <w:aliases w:val="Основной текст 1 Знак,Знак Знак2 Знак,Основной текст с отступом2 Знак,Знак Знак2 Знак Знак Знак"/>
    <w:link w:val="21"/>
    <w:uiPriority w:val="99"/>
    <w:rsid w:val="00B70C84"/>
    <w:rPr>
      <w:sz w:val="22"/>
      <w:szCs w:val="22"/>
      <w:lang w:val="x-none" w:eastAsia="en-US"/>
    </w:rPr>
  </w:style>
  <w:style w:type="character" w:customStyle="1" w:styleId="af4">
    <w:name w:val="Схема документа Знак"/>
    <w:link w:val="af5"/>
    <w:uiPriority w:val="99"/>
    <w:rsid w:val="00B70C84"/>
    <w:rPr>
      <w:rFonts w:ascii="Tahoma" w:hAnsi="Tahoma"/>
      <w:sz w:val="16"/>
      <w:szCs w:val="16"/>
      <w:lang w:val="x-none" w:eastAsia="en-US"/>
    </w:rPr>
  </w:style>
  <w:style w:type="paragraph" w:styleId="af5">
    <w:name w:val="Document Map"/>
    <w:basedOn w:val="a"/>
    <w:link w:val="af4"/>
    <w:uiPriority w:val="99"/>
    <w:unhideWhenUsed/>
    <w:rsid w:val="00B70C84"/>
    <w:pPr>
      <w:suppressAutoHyphens w:val="0"/>
      <w:spacing w:after="200" w:line="276" w:lineRule="auto"/>
    </w:pPr>
    <w:rPr>
      <w:rFonts w:ascii="Tahoma" w:eastAsia="Calibri" w:hAnsi="Tahoma"/>
      <w:sz w:val="16"/>
      <w:szCs w:val="16"/>
      <w:lang w:val="x-none" w:eastAsia="en-US"/>
    </w:rPr>
  </w:style>
  <w:style w:type="paragraph" w:styleId="31">
    <w:name w:val="Body Text Indent 3"/>
    <w:basedOn w:val="a"/>
    <w:link w:val="32"/>
    <w:uiPriority w:val="99"/>
    <w:unhideWhenUsed/>
    <w:rsid w:val="00B70C84"/>
    <w:pPr>
      <w:suppressAutoHyphens w:val="0"/>
      <w:spacing w:after="120" w:line="276" w:lineRule="auto"/>
      <w:ind w:left="283"/>
    </w:pPr>
    <w:rPr>
      <w:rFonts w:ascii="Calibri" w:eastAsia="Calibri" w:hAnsi="Calibri"/>
      <w:sz w:val="16"/>
      <w:szCs w:val="16"/>
      <w:lang w:val="x-none" w:eastAsia="en-US"/>
    </w:rPr>
  </w:style>
  <w:style w:type="character" w:customStyle="1" w:styleId="32">
    <w:name w:val="Основной текст с отступом 3 Знак"/>
    <w:link w:val="31"/>
    <w:uiPriority w:val="99"/>
    <w:rsid w:val="00B70C84"/>
    <w:rPr>
      <w:sz w:val="16"/>
      <w:szCs w:val="16"/>
      <w:lang w:val="x-none" w:eastAsia="en-US"/>
    </w:rPr>
  </w:style>
  <w:style w:type="paragraph" w:customStyle="1" w:styleId="xl42">
    <w:name w:val="xl42"/>
    <w:basedOn w:val="a"/>
    <w:uiPriority w:val="99"/>
    <w:rsid w:val="00B70C84"/>
    <w:pPr>
      <w:suppressAutoHyphens w:val="0"/>
      <w:spacing w:before="100" w:after="100"/>
      <w:jc w:val="center"/>
    </w:pPr>
    <w:rPr>
      <w:rFonts w:eastAsia="MS Mincho"/>
      <w:b/>
      <w:bCs/>
      <w:sz w:val="28"/>
      <w:szCs w:val="28"/>
      <w:lang w:eastAsia="ru-RU"/>
    </w:rPr>
  </w:style>
  <w:style w:type="paragraph" w:styleId="23">
    <w:name w:val="Body Text Indent 2"/>
    <w:basedOn w:val="a"/>
    <w:link w:val="24"/>
    <w:uiPriority w:val="99"/>
    <w:rsid w:val="00B70C84"/>
    <w:pPr>
      <w:suppressAutoHyphens w:val="0"/>
      <w:spacing w:after="120" w:line="480" w:lineRule="auto"/>
      <w:ind w:left="283"/>
    </w:pPr>
    <w:rPr>
      <w:rFonts w:ascii="Calibri" w:eastAsia="MS Mincho" w:hAnsi="Calibri"/>
      <w:lang w:val="x-none" w:eastAsia="x-none"/>
    </w:rPr>
  </w:style>
  <w:style w:type="character" w:customStyle="1" w:styleId="24">
    <w:name w:val="Основной текст с отступом 2 Знак"/>
    <w:link w:val="23"/>
    <w:uiPriority w:val="99"/>
    <w:rsid w:val="00B70C84"/>
    <w:rPr>
      <w:rFonts w:eastAsia="MS Mincho"/>
      <w:sz w:val="24"/>
      <w:szCs w:val="24"/>
    </w:rPr>
  </w:style>
  <w:style w:type="character" w:customStyle="1" w:styleId="af6">
    <w:name w:val="Текст сноски Знак"/>
    <w:aliases w:val="Текст сноски-FN Знак,Footnote Text Char Знак Знак Знак,Footnote Text Char Знак Знак1,Текст сноски Знак2 Знак Знак,Текст сноски Знак1 Знак Знак1 Знак,Текст сноски Знак Знак Знак1 Знак Знак,Текст сноски Знак Знак Знак Знак Знак Знак Знак"/>
    <w:link w:val="af7"/>
    <w:uiPriority w:val="99"/>
    <w:rsid w:val="00B70C84"/>
    <w:rPr>
      <w:rFonts w:ascii="Times New Roman" w:eastAsia="Times New Roman" w:hAnsi="Times New Roman"/>
      <w:lang w:val="x-none" w:eastAsia="x-none"/>
    </w:rPr>
  </w:style>
  <w:style w:type="paragraph" w:styleId="af7">
    <w:name w:val="footnote text"/>
    <w:aliases w:val="Текст сноски-FN,Footnote Text Char Знак Знак,Footnote Text Char Знак,Текст сноски Знак2 Знак,Текст сноски Знак1 Знак Знак1,Текст сноски Знак Знак Знак1 Знак,Текст сноски Знак Знак Знак Знак Знак Знак,Текст сноски Знак Знак1 Знак Знак"/>
    <w:basedOn w:val="a"/>
    <w:link w:val="af6"/>
    <w:uiPriority w:val="99"/>
    <w:rsid w:val="00B70C84"/>
    <w:pPr>
      <w:suppressAutoHyphens w:val="0"/>
    </w:pPr>
    <w:rPr>
      <w:sz w:val="20"/>
      <w:szCs w:val="20"/>
      <w:lang w:val="x-none" w:eastAsia="x-none"/>
    </w:rPr>
  </w:style>
  <w:style w:type="character" w:styleId="af8">
    <w:name w:val="footnote reference"/>
    <w:uiPriority w:val="99"/>
    <w:rsid w:val="00B70C84"/>
    <w:rPr>
      <w:rFonts w:cs="Times New Roman"/>
      <w:vertAlign w:val="superscript"/>
    </w:rPr>
  </w:style>
  <w:style w:type="paragraph" w:styleId="af9">
    <w:name w:val="Plain Text"/>
    <w:basedOn w:val="a"/>
    <w:link w:val="afa"/>
    <w:rsid w:val="00B70C84"/>
    <w:pPr>
      <w:suppressAutoHyphens w:val="0"/>
    </w:pPr>
    <w:rPr>
      <w:rFonts w:ascii="Courier New" w:hAnsi="Courier New"/>
      <w:sz w:val="20"/>
      <w:szCs w:val="20"/>
      <w:lang w:val="x-none" w:eastAsia="x-none"/>
    </w:rPr>
  </w:style>
  <w:style w:type="character" w:customStyle="1" w:styleId="afa">
    <w:name w:val="Текст Знак"/>
    <w:link w:val="af9"/>
    <w:rsid w:val="00B70C84"/>
    <w:rPr>
      <w:rFonts w:ascii="Courier New" w:eastAsia="Times New Roman" w:hAnsi="Courier New"/>
      <w:lang w:val="x-none" w:eastAsia="x-none"/>
    </w:rPr>
  </w:style>
  <w:style w:type="character" w:customStyle="1" w:styleId="afb">
    <w:name w:val="Цветовое выделение"/>
    <w:uiPriority w:val="99"/>
    <w:rsid w:val="00B70C84"/>
    <w:rPr>
      <w:b/>
      <w:color w:val="26282F"/>
    </w:rPr>
  </w:style>
  <w:style w:type="paragraph" w:customStyle="1" w:styleId="afc">
    <w:name w:val="Нормальный (таблица)"/>
    <w:basedOn w:val="a"/>
    <w:next w:val="a"/>
    <w:uiPriority w:val="99"/>
    <w:rsid w:val="00B70C84"/>
    <w:pPr>
      <w:widowControl w:val="0"/>
      <w:suppressAutoHyphens w:val="0"/>
      <w:autoSpaceDE w:val="0"/>
      <w:autoSpaceDN w:val="0"/>
      <w:adjustRightInd w:val="0"/>
      <w:jc w:val="both"/>
    </w:pPr>
    <w:rPr>
      <w:rFonts w:ascii="Times New Roman CYR" w:hAnsi="Times New Roman CYR" w:cs="Times New Roman CYR"/>
      <w:lang w:eastAsia="ru-RU"/>
    </w:rPr>
  </w:style>
  <w:style w:type="paragraph" w:customStyle="1" w:styleId="afd">
    <w:name w:val="Таблицы (моноширинный)"/>
    <w:basedOn w:val="a"/>
    <w:next w:val="a"/>
    <w:uiPriority w:val="99"/>
    <w:rsid w:val="00B70C84"/>
    <w:pPr>
      <w:widowControl w:val="0"/>
      <w:suppressAutoHyphens w:val="0"/>
      <w:autoSpaceDE w:val="0"/>
      <w:autoSpaceDN w:val="0"/>
      <w:adjustRightInd w:val="0"/>
    </w:pPr>
    <w:rPr>
      <w:rFonts w:ascii="Courier New" w:hAnsi="Courier New" w:cs="Courier New"/>
      <w:lang w:eastAsia="ru-RU"/>
    </w:rPr>
  </w:style>
  <w:style w:type="table" w:styleId="afe">
    <w:name w:val="Table Grid"/>
    <w:basedOn w:val="a1"/>
    <w:uiPriority w:val="59"/>
    <w:rsid w:val="00FE511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No Spacing"/>
    <w:link w:val="aff0"/>
    <w:uiPriority w:val="1"/>
    <w:qFormat/>
    <w:rsid w:val="001203EF"/>
    <w:rPr>
      <w:sz w:val="22"/>
      <w:szCs w:val="22"/>
      <w:lang w:eastAsia="en-US"/>
    </w:rPr>
  </w:style>
  <w:style w:type="character" w:customStyle="1" w:styleId="70">
    <w:name w:val="Заголовок 7 Знак"/>
    <w:link w:val="7"/>
    <w:uiPriority w:val="9"/>
    <w:rsid w:val="00CA6DF9"/>
    <w:rPr>
      <w:rFonts w:ascii="Times New Roman" w:eastAsia="MS Mincho" w:hAnsi="Times New Roman"/>
      <w:b/>
      <w:bCs/>
      <w:color w:val="000000"/>
      <w:sz w:val="24"/>
      <w:szCs w:val="24"/>
    </w:rPr>
  </w:style>
  <w:style w:type="character" w:customStyle="1" w:styleId="80">
    <w:name w:val="Заголовок 8 Знак"/>
    <w:link w:val="8"/>
    <w:uiPriority w:val="9"/>
    <w:rsid w:val="00CA6DF9"/>
    <w:rPr>
      <w:rFonts w:ascii="Times New Roman" w:eastAsia="MS Mincho" w:hAnsi="Times New Roman"/>
      <w:b/>
      <w:bCs/>
      <w:sz w:val="28"/>
      <w:szCs w:val="28"/>
    </w:rPr>
  </w:style>
  <w:style w:type="table" w:customStyle="1" w:styleId="12">
    <w:name w:val="Сетка таблицы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page number"/>
    <w:uiPriority w:val="99"/>
    <w:rsid w:val="00CA6DF9"/>
    <w:rPr>
      <w:rFonts w:cs="Times New Roman"/>
    </w:rPr>
  </w:style>
  <w:style w:type="paragraph" w:customStyle="1" w:styleId="aff2">
    <w:name w:val="Без отступа"/>
    <w:basedOn w:val="a"/>
    <w:uiPriority w:val="99"/>
    <w:rsid w:val="00CA6DF9"/>
    <w:pPr>
      <w:suppressAutoHyphens w:val="0"/>
    </w:pPr>
    <w:rPr>
      <w:rFonts w:eastAsia="MS Mincho"/>
      <w:lang w:eastAsia="ru-RU"/>
    </w:rPr>
  </w:style>
  <w:style w:type="paragraph" w:styleId="26">
    <w:name w:val="List Bullet 2"/>
    <w:basedOn w:val="a"/>
    <w:autoRedefine/>
    <w:uiPriority w:val="99"/>
    <w:rsid w:val="00CA6DF9"/>
    <w:pPr>
      <w:tabs>
        <w:tab w:val="num" w:pos="643"/>
      </w:tabs>
      <w:suppressAutoHyphens w:val="0"/>
      <w:ind w:left="643" w:hanging="360"/>
    </w:pPr>
    <w:rPr>
      <w:sz w:val="20"/>
      <w:szCs w:val="20"/>
      <w:lang w:eastAsia="ru-RU"/>
    </w:rPr>
  </w:style>
  <w:style w:type="paragraph" w:styleId="aff3">
    <w:name w:val="List Bullet"/>
    <w:basedOn w:val="a"/>
    <w:autoRedefine/>
    <w:uiPriority w:val="99"/>
    <w:rsid w:val="00CA6DF9"/>
    <w:pPr>
      <w:tabs>
        <w:tab w:val="num" w:pos="360"/>
      </w:tabs>
      <w:suppressAutoHyphens w:val="0"/>
      <w:ind w:left="360" w:hanging="360"/>
    </w:pPr>
    <w:rPr>
      <w:sz w:val="20"/>
      <w:szCs w:val="20"/>
      <w:lang w:eastAsia="ru-RU"/>
    </w:rPr>
  </w:style>
  <w:style w:type="paragraph" w:styleId="aff4">
    <w:name w:val="List"/>
    <w:basedOn w:val="a"/>
    <w:uiPriority w:val="99"/>
    <w:rsid w:val="00CA6DF9"/>
    <w:pPr>
      <w:suppressAutoHyphens w:val="0"/>
      <w:ind w:left="283" w:hanging="283"/>
    </w:pPr>
    <w:rPr>
      <w:sz w:val="20"/>
      <w:szCs w:val="20"/>
      <w:lang w:eastAsia="ru-RU"/>
    </w:rPr>
  </w:style>
  <w:style w:type="paragraph" w:customStyle="1" w:styleId="aff5">
    <w:name w:val="Текст (лев. подпись)"/>
    <w:basedOn w:val="a"/>
    <w:next w:val="a"/>
    <w:uiPriority w:val="99"/>
    <w:rsid w:val="00CA6DF9"/>
    <w:pPr>
      <w:widowControl w:val="0"/>
      <w:suppressAutoHyphens w:val="0"/>
      <w:autoSpaceDE w:val="0"/>
      <w:autoSpaceDN w:val="0"/>
      <w:adjustRightInd w:val="0"/>
    </w:pPr>
    <w:rPr>
      <w:rFonts w:ascii="Arial" w:eastAsia="MS Mincho" w:hAnsi="Arial" w:cs="Arial"/>
      <w:sz w:val="20"/>
      <w:szCs w:val="20"/>
      <w:lang w:eastAsia="ru-RU"/>
    </w:rPr>
  </w:style>
  <w:style w:type="character" w:customStyle="1" w:styleId="HeaderChar">
    <w:name w:val="Header Char"/>
    <w:aliases w:val="Знак5 Char"/>
    <w:uiPriority w:val="99"/>
    <w:rsid w:val="00CA6DF9"/>
    <w:rPr>
      <w:lang w:val="ru-RU" w:eastAsia="ru-RU"/>
    </w:rPr>
  </w:style>
  <w:style w:type="character" w:customStyle="1" w:styleId="DateChar">
    <w:name w:val="Date Char"/>
    <w:uiPriority w:val="99"/>
    <w:rsid w:val="00CA6DF9"/>
    <w:rPr>
      <w:sz w:val="24"/>
      <w:lang w:val="ru-RU" w:eastAsia="ru-RU"/>
    </w:rPr>
  </w:style>
  <w:style w:type="paragraph" w:styleId="aff6">
    <w:name w:val="Block Text"/>
    <w:basedOn w:val="a"/>
    <w:uiPriority w:val="99"/>
    <w:rsid w:val="00CA6DF9"/>
    <w:pPr>
      <w:suppressAutoHyphens w:val="0"/>
      <w:ind w:left="-106" w:right="-105"/>
      <w:jc w:val="center"/>
    </w:pPr>
    <w:rPr>
      <w:rFonts w:eastAsia="MS Mincho"/>
      <w:b/>
      <w:bCs/>
      <w:sz w:val="20"/>
      <w:szCs w:val="20"/>
      <w:lang w:eastAsia="ru-RU"/>
    </w:rPr>
  </w:style>
  <w:style w:type="paragraph" w:customStyle="1" w:styleId="xl121">
    <w:name w:val="xl121"/>
    <w:basedOn w:val="a"/>
    <w:uiPriority w:val="99"/>
    <w:rsid w:val="00CA6DF9"/>
    <w:pPr>
      <w:suppressAutoHyphens w:val="0"/>
      <w:spacing w:before="100" w:beforeAutospacing="1" w:after="100" w:afterAutospacing="1"/>
      <w:jc w:val="center"/>
      <w:textAlignment w:val="center"/>
    </w:pPr>
    <w:rPr>
      <w:rFonts w:eastAsia="MS Mincho"/>
      <w:b/>
      <w:bCs/>
      <w:lang w:eastAsia="ru-RU"/>
    </w:rPr>
  </w:style>
  <w:style w:type="paragraph" w:customStyle="1" w:styleId="xl47">
    <w:name w:val="xl47"/>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top"/>
    </w:pPr>
    <w:rPr>
      <w:rFonts w:eastAsia="MS Mincho"/>
      <w:lang w:eastAsia="ru-RU"/>
    </w:rPr>
  </w:style>
  <w:style w:type="paragraph" w:customStyle="1" w:styleId="xl37">
    <w:name w:val="xl37"/>
    <w:basedOn w:val="a"/>
    <w:uiPriority w:val="99"/>
    <w:rsid w:val="00CA6DF9"/>
    <w:pPr>
      <w:pBdr>
        <w:left w:val="single" w:sz="4" w:space="0" w:color="auto"/>
        <w:bottom w:val="single" w:sz="4" w:space="0" w:color="auto"/>
        <w:right w:val="single" w:sz="4" w:space="0" w:color="auto"/>
      </w:pBdr>
      <w:suppressAutoHyphens w:val="0"/>
      <w:spacing w:before="100" w:after="100"/>
      <w:jc w:val="center"/>
    </w:pPr>
    <w:rPr>
      <w:rFonts w:eastAsia="MS Mincho"/>
      <w:lang w:eastAsia="ru-RU"/>
    </w:rPr>
  </w:style>
  <w:style w:type="paragraph" w:styleId="aff7">
    <w:name w:val="Date"/>
    <w:basedOn w:val="a"/>
    <w:next w:val="a"/>
    <w:link w:val="aff8"/>
    <w:uiPriority w:val="99"/>
    <w:rsid w:val="00CA6DF9"/>
    <w:pPr>
      <w:suppressAutoHyphens w:val="0"/>
    </w:pPr>
    <w:rPr>
      <w:rFonts w:eastAsia="MS Mincho"/>
      <w:lang w:val="x-none" w:eastAsia="x-none"/>
    </w:rPr>
  </w:style>
  <w:style w:type="character" w:customStyle="1" w:styleId="aff8">
    <w:name w:val="Дата Знак"/>
    <w:link w:val="aff7"/>
    <w:uiPriority w:val="99"/>
    <w:rsid w:val="00CA6DF9"/>
    <w:rPr>
      <w:rFonts w:ascii="Times New Roman" w:eastAsia="MS Mincho" w:hAnsi="Times New Roman"/>
      <w:sz w:val="24"/>
      <w:szCs w:val="24"/>
    </w:rPr>
  </w:style>
  <w:style w:type="paragraph" w:styleId="aff9">
    <w:name w:val="Title"/>
    <w:basedOn w:val="a"/>
    <w:link w:val="affa"/>
    <w:uiPriority w:val="10"/>
    <w:qFormat/>
    <w:rsid w:val="00CA6DF9"/>
    <w:pPr>
      <w:suppressAutoHyphens w:val="0"/>
      <w:jc w:val="center"/>
    </w:pPr>
    <w:rPr>
      <w:b/>
      <w:bCs/>
      <w:sz w:val="32"/>
      <w:lang w:val="x-none" w:eastAsia="x-none"/>
    </w:rPr>
  </w:style>
  <w:style w:type="character" w:customStyle="1" w:styleId="affa">
    <w:name w:val="Название Знак"/>
    <w:link w:val="aff9"/>
    <w:uiPriority w:val="10"/>
    <w:rsid w:val="00CA6DF9"/>
    <w:rPr>
      <w:rFonts w:ascii="Times New Roman" w:eastAsia="Times New Roman" w:hAnsi="Times New Roman"/>
      <w:b/>
      <w:bCs/>
      <w:sz w:val="32"/>
      <w:szCs w:val="24"/>
    </w:rPr>
  </w:style>
  <w:style w:type="character" w:customStyle="1" w:styleId="113pt">
    <w:name w:val="Заголовок №1 + 13 pt"/>
    <w:aliases w:val="Не полужирный"/>
    <w:link w:val="13"/>
    <w:uiPriority w:val="99"/>
    <w:locked/>
    <w:rsid w:val="00CA6DF9"/>
    <w:rPr>
      <w:rFonts w:ascii="Times New Roman" w:hAnsi="Times New Roman"/>
      <w:sz w:val="26"/>
      <w:shd w:val="clear" w:color="auto" w:fill="FFFFFF"/>
    </w:rPr>
  </w:style>
  <w:style w:type="paragraph" w:customStyle="1" w:styleId="13">
    <w:name w:val="Заголовок №1"/>
    <w:basedOn w:val="a"/>
    <w:link w:val="113pt"/>
    <w:uiPriority w:val="99"/>
    <w:rsid w:val="00CA6DF9"/>
    <w:pPr>
      <w:widowControl w:val="0"/>
      <w:shd w:val="clear" w:color="auto" w:fill="FFFFFF"/>
      <w:suppressAutoHyphens w:val="0"/>
      <w:spacing w:line="414" w:lineRule="exact"/>
      <w:jc w:val="both"/>
      <w:outlineLvl w:val="0"/>
    </w:pPr>
    <w:rPr>
      <w:rFonts w:eastAsia="Calibri"/>
      <w:sz w:val="26"/>
      <w:szCs w:val="20"/>
      <w:lang w:val="x-none" w:eastAsia="x-none"/>
    </w:rPr>
  </w:style>
  <w:style w:type="paragraph" w:customStyle="1" w:styleId="27">
    <w:name w:val="Основной текст (2)"/>
    <w:basedOn w:val="a"/>
    <w:link w:val="28"/>
    <w:rsid w:val="00CA6DF9"/>
    <w:pPr>
      <w:widowControl w:val="0"/>
      <w:shd w:val="clear" w:color="auto" w:fill="FFFFFF"/>
      <w:suppressAutoHyphens w:val="0"/>
      <w:spacing w:line="317" w:lineRule="exact"/>
      <w:jc w:val="center"/>
    </w:pPr>
    <w:rPr>
      <w:b/>
      <w:i/>
      <w:sz w:val="26"/>
      <w:szCs w:val="22"/>
      <w:lang w:val="x-none" w:eastAsia="en-US"/>
    </w:rPr>
  </w:style>
  <w:style w:type="character" w:customStyle="1" w:styleId="28">
    <w:name w:val="Основной текст (2)_"/>
    <w:link w:val="27"/>
    <w:locked/>
    <w:rsid w:val="00CA6DF9"/>
    <w:rPr>
      <w:rFonts w:ascii="Times New Roman" w:eastAsia="Times New Roman" w:hAnsi="Times New Roman"/>
      <w:b/>
      <w:i/>
      <w:sz w:val="26"/>
      <w:szCs w:val="22"/>
      <w:shd w:val="clear" w:color="auto" w:fill="FFFFFF"/>
      <w:lang w:eastAsia="en-US"/>
    </w:rPr>
  </w:style>
  <w:style w:type="character" w:customStyle="1" w:styleId="29">
    <w:name w:val="Основной текст (2) + Полужирный"/>
    <w:aliases w:val="Интервал 0 pt"/>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paragraph" w:styleId="HTML">
    <w:name w:val="HTML Preformatted"/>
    <w:basedOn w:val="a"/>
    <w:link w:val="HTML0"/>
    <w:unhideWhenUsed/>
    <w:rsid w:val="00CA6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val="x-none" w:eastAsia="x-none"/>
    </w:rPr>
  </w:style>
  <w:style w:type="character" w:customStyle="1" w:styleId="HTML0">
    <w:name w:val="Стандартный HTML Знак"/>
    <w:link w:val="HTML"/>
    <w:rsid w:val="00CA6DF9"/>
    <w:rPr>
      <w:rFonts w:ascii="Courier New" w:eastAsia="Times New Roman" w:hAnsi="Courier New" w:cs="Courier New"/>
    </w:rPr>
  </w:style>
  <w:style w:type="paragraph" w:customStyle="1" w:styleId="xl24">
    <w:name w:val="xl24"/>
    <w:basedOn w:val="a"/>
    <w:uiPriority w:val="99"/>
    <w:rsid w:val="00CA6DF9"/>
    <w:pPr>
      <w:pBdr>
        <w:bottom w:val="single" w:sz="4" w:space="0" w:color="auto"/>
        <w:right w:val="single" w:sz="4" w:space="0" w:color="auto"/>
      </w:pBdr>
      <w:suppressAutoHyphens w:val="0"/>
      <w:spacing w:before="100" w:after="100"/>
      <w:jc w:val="center"/>
    </w:pPr>
    <w:rPr>
      <w:rFonts w:eastAsia="MS Mincho"/>
      <w:b/>
      <w:bCs/>
      <w:lang w:eastAsia="ru-RU"/>
    </w:rPr>
  </w:style>
  <w:style w:type="paragraph" w:styleId="33">
    <w:name w:val="Body Text 3"/>
    <w:basedOn w:val="a"/>
    <w:link w:val="34"/>
    <w:uiPriority w:val="99"/>
    <w:rsid w:val="00CA6DF9"/>
    <w:pPr>
      <w:suppressAutoHyphens w:val="0"/>
      <w:spacing w:line="400" w:lineRule="exact"/>
      <w:jc w:val="center"/>
    </w:pPr>
    <w:rPr>
      <w:rFonts w:eastAsia="MS Mincho"/>
      <w:b/>
      <w:bCs/>
      <w:sz w:val="28"/>
      <w:szCs w:val="28"/>
      <w:lang w:val="x-none" w:eastAsia="x-none"/>
    </w:rPr>
  </w:style>
  <w:style w:type="character" w:customStyle="1" w:styleId="34">
    <w:name w:val="Основной текст 3 Знак"/>
    <w:link w:val="33"/>
    <w:uiPriority w:val="99"/>
    <w:rsid w:val="00CA6DF9"/>
    <w:rPr>
      <w:rFonts w:ascii="Times New Roman" w:eastAsia="MS Mincho" w:hAnsi="Times New Roman"/>
      <w:b/>
      <w:bCs/>
      <w:sz w:val="28"/>
      <w:szCs w:val="28"/>
    </w:rPr>
  </w:style>
  <w:style w:type="character" w:customStyle="1" w:styleId="61">
    <w:name w:val="Заголовок 6 Знак1"/>
    <w:rsid w:val="00CA6DF9"/>
    <w:rPr>
      <w:rFonts w:eastAsia="MS Mincho"/>
      <w:sz w:val="28"/>
      <w:lang w:val="ru-RU" w:eastAsia="ru-RU"/>
    </w:rPr>
  </w:style>
  <w:style w:type="paragraph" w:customStyle="1" w:styleId="affb">
    <w:name w:val="Знак Знак Знак Знак Знак Знак Знак"/>
    <w:basedOn w:val="a"/>
    <w:uiPriority w:val="99"/>
    <w:rsid w:val="00CA6DF9"/>
    <w:pPr>
      <w:suppressAutoHyphens w:val="0"/>
      <w:jc w:val="center"/>
    </w:pPr>
    <w:rPr>
      <w:b/>
      <w:bCs/>
      <w:i/>
      <w:iCs/>
      <w:lang w:eastAsia="ru-RU"/>
    </w:rPr>
  </w:style>
  <w:style w:type="character" w:customStyle="1" w:styleId="14">
    <w:name w:val="Верхний колонтитул Знак1"/>
    <w:aliases w:val="Знак5 Знак1"/>
    <w:uiPriority w:val="99"/>
    <w:rsid w:val="00CA6DF9"/>
    <w:rPr>
      <w:rFonts w:eastAsia="MS Mincho"/>
      <w:lang w:val="ru-RU" w:eastAsia="ru-RU"/>
    </w:rPr>
  </w:style>
  <w:style w:type="paragraph" w:styleId="affc">
    <w:name w:val="Body Text First Indent"/>
    <w:basedOn w:val="af2"/>
    <w:link w:val="affd"/>
    <w:uiPriority w:val="99"/>
    <w:rsid w:val="00CA6DF9"/>
    <w:pPr>
      <w:spacing w:after="120"/>
      <w:ind w:firstLine="210"/>
      <w:jc w:val="left"/>
    </w:pPr>
    <w:rPr>
      <w:rFonts w:eastAsia="Times New Roman"/>
    </w:rPr>
  </w:style>
  <w:style w:type="character" w:customStyle="1" w:styleId="affd">
    <w:name w:val="Красная строка Знак"/>
    <w:link w:val="affc"/>
    <w:uiPriority w:val="99"/>
    <w:rsid w:val="00CA6DF9"/>
    <w:rPr>
      <w:rFonts w:ascii="Times New Roman" w:eastAsia="Times New Roman" w:hAnsi="Times New Roman"/>
      <w:b/>
      <w:bCs/>
      <w:sz w:val="28"/>
      <w:szCs w:val="28"/>
      <w:lang w:val="x-none" w:eastAsia="x-none"/>
    </w:rPr>
  </w:style>
  <w:style w:type="paragraph" w:customStyle="1" w:styleId="ConsPlusNonformat">
    <w:name w:val="ConsPlusNonformat"/>
    <w:uiPriority w:val="99"/>
    <w:rsid w:val="00CA6DF9"/>
    <w:pPr>
      <w:autoSpaceDE w:val="0"/>
      <w:autoSpaceDN w:val="0"/>
      <w:adjustRightInd w:val="0"/>
    </w:pPr>
    <w:rPr>
      <w:rFonts w:ascii="Courier New" w:eastAsia="Times New Roman" w:hAnsi="Courier New" w:cs="Courier New"/>
    </w:rPr>
  </w:style>
  <w:style w:type="paragraph" w:customStyle="1" w:styleId="ConsPlusCell">
    <w:name w:val="ConsPlusCell"/>
    <w:uiPriority w:val="99"/>
    <w:rsid w:val="00CA6DF9"/>
    <w:pPr>
      <w:widowControl w:val="0"/>
      <w:autoSpaceDE w:val="0"/>
      <w:autoSpaceDN w:val="0"/>
      <w:adjustRightInd w:val="0"/>
    </w:pPr>
    <w:rPr>
      <w:rFonts w:ascii="Arial" w:eastAsia="Times New Roman" w:hAnsi="Arial" w:cs="Arial"/>
    </w:rPr>
  </w:style>
  <w:style w:type="paragraph" w:customStyle="1" w:styleId="35">
    <w:name w:val="Знак Знак Знак Знак Знак Знак Знак3"/>
    <w:basedOn w:val="a"/>
    <w:uiPriority w:val="99"/>
    <w:rsid w:val="00CA6DF9"/>
    <w:pPr>
      <w:suppressAutoHyphens w:val="0"/>
      <w:jc w:val="center"/>
    </w:pPr>
    <w:rPr>
      <w:b/>
      <w:bCs/>
      <w:i/>
      <w:iCs/>
      <w:lang w:eastAsia="ru-RU"/>
    </w:rPr>
  </w:style>
  <w:style w:type="character" w:styleId="affe">
    <w:name w:val="FollowedHyperlink"/>
    <w:uiPriority w:val="99"/>
    <w:rsid w:val="00CA6DF9"/>
    <w:rPr>
      <w:rFonts w:cs="Times New Roman"/>
      <w:color w:val="800080"/>
      <w:u w:val="single"/>
    </w:rPr>
  </w:style>
  <w:style w:type="paragraph" w:customStyle="1" w:styleId="xl66">
    <w:name w:val="xl6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68">
    <w:name w:val="xl68"/>
    <w:basedOn w:val="a"/>
    <w:uiPriority w:val="99"/>
    <w:rsid w:val="00CA6DF9"/>
    <w:pPr>
      <w:pBdr>
        <w:top w:val="single" w:sz="8"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69">
    <w:name w:val="xl69"/>
    <w:basedOn w:val="a"/>
    <w:uiPriority w:val="99"/>
    <w:rsid w:val="00CA6DF9"/>
    <w:pPr>
      <w:pBdr>
        <w:top w:val="single" w:sz="8"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70">
    <w:name w:val="xl70"/>
    <w:basedOn w:val="a"/>
    <w:uiPriority w:val="99"/>
    <w:rsid w:val="00CA6DF9"/>
    <w:pPr>
      <w:pBdr>
        <w:top w:val="single" w:sz="8"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71">
    <w:name w:val="xl71"/>
    <w:basedOn w:val="a"/>
    <w:uiPriority w:val="99"/>
    <w:rsid w:val="00CA6DF9"/>
    <w:pPr>
      <w:pBdr>
        <w:top w:val="single" w:sz="8" w:space="0" w:color="auto"/>
        <w:left w:val="single" w:sz="4" w:space="0" w:color="auto"/>
        <w:bottom w:val="single" w:sz="4" w:space="0" w:color="auto"/>
        <w:right w:val="single" w:sz="8" w:space="0" w:color="auto"/>
      </w:pBdr>
      <w:suppressAutoHyphens w:val="0"/>
      <w:spacing w:before="100" w:beforeAutospacing="1" w:after="100" w:afterAutospacing="1"/>
      <w:jc w:val="center"/>
      <w:textAlignment w:val="center"/>
    </w:pPr>
    <w:rPr>
      <w:lang w:eastAsia="ru-RU"/>
    </w:rPr>
  </w:style>
  <w:style w:type="paragraph" w:customStyle="1" w:styleId="xl72">
    <w:name w:val="xl72"/>
    <w:basedOn w:val="a"/>
    <w:uiPriority w:val="99"/>
    <w:rsid w:val="00CA6DF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73">
    <w:name w:val="xl73"/>
    <w:basedOn w:val="a"/>
    <w:uiPriority w:val="99"/>
    <w:rsid w:val="00CA6DF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textAlignment w:val="center"/>
    </w:pPr>
    <w:rPr>
      <w:lang w:eastAsia="ru-RU"/>
    </w:rPr>
  </w:style>
  <w:style w:type="paragraph" w:customStyle="1" w:styleId="xl74">
    <w:name w:val="xl74"/>
    <w:basedOn w:val="a"/>
    <w:uiPriority w:val="99"/>
    <w:rsid w:val="00CA6DF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pPr>
    <w:rPr>
      <w:rFonts w:ascii="Arial" w:hAnsi="Arial" w:cs="Arial"/>
      <w:color w:val="000000"/>
      <w:lang w:eastAsia="ru-RU"/>
    </w:rPr>
  </w:style>
  <w:style w:type="paragraph" w:customStyle="1" w:styleId="xl75">
    <w:name w:val="xl7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color w:val="000000"/>
      <w:lang w:eastAsia="ru-RU"/>
    </w:rPr>
  </w:style>
  <w:style w:type="paragraph" w:customStyle="1" w:styleId="xl76">
    <w:name w:val="xl76"/>
    <w:basedOn w:val="a"/>
    <w:uiPriority w:val="99"/>
    <w:rsid w:val="00CA6DF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right"/>
    </w:pPr>
    <w:rPr>
      <w:rFonts w:ascii="Arial" w:hAnsi="Arial" w:cs="Arial"/>
      <w:lang w:eastAsia="ru-RU"/>
    </w:rPr>
  </w:style>
  <w:style w:type="character" w:customStyle="1" w:styleId="2a">
    <w:name w:val="Верхний колонтитул Знак2"/>
    <w:uiPriority w:val="99"/>
    <w:rsid w:val="00CA6DF9"/>
  </w:style>
  <w:style w:type="paragraph" w:customStyle="1" w:styleId="15">
    <w:name w:val="Знак Знак Знак Знак Знак Знак Знак1"/>
    <w:basedOn w:val="a"/>
    <w:uiPriority w:val="99"/>
    <w:rsid w:val="00CA6DF9"/>
    <w:pPr>
      <w:suppressAutoHyphens w:val="0"/>
      <w:jc w:val="center"/>
    </w:pPr>
    <w:rPr>
      <w:b/>
      <w:bCs/>
      <w:i/>
      <w:iCs/>
      <w:lang w:eastAsia="ru-RU"/>
    </w:rPr>
  </w:style>
  <w:style w:type="paragraph" w:customStyle="1" w:styleId="ConsNonformat">
    <w:name w:val="ConsNonformat"/>
    <w:basedOn w:val="a"/>
    <w:uiPriority w:val="99"/>
    <w:rsid w:val="00CA6DF9"/>
    <w:pPr>
      <w:suppressAutoHyphens w:val="0"/>
      <w:autoSpaceDE w:val="0"/>
      <w:autoSpaceDN w:val="0"/>
      <w:ind w:right="19772"/>
    </w:pPr>
    <w:rPr>
      <w:rFonts w:ascii="Courier New" w:hAnsi="Courier New" w:cs="Courier New"/>
      <w:sz w:val="20"/>
      <w:szCs w:val="20"/>
      <w:lang w:eastAsia="ru-RU"/>
    </w:rPr>
  </w:style>
  <w:style w:type="paragraph" w:customStyle="1" w:styleId="16">
    <w:name w:val="Абзац списка1"/>
    <w:basedOn w:val="a"/>
    <w:uiPriority w:val="99"/>
    <w:rsid w:val="00CA6DF9"/>
    <w:pPr>
      <w:suppressAutoHyphens w:val="0"/>
      <w:ind w:left="720"/>
    </w:pPr>
    <w:rPr>
      <w:rFonts w:ascii="Calibri" w:hAnsi="Calibri" w:cs="Calibri"/>
      <w:lang w:eastAsia="ru-RU"/>
    </w:rPr>
  </w:style>
  <w:style w:type="character" w:customStyle="1" w:styleId="210">
    <w:name w:val="Основной текст 2 Знак1"/>
    <w:aliases w:val="Основной текст 1 Знак1,Знак Знак2 Знак1,Основной текст с отступом2 Знак1,Знак Знак2 Знак Знак Знак1"/>
    <w:uiPriority w:val="99"/>
    <w:rsid w:val="00CA6DF9"/>
    <w:rPr>
      <w:rFonts w:ascii="Times New Roman" w:hAnsi="Times New Roman"/>
      <w:sz w:val="20"/>
      <w:lang w:eastAsia="ru-RU"/>
    </w:rPr>
  </w:style>
  <w:style w:type="paragraph" w:customStyle="1" w:styleId="2b">
    <w:name w:val="Абзац списка2"/>
    <w:basedOn w:val="a"/>
    <w:uiPriority w:val="99"/>
    <w:rsid w:val="00CA6DF9"/>
    <w:pPr>
      <w:suppressAutoHyphens w:val="0"/>
      <w:ind w:left="720"/>
    </w:pPr>
    <w:rPr>
      <w:rFonts w:ascii="Calibri" w:hAnsi="Calibri" w:cs="Calibri"/>
      <w:lang w:eastAsia="ru-RU"/>
    </w:rPr>
  </w:style>
  <w:style w:type="paragraph" w:customStyle="1" w:styleId="msonormalcxspmiddle">
    <w:name w:val="msonormalcxspmiddle"/>
    <w:basedOn w:val="a"/>
    <w:uiPriority w:val="99"/>
    <w:rsid w:val="00CA6DF9"/>
    <w:pPr>
      <w:suppressAutoHyphens w:val="0"/>
      <w:spacing w:before="100" w:beforeAutospacing="1" w:after="100" w:afterAutospacing="1"/>
    </w:pPr>
    <w:rPr>
      <w:lang w:eastAsia="ru-RU"/>
    </w:rPr>
  </w:style>
  <w:style w:type="paragraph" w:customStyle="1" w:styleId="xl64">
    <w:name w:val="xl64"/>
    <w:basedOn w:val="a"/>
    <w:uiPriority w:val="99"/>
    <w:rsid w:val="00CA6DF9"/>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b/>
      <w:bCs/>
      <w:sz w:val="16"/>
      <w:szCs w:val="16"/>
      <w:lang w:eastAsia="ru-RU"/>
    </w:rPr>
  </w:style>
  <w:style w:type="paragraph" w:customStyle="1" w:styleId="xl65">
    <w:name w:val="xl65"/>
    <w:basedOn w:val="a"/>
    <w:uiPriority w:val="99"/>
    <w:rsid w:val="00CA6DF9"/>
    <w:pPr>
      <w:pBdr>
        <w:top w:val="single" w:sz="8" w:space="0" w:color="auto"/>
        <w:bottom w:val="single" w:sz="8" w:space="0" w:color="auto"/>
        <w:right w:val="single" w:sz="8" w:space="0" w:color="auto"/>
      </w:pBdr>
      <w:suppressAutoHyphens w:val="0"/>
      <w:spacing w:before="100" w:beforeAutospacing="1" w:after="100" w:afterAutospacing="1"/>
      <w:textAlignment w:val="top"/>
    </w:pPr>
    <w:rPr>
      <w:b/>
      <w:bCs/>
      <w:sz w:val="16"/>
      <w:szCs w:val="16"/>
      <w:lang w:eastAsia="ru-RU"/>
    </w:rPr>
  </w:style>
  <w:style w:type="paragraph" w:customStyle="1" w:styleId="xl67">
    <w:name w:val="xl67"/>
    <w:basedOn w:val="a"/>
    <w:uiPriority w:val="99"/>
    <w:rsid w:val="00CA6DF9"/>
    <w:pPr>
      <w:pBdr>
        <w:bottom w:val="single" w:sz="8" w:space="0" w:color="auto"/>
        <w:right w:val="single" w:sz="8" w:space="0" w:color="auto"/>
      </w:pBdr>
      <w:suppressAutoHyphens w:val="0"/>
      <w:spacing w:before="100" w:beforeAutospacing="1" w:after="100" w:afterAutospacing="1"/>
      <w:textAlignment w:val="top"/>
    </w:pPr>
    <w:rPr>
      <w:b/>
      <w:bCs/>
      <w:sz w:val="16"/>
      <w:szCs w:val="16"/>
      <w:lang w:eastAsia="ru-RU"/>
    </w:rPr>
  </w:style>
  <w:style w:type="paragraph" w:customStyle="1" w:styleId="xl77">
    <w:name w:val="xl77"/>
    <w:basedOn w:val="a"/>
    <w:uiPriority w:val="99"/>
    <w:rsid w:val="00CA6DF9"/>
    <w:pPr>
      <w:pBdr>
        <w:bottom w:val="single" w:sz="8" w:space="0" w:color="auto"/>
        <w:right w:val="single" w:sz="8" w:space="0" w:color="auto"/>
      </w:pBdr>
      <w:suppressAutoHyphens w:val="0"/>
      <w:spacing w:before="100" w:beforeAutospacing="1" w:after="100" w:afterAutospacing="1"/>
      <w:jc w:val="right"/>
      <w:textAlignment w:val="top"/>
    </w:pPr>
    <w:rPr>
      <w:sz w:val="20"/>
      <w:szCs w:val="20"/>
      <w:lang w:eastAsia="ru-RU"/>
    </w:rPr>
  </w:style>
  <w:style w:type="paragraph" w:customStyle="1" w:styleId="xl78">
    <w:name w:val="xl78"/>
    <w:basedOn w:val="a"/>
    <w:uiPriority w:val="99"/>
    <w:rsid w:val="00CA6DF9"/>
    <w:pPr>
      <w:suppressAutoHyphens w:val="0"/>
      <w:spacing w:before="100" w:beforeAutospacing="1" w:after="100" w:afterAutospacing="1"/>
      <w:jc w:val="right"/>
      <w:textAlignment w:val="top"/>
    </w:pPr>
    <w:rPr>
      <w:lang w:eastAsia="ru-RU"/>
    </w:rPr>
  </w:style>
  <w:style w:type="paragraph" w:customStyle="1" w:styleId="xl80">
    <w:name w:val="xl80"/>
    <w:basedOn w:val="a"/>
    <w:uiPriority w:val="99"/>
    <w:rsid w:val="00CA6DF9"/>
    <w:pPr>
      <w:pBdr>
        <w:left w:val="single" w:sz="8" w:space="0" w:color="auto"/>
        <w:bottom w:val="single" w:sz="8" w:space="0" w:color="auto"/>
        <w:right w:val="single" w:sz="8" w:space="0" w:color="auto"/>
      </w:pBdr>
      <w:shd w:val="clear" w:color="000000" w:fill="auto"/>
      <w:suppressAutoHyphens w:val="0"/>
      <w:spacing w:before="100" w:beforeAutospacing="1" w:after="100" w:afterAutospacing="1"/>
      <w:textAlignment w:val="top"/>
    </w:pPr>
    <w:rPr>
      <w:sz w:val="20"/>
      <w:szCs w:val="20"/>
      <w:lang w:eastAsia="ru-RU"/>
    </w:rPr>
  </w:style>
  <w:style w:type="paragraph" w:customStyle="1" w:styleId="xl81">
    <w:name w:val="xl81"/>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textAlignment w:val="top"/>
    </w:pPr>
    <w:rPr>
      <w:sz w:val="20"/>
      <w:szCs w:val="20"/>
      <w:lang w:eastAsia="ru-RU"/>
    </w:rPr>
  </w:style>
  <w:style w:type="paragraph" w:customStyle="1" w:styleId="xl82">
    <w:name w:val="xl82"/>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jc w:val="right"/>
      <w:textAlignment w:val="top"/>
    </w:pPr>
    <w:rPr>
      <w:sz w:val="20"/>
      <w:szCs w:val="20"/>
      <w:lang w:eastAsia="ru-RU"/>
    </w:rPr>
  </w:style>
  <w:style w:type="paragraph" w:customStyle="1" w:styleId="xl83">
    <w:name w:val="xl83"/>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jc w:val="right"/>
      <w:textAlignment w:val="top"/>
    </w:pPr>
    <w:rPr>
      <w:sz w:val="20"/>
      <w:szCs w:val="20"/>
      <w:lang w:eastAsia="ru-RU"/>
    </w:rPr>
  </w:style>
  <w:style w:type="paragraph" w:customStyle="1" w:styleId="xl84">
    <w:name w:val="xl84"/>
    <w:basedOn w:val="a"/>
    <w:uiPriority w:val="99"/>
    <w:rsid w:val="00CA6DF9"/>
    <w:pPr>
      <w:shd w:val="clear" w:color="000000" w:fill="auto"/>
      <w:suppressAutoHyphens w:val="0"/>
      <w:spacing w:before="100" w:beforeAutospacing="1" w:after="100" w:afterAutospacing="1"/>
    </w:pPr>
    <w:rPr>
      <w:lang w:eastAsia="ru-RU"/>
    </w:rPr>
  </w:style>
  <w:style w:type="paragraph" w:customStyle="1" w:styleId="xl85">
    <w:name w:val="xl85"/>
    <w:basedOn w:val="a"/>
    <w:uiPriority w:val="99"/>
    <w:rsid w:val="00CA6DF9"/>
    <w:pPr>
      <w:shd w:val="clear" w:color="000000" w:fill="auto"/>
      <w:suppressAutoHyphens w:val="0"/>
      <w:spacing w:before="100" w:beforeAutospacing="1" w:after="100" w:afterAutospacing="1"/>
    </w:pPr>
    <w:rPr>
      <w:lang w:eastAsia="ru-RU"/>
    </w:rPr>
  </w:style>
  <w:style w:type="paragraph" w:customStyle="1" w:styleId="xl86">
    <w:name w:val="xl86"/>
    <w:basedOn w:val="a"/>
    <w:uiPriority w:val="99"/>
    <w:rsid w:val="00CA6DF9"/>
    <w:pPr>
      <w:shd w:val="clear" w:color="000000" w:fill="auto"/>
      <w:suppressAutoHyphens w:val="0"/>
      <w:spacing w:before="100" w:beforeAutospacing="1" w:after="100" w:afterAutospacing="1"/>
    </w:pPr>
    <w:rPr>
      <w:lang w:eastAsia="ru-RU"/>
    </w:rPr>
  </w:style>
  <w:style w:type="paragraph" w:customStyle="1" w:styleId="xl87">
    <w:name w:val="xl87"/>
    <w:basedOn w:val="a"/>
    <w:uiPriority w:val="99"/>
    <w:rsid w:val="00CA6DF9"/>
    <w:pPr>
      <w:pBdr>
        <w:left w:val="single" w:sz="8" w:space="0" w:color="auto"/>
        <w:bottom w:val="single" w:sz="8" w:space="0" w:color="auto"/>
        <w:right w:val="single" w:sz="8" w:space="0" w:color="auto"/>
      </w:pBdr>
      <w:shd w:val="clear" w:color="000000" w:fill="auto"/>
      <w:suppressAutoHyphens w:val="0"/>
      <w:spacing w:before="100" w:beforeAutospacing="1" w:after="100" w:afterAutospacing="1"/>
      <w:textAlignment w:val="top"/>
    </w:pPr>
    <w:rPr>
      <w:b/>
      <w:bCs/>
      <w:sz w:val="20"/>
      <w:szCs w:val="20"/>
      <w:lang w:eastAsia="ru-RU"/>
    </w:rPr>
  </w:style>
  <w:style w:type="paragraph" w:customStyle="1" w:styleId="xl88">
    <w:name w:val="xl88"/>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textAlignment w:val="top"/>
    </w:pPr>
    <w:rPr>
      <w:b/>
      <w:bCs/>
      <w:sz w:val="20"/>
      <w:szCs w:val="20"/>
      <w:lang w:eastAsia="ru-RU"/>
    </w:rPr>
  </w:style>
  <w:style w:type="paragraph" w:customStyle="1" w:styleId="xl79">
    <w:name w:val="xl79"/>
    <w:basedOn w:val="a"/>
    <w:uiPriority w:val="99"/>
    <w:rsid w:val="00CA6DF9"/>
    <w:pPr>
      <w:pBdr>
        <w:bottom w:val="single" w:sz="8" w:space="0" w:color="auto"/>
        <w:right w:val="single" w:sz="8" w:space="0" w:color="auto"/>
      </w:pBdr>
      <w:suppressAutoHyphens w:val="0"/>
      <w:spacing w:before="100" w:beforeAutospacing="1" w:after="100" w:afterAutospacing="1"/>
      <w:jc w:val="right"/>
      <w:textAlignment w:val="top"/>
    </w:pPr>
    <w:rPr>
      <w:sz w:val="20"/>
      <w:szCs w:val="20"/>
      <w:lang w:eastAsia="ru-RU"/>
    </w:rPr>
  </w:style>
  <w:style w:type="paragraph" w:customStyle="1" w:styleId="xl89">
    <w:name w:val="xl89"/>
    <w:basedOn w:val="a"/>
    <w:uiPriority w:val="99"/>
    <w:rsid w:val="00CA6DF9"/>
    <w:pPr>
      <w:pBdr>
        <w:left w:val="single" w:sz="8" w:space="0" w:color="auto"/>
        <w:bottom w:val="single" w:sz="8" w:space="0" w:color="auto"/>
        <w:right w:val="single" w:sz="8" w:space="0" w:color="auto"/>
      </w:pBdr>
      <w:shd w:val="clear" w:color="000000" w:fill="auto"/>
      <w:suppressAutoHyphens w:val="0"/>
      <w:spacing w:before="100" w:beforeAutospacing="1" w:after="100" w:afterAutospacing="1"/>
      <w:textAlignment w:val="top"/>
    </w:pPr>
    <w:rPr>
      <w:b/>
      <w:bCs/>
      <w:sz w:val="20"/>
      <w:szCs w:val="20"/>
      <w:lang w:eastAsia="ru-RU"/>
    </w:rPr>
  </w:style>
  <w:style w:type="paragraph" w:customStyle="1" w:styleId="xl90">
    <w:name w:val="xl90"/>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textAlignment w:val="top"/>
    </w:pPr>
    <w:rPr>
      <w:b/>
      <w:bCs/>
      <w:sz w:val="20"/>
      <w:szCs w:val="20"/>
      <w:lang w:eastAsia="ru-RU"/>
    </w:rPr>
  </w:style>
  <w:style w:type="paragraph" w:customStyle="1" w:styleId="17">
    <w:name w:val="Знак1"/>
    <w:basedOn w:val="a"/>
    <w:uiPriority w:val="99"/>
    <w:rsid w:val="00CA6DF9"/>
    <w:pPr>
      <w:suppressAutoHyphens w:val="0"/>
      <w:spacing w:after="160" w:line="240" w:lineRule="exact"/>
    </w:pPr>
    <w:rPr>
      <w:rFonts w:ascii="Verdana" w:hAnsi="Verdana" w:cs="Verdana"/>
      <w:lang w:val="en-US" w:eastAsia="en-US"/>
    </w:rPr>
  </w:style>
  <w:style w:type="paragraph" w:customStyle="1" w:styleId="36">
    <w:name w:val="Абзац списка3"/>
    <w:basedOn w:val="a"/>
    <w:uiPriority w:val="99"/>
    <w:rsid w:val="00CA6DF9"/>
    <w:pPr>
      <w:suppressAutoHyphens w:val="0"/>
      <w:spacing w:after="200" w:line="276" w:lineRule="auto"/>
      <w:ind w:left="720"/>
    </w:pPr>
    <w:rPr>
      <w:rFonts w:ascii="Calibri" w:hAnsi="Calibri" w:cs="Calibri"/>
      <w:sz w:val="22"/>
      <w:szCs w:val="22"/>
      <w:lang w:eastAsia="en-US"/>
    </w:rPr>
  </w:style>
  <w:style w:type="paragraph" w:styleId="afff">
    <w:name w:val="endnote text"/>
    <w:basedOn w:val="a"/>
    <w:link w:val="afff0"/>
    <w:uiPriority w:val="99"/>
    <w:rsid w:val="00CA6DF9"/>
    <w:pPr>
      <w:suppressAutoHyphens w:val="0"/>
    </w:pPr>
    <w:rPr>
      <w:rFonts w:eastAsia="MS Mincho"/>
      <w:sz w:val="20"/>
      <w:szCs w:val="20"/>
      <w:lang w:val="x-none" w:eastAsia="x-none"/>
    </w:rPr>
  </w:style>
  <w:style w:type="character" w:customStyle="1" w:styleId="afff0">
    <w:name w:val="Текст концевой сноски Знак"/>
    <w:link w:val="afff"/>
    <w:uiPriority w:val="99"/>
    <w:rsid w:val="00CA6DF9"/>
    <w:rPr>
      <w:rFonts w:ascii="Times New Roman" w:eastAsia="MS Mincho" w:hAnsi="Times New Roman"/>
    </w:rPr>
  </w:style>
  <w:style w:type="character" w:styleId="afff1">
    <w:name w:val="endnote reference"/>
    <w:uiPriority w:val="99"/>
    <w:rsid w:val="00CA6DF9"/>
    <w:rPr>
      <w:rFonts w:cs="Times New Roman"/>
      <w:vertAlign w:val="superscript"/>
    </w:rPr>
  </w:style>
  <w:style w:type="paragraph" w:styleId="18">
    <w:name w:val="toc 1"/>
    <w:basedOn w:val="a"/>
    <w:next w:val="a"/>
    <w:autoRedefine/>
    <w:uiPriority w:val="39"/>
    <w:rsid w:val="00CA6DF9"/>
    <w:pPr>
      <w:suppressAutoHyphens w:val="0"/>
    </w:pPr>
    <w:rPr>
      <w:rFonts w:eastAsia="MS Mincho"/>
      <w:lang w:eastAsia="ru-RU"/>
    </w:rPr>
  </w:style>
  <w:style w:type="paragraph" w:styleId="37">
    <w:name w:val="toc 3"/>
    <w:basedOn w:val="a"/>
    <w:next w:val="a"/>
    <w:autoRedefine/>
    <w:uiPriority w:val="39"/>
    <w:rsid w:val="00CA6DF9"/>
    <w:pPr>
      <w:suppressAutoHyphens w:val="0"/>
      <w:ind w:left="480"/>
    </w:pPr>
    <w:rPr>
      <w:rFonts w:eastAsia="MS Mincho"/>
      <w:lang w:eastAsia="ru-RU"/>
    </w:rPr>
  </w:style>
  <w:style w:type="paragraph" w:styleId="2c">
    <w:name w:val="toc 2"/>
    <w:basedOn w:val="a"/>
    <w:next w:val="a"/>
    <w:autoRedefine/>
    <w:uiPriority w:val="39"/>
    <w:rsid w:val="00CA6DF9"/>
    <w:pPr>
      <w:suppressAutoHyphens w:val="0"/>
      <w:ind w:left="240"/>
    </w:pPr>
    <w:rPr>
      <w:rFonts w:eastAsia="MS Mincho"/>
      <w:lang w:eastAsia="ru-RU"/>
    </w:rPr>
  </w:style>
  <w:style w:type="character" w:customStyle="1" w:styleId="19">
    <w:name w:val="Основной текст1"/>
    <w:rsid w:val="00CA6DF9"/>
    <w:rPr>
      <w:rFonts w:ascii="Times New Roman" w:hAnsi="Times New Roman"/>
      <w:color w:val="000000"/>
      <w:spacing w:val="0"/>
      <w:w w:val="100"/>
      <w:position w:val="0"/>
      <w:sz w:val="27"/>
      <w:u w:val="none"/>
      <w:lang w:val="ru-RU"/>
    </w:rPr>
  </w:style>
  <w:style w:type="character" w:customStyle="1" w:styleId="afff2">
    <w:name w:val="Основной текст_"/>
    <w:rsid w:val="00CA6DF9"/>
    <w:rPr>
      <w:rFonts w:eastAsia="Times New Roman"/>
      <w:sz w:val="27"/>
      <w:shd w:val="clear" w:color="auto" w:fill="FFFFFF"/>
    </w:rPr>
  </w:style>
  <w:style w:type="paragraph" w:customStyle="1" w:styleId="2d">
    <w:name w:val="Основной текст2"/>
    <w:basedOn w:val="a"/>
    <w:uiPriority w:val="99"/>
    <w:rsid w:val="00CA6DF9"/>
    <w:pPr>
      <w:widowControl w:val="0"/>
      <w:shd w:val="clear" w:color="auto" w:fill="FFFFFF"/>
      <w:suppressAutoHyphens w:val="0"/>
      <w:spacing w:line="662" w:lineRule="exact"/>
      <w:jc w:val="both"/>
    </w:pPr>
    <w:rPr>
      <w:sz w:val="27"/>
      <w:szCs w:val="27"/>
      <w:lang w:eastAsia="ru-RU"/>
    </w:rPr>
  </w:style>
  <w:style w:type="character" w:customStyle="1" w:styleId="afff3">
    <w:name w:val="Основной текст + Полужирный"/>
    <w:rsid w:val="00CA6DF9"/>
    <w:rPr>
      <w:rFonts w:ascii="Times New Roman" w:hAnsi="Times New Roman"/>
      <w:b/>
      <w:color w:val="000000"/>
      <w:spacing w:val="0"/>
      <w:w w:val="100"/>
      <w:position w:val="0"/>
      <w:sz w:val="27"/>
      <w:shd w:val="clear" w:color="auto" w:fill="FFFFFF"/>
      <w:lang w:val="ru-RU"/>
    </w:rPr>
  </w:style>
  <w:style w:type="character" w:customStyle="1" w:styleId="2e">
    <w:name w:val="Основной текст (2) + Не полужирный"/>
    <w:rsid w:val="00CA6DF9"/>
    <w:rPr>
      <w:rFonts w:ascii="Times New Roman" w:hAnsi="Times New Roman"/>
      <w:b/>
      <w:color w:val="000000"/>
      <w:spacing w:val="0"/>
      <w:w w:val="100"/>
      <w:position w:val="0"/>
      <w:sz w:val="27"/>
      <w:shd w:val="clear" w:color="auto" w:fill="FFFFFF"/>
      <w:lang w:val="ru-RU"/>
    </w:rPr>
  </w:style>
  <w:style w:type="character" w:customStyle="1" w:styleId="38">
    <w:name w:val="Основной текст (3)"/>
    <w:rsid w:val="00CA6DF9"/>
    <w:rPr>
      <w:rFonts w:ascii="Times New Roman" w:hAnsi="Times New Roman"/>
      <w:color w:val="000000"/>
      <w:spacing w:val="0"/>
      <w:w w:val="100"/>
      <w:position w:val="0"/>
      <w:sz w:val="27"/>
      <w:u w:val="none"/>
      <w:lang w:val="ru-RU"/>
    </w:rPr>
  </w:style>
  <w:style w:type="paragraph" w:customStyle="1" w:styleId="ConsPlusTitle">
    <w:name w:val="ConsPlusTitle"/>
    <w:uiPriority w:val="99"/>
    <w:rsid w:val="00CA6DF9"/>
    <w:pPr>
      <w:widowControl w:val="0"/>
      <w:autoSpaceDE w:val="0"/>
      <w:autoSpaceDN w:val="0"/>
      <w:adjustRightInd w:val="0"/>
    </w:pPr>
    <w:rPr>
      <w:rFonts w:eastAsia="Times New Roman" w:cs="Calibri"/>
      <w:b/>
      <w:bCs/>
      <w:sz w:val="22"/>
      <w:szCs w:val="22"/>
    </w:rPr>
  </w:style>
  <w:style w:type="character" w:customStyle="1" w:styleId="42">
    <w:name w:val="Основной текст (4)_"/>
    <w:rsid w:val="00CA6DF9"/>
    <w:rPr>
      <w:rFonts w:eastAsia="Times New Roman"/>
      <w:i/>
      <w:sz w:val="8"/>
      <w:shd w:val="clear" w:color="auto" w:fill="FFFFFF"/>
    </w:rPr>
  </w:style>
  <w:style w:type="paragraph" w:customStyle="1" w:styleId="43">
    <w:name w:val="Основной текст (4)"/>
    <w:basedOn w:val="a"/>
    <w:uiPriority w:val="99"/>
    <w:rsid w:val="00CA6DF9"/>
    <w:pPr>
      <w:widowControl w:val="0"/>
      <w:shd w:val="clear" w:color="auto" w:fill="FFFFFF"/>
      <w:suppressAutoHyphens w:val="0"/>
      <w:spacing w:line="240" w:lineRule="atLeast"/>
    </w:pPr>
    <w:rPr>
      <w:i/>
      <w:iCs/>
      <w:sz w:val="8"/>
      <w:szCs w:val="8"/>
      <w:lang w:eastAsia="ru-RU"/>
    </w:rPr>
  </w:style>
  <w:style w:type="paragraph" w:styleId="44">
    <w:name w:val="toc 4"/>
    <w:basedOn w:val="a"/>
    <w:autoRedefine/>
    <w:uiPriority w:val="39"/>
    <w:rsid w:val="00CA6DF9"/>
    <w:pPr>
      <w:suppressAutoHyphens w:val="0"/>
    </w:pPr>
    <w:rPr>
      <w:sz w:val="20"/>
      <w:szCs w:val="20"/>
      <w:lang w:eastAsia="ru-RU"/>
    </w:rPr>
  </w:style>
  <w:style w:type="paragraph" w:customStyle="1" w:styleId="2f">
    <w:name w:val="Знак Знак Знак Знак Знак Знак Знак2"/>
    <w:basedOn w:val="a"/>
    <w:uiPriority w:val="99"/>
    <w:rsid w:val="00CA6DF9"/>
    <w:pPr>
      <w:suppressAutoHyphens w:val="0"/>
      <w:jc w:val="center"/>
    </w:pPr>
    <w:rPr>
      <w:b/>
      <w:bCs/>
      <w:i/>
      <w:iCs/>
      <w:lang w:eastAsia="ru-RU"/>
    </w:rPr>
  </w:style>
  <w:style w:type="paragraph" w:customStyle="1" w:styleId="western">
    <w:name w:val="western"/>
    <w:basedOn w:val="a"/>
    <w:uiPriority w:val="99"/>
    <w:rsid w:val="00CA6DF9"/>
    <w:pPr>
      <w:suppressAutoHyphens w:val="0"/>
      <w:spacing w:before="100" w:beforeAutospacing="1"/>
      <w:jc w:val="center"/>
    </w:pPr>
    <w:rPr>
      <w:rFonts w:eastAsia="MS Mincho"/>
      <w:b/>
      <w:bCs/>
      <w:color w:val="000000"/>
      <w:sz w:val="28"/>
      <w:szCs w:val="28"/>
      <w:lang w:eastAsia="ru-RU"/>
    </w:rPr>
  </w:style>
  <w:style w:type="paragraph" w:customStyle="1" w:styleId="xl41">
    <w:name w:val="xl41"/>
    <w:basedOn w:val="a"/>
    <w:uiPriority w:val="99"/>
    <w:rsid w:val="00CA6DF9"/>
    <w:pPr>
      <w:suppressAutoHyphens w:val="0"/>
      <w:spacing w:before="100" w:after="100"/>
    </w:pPr>
    <w:rPr>
      <w:rFonts w:ascii="Arial Unicode MS" w:hAnsi="Arial Unicode MS" w:cs="Arial Unicode MS"/>
      <w:sz w:val="28"/>
      <w:szCs w:val="28"/>
      <w:lang w:eastAsia="ru-RU"/>
    </w:rPr>
  </w:style>
  <w:style w:type="paragraph" w:customStyle="1" w:styleId="xl25">
    <w:name w:val="xl25"/>
    <w:basedOn w:val="a"/>
    <w:uiPriority w:val="99"/>
    <w:rsid w:val="00CA6DF9"/>
    <w:pPr>
      <w:suppressAutoHyphens w:val="0"/>
      <w:spacing w:before="100" w:beforeAutospacing="1" w:after="100" w:afterAutospacing="1"/>
    </w:pPr>
    <w:rPr>
      <w:lang w:eastAsia="ru-RU"/>
    </w:rPr>
  </w:style>
  <w:style w:type="paragraph" w:customStyle="1" w:styleId="xl26">
    <w:name w:val="xl2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27">
    <w:name w:val="xl2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28">
    <w:name w:val="xl28"/>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29">
    <w:name w:val="xl29"/>
    <w:basedOn w:val="a"/>
    <w:uiPriority w:val="99"/>
    <w:rsid w:val="00CA6DF9"/>
    <w:pPr>
      <w:pBdr>
        <w:top w:val="single" w:sz="8" w:space="0" w:color="auto"/>
        <w:bottom w:val="single" w:sz="8" w:space="0" w:color="auto"/>
        <w:right w:val="single" w:sz="4" w:space="0" w:color="auto"/>
      </w:pBdr>
      <w:suppressAutoHyphens w:val="0"/>
      <w:spacing w:before="100" w:beforeAutospacing="1" w:after="100" w:afterAutospacing="1"/>
      <w:jc w:val="center"/>
      <w:textAlignment w:val="center"/>
    </w:pPr>
    <w:rPr>
      <w:b/>
      <w:bCs/>
      <w:lang w:eastAsia="ru-RU"/>
    </w:rPr>
  </w:style>
  <w:style w:type="paragraph" w:customStyle="1" w:styleId="xl30">
    <w:name w:val="xl30"/>
    <w:basedOn w:val="a"/>
    <w:uiPriority w:val="99"/>
    <w:rsid w:val="00CA6DF9"/>
    <w:pPr>
      <w:pBdr>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31">
    <w:name w:val="xl31"/>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32">
    <w:name w:val="xl32"/>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eastAsia="ru-RU"/>
    </w:rPr>
  </w:style>
  <w:style w:type="paragraph" w:customStyle="1" w:styleId="xl33">
    <w:name w:val="xl3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Times New Roman CYR" w:hAnsi="Times New Roman CYR" w:cs="Times New Roman CYR"/>
      <w:b/>
      <w:bCs/>
      <w:lang w:eastAsia="ru-RU"/>
    </w:rPr>
  </w:style>
  <w:style w:type="paragraph" w:customStyle="1" w:styleId="xl34">
    <w:name w:val="xl3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Times New Roman CYR" w:hAnsi="Times New Roman CYR" w:cs="Times New Roman CYR"/>
      <w:b/>
      <w:bCs/>
      <w:lang w:eastAsia="ru-RU"/>
    </w:rPr>
  </w:style>
  <w:style w:type="paragraph" w:customStyle="1" w:styleId="xl35">
    <w:name w:val="xl35"/>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Times New Roman CYR" w:hAnsi="Times New Roman CYR" w:cs="Times New Roman CYR"/>
      <w:b/>
      <w:bCs/>
      <w:lang w:eastAsia="ru-RU"/>
    </w:rPr>
  </w:style>
  <w:style w:type="paragraph" w:customStyle="1" w:styleId="xl36">
    <w:name w:val="xl3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Times New Roman CYR" w:hAnsi="Times New Roman CYR" w:cs="Times New Roman CYR"/>
      <w:b/>
      <w:bCs/>
      <w:lang w:eastAsia="ru-RU"/>
    </w:rPr>
  </w:style>
  <w:style w:type="paragraph" w:customStyle="1" w:styleId="xl38">
    <w:name w:val="xl3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Times New Roman CYR" w:hAnsi="Times New Roman CYR" w:cs="Times New Roman CYR"/>
      <w:b/>
      <w:bCs/>
      <w:lang w:eastAsia="ru-RU"/>
    </w:rPr>
  </w:style>
  <w:style w:type="paragraph" w:customStyle="1" w:styleId="xl39">
    <w:name w:val="xl3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Times New Roman CYR" w:hAnsi="Times New Roman CYR" w:cs="Times New Roman CYR"/>
      <w:b/>
      <w:bCs/>
      <w:lang w:eastAsia="ru-RU"/>
    </w:rPr>
  </w:style>
  <w:style w:type="paragraph" w:customStyle="1" w:styleId="xl40">
    <w:name w:val="xl40"/>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Times New Roman CYR" w:hAnsi="Times New Roman CYR" w:cs="Times New Roman CYR"/>
      <w:lang w:eastAsia="ru-RU"/>
    </w:rPr>
  </w:style>
  <w:style w:type="paragraph" w:customStyle="1" w:styleId="1a">
    <w:name w:val="Обычный1"/>
    <w:uiPriority w:val="99"/>
    <w:rsid w:val="00CA6DF9"/>
    <w:rPr>
      <w:rFonts w:ascii="Times New Roman" w:eastAsia="Times New Roman" w:hAnsi="Times New Roman"/>
      <w:sz w:val="24"/>
      <w:szCs w:val="24"/>
    </w:rPr>
  </w:style>
  <w:style w:type="paragraph" w:customStyle="1" w:styleId="Default">
    <w:name w:val="Default"/>
    <w:uiPriority w:val="99"/>
    <w:rsid w:val="00CA6DF9"/>
    <w:pPr>
      <w:autoSpaceDE w:val="0"/>
      <w:autoSpaceDN w:val="0"/>
      <w:adjustRightInd w:val="0"/>
    </w:pPr>
    <w:rPr>
      <w:rFonts w:eastAsia="Times New Roman" w:cs="Calibri"/>
      <w:color w:val="000000"/>
      <w:sz w:val="24"/>
      <w:szCs w:val="24"/>
      <w:lang w:eastAsia="en-US"/>
    </w:rPr>
  </w:style>
  <w:style w:type="paragraph" w:customStyle="1" w:styleId="passport-text-paragraph">
    <w:name w:val="passport-text-paragraph"/>
    <w:basedOn w:val="a"/>
    <w:uiPriority w:val="99"/>
    <w:rsid w:val="00CA6DF9"/>
    <w:pPr>
      <w:suppressAutoHyphens w:val="0"/>
      <w:spacing w:before="100" w:beforeAutospacing="1" w:after="100" w:afterAutospacing="1"/>
    </w:pPr>
    <w:rPr>
      <w:lang w:eastAsia="ru-RU"/>
    </w:rPr>
  </w:style>
  <w:style w:type="paragraph" w:customStyle="1" w:styleId="afff4">
    <w:name w:val="Обычный (паспорт)"/>
    <w:basedOn w:val="a"/>
    <w:uiPriority w:val="99"/>
    <w:rsid w:val="00CA6DF9"/>
    <w:pPr>
      <w:suppressAutoHyphens w:val="0"/>
    </w:pPr>
    <w:rPr>
      <w:sz w:val="28"/>
      <w:szCs w:val="28"/>
      <w:lang w:eastAsia="ru-RU"/>
    </w:rPr>
  </w:style>
  <w:style w:type="paragraph" w:customStyle="1" w:styleId="xl412">
    <w:name w:val="xl412"/>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11">
    <w:name w:val="xl411"/>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10">
    <w:name w:val="xl410"/>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09">
    <w:name w:val="xl409"/>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08">
    <w:name w:val="xl408"/>
    <w:basedOn w:val="a"/>
    <w:uiPriority w:val="99"/>
    <w:rsid w:val="00CA6DF9"/>
    <w:pPr>
      <w:suppressAutoHyphens w:val="0"/>
      <w:spacing w:before="100" w:beforeAutospacing="1" w:after="100" w:afterAutospacing="1"/>
    </w:pPr>
    <w:rPr>
      <w:rFonts w:ascii="Cambria" w:hAnsi="Cambria"/>
      <w:b/>
      <w:bCs/>
      <w:color w:val="000000"/>
      <w:lang w:eastAsia="ru-RU"/>
    </w:rPr>
  </w:style>
  <w:style w:type="paragraph" w:customStyle="1" w:styleId="xl407">
    <w:name w:val="xl407"/>
    <w:basedOn w:val="a"/>
    <w:uiPriority w:val="99"/>
    <w:rsid w:val="00CA6DF9"/>
    <w:pPr>
      <w:suppressAutoHyphens w:val="0"/>
      <w:spacing w:before="100" w:beforeAutospacing="1" w:after="100" w:afterAutospacing="1"/>
    </w:pPr>
    <w:rPr>
      <w:color w:val="000000"/>
      <w:lang w:eastAsia="ru-RU"/>
    </w:rPr>
  </w:style>
  <w:style w:type="paragraph" w:customStyle="1" w:styleId="font7">
    <w:name w:val="font7"/>
    <w:basedOn w:val="a"/>
    <w:uiPriority w:val="99"/>
    <w:rsid w:val="00CA6DF9"/>
    <w:pPr>
      <w:suppressAutoHyphens w:val="0"/>
      <w:spacing w:before="100" w:beforeAutospacing="1" w:after="100" w:afterAutospacing="1"/>
    </w:pPr>
    <w:rPr>
      <w:rFonts w:ascii="Arial" w:hAnsi="Arial" w:cs="Arial"/>
      <w:b/>
      <w:bCs/>
      <w:color w:val="000000"/>
      <w:sz w:val="20"/>
      <w:szCs w:val="20"/>
      <w:lang w:eastAsia="ru-RU"/>
    </w:rPr>
  </w:style>
  <w:style w:type="paragraph" w:customStyle="1" w:styleId="font6">
    <w:name w:val="font6"/>
    <w:basedOn w:val="a"/>
    <w:rsid w:val="00CA6DF9"/>
    <w:pPr>
      <w:suppressAutoHyphens w:val="0"/>
      <w:spacing w:before="100" w:beforeAutospacing="1" w:after="100" w:afterAutospacing="1"/>
    </w:pPr>
    <w:rPr>
      <w:rFonts w:ascii="Arial" w:hAnsi="Arial" w:cs="Arial"/>
      <w:b/>
      <w:bCs/>
      <w:color w:val="000000"/>
      <w:sz w:val="20"/>
      <w:szCs w:val="20"/>
      <w:lang w:eastAsia="ru-RU"/>
    </w:rPr>
  </w:style>
  <w:style w:type="paragraph" w:customStyle="1" w:styleId="font5">
    <w:name w:val="font5"/>
    <w:basedOn w:val="a"/>
    <w:rsid w:val="00CA6DF9"/>
    <w:pPr>
      <w:suppressAutoHyphens w:val="0"/>
      <w:spacing w:before="100" w:beforeAutospacing="1" w:after="100" w:afterAutospacing="1"/>
    </w:pPr>
    <w:rPr>
      <w:rFonts w:ascii="Arial" w:hAnsi="Arial" w:cs="Arial"/>
      <w:color w:val="000000"/>
      <w:sz w:val="20"/>
      <w:szCs w:val="20"/>
      <w:lang w:eastAsia="ru-RU"/>
    </w:rPr>
  </w:style>
  <w:style w:type="character" w:customStyle="1" w:styleId="7pt4">
    <w:name w:val="Основной текст + 7 pt4"/>
    <w:aliases w:val="Курсив2,Интервал 0 pt6"/>
    <w:rsid w:val="00CA6DF9"/>
    <w:rPr>
      <w:rFonts w:eastAsia="Times New Roman" w:cs="Times New Roman"/>
      <w:i/>
      <w:iCs/>
      <w:color w:val="000000"/>
      <w:spacing w:val="0"/>
      <w:w w:val="100"/>
      <w:position w:val="0"/>
      <w:sz w:val="14"/>
      <w:szCs w:val="14"/>
      <w:u w:val="none"/>
      <w:shd w:val="clear" w:color="auto" w:fill="FFFFFF"/>
      <w:lang w:val="ru-RU"/>
    </w:rPr>
  </w:style>
  <w:style w:type="character" w:customStyle="1" w:styleId="7pt5">
    <w:name w:val="Основной текст + 7 pt5"/>
    <w:aliases w:val="Интервал 0 pt7"/>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82">
    <w:name w:val="Основной текст + 82"/>
    <w:aliases w:val="5 pt2,Полужирный2,Интервал 0 pt8"/>
    <w:rsid w:val="00CA6DF9"/>
    <w:rPr>
      <w:rFonts w:eastAsia="Times New Roman" w:cs="Times New Roman"/>
      <w:b/>
      <w:bCs/>
      <w:color w:val="000000"/>
      <w:spacing w:val="2"/>
      <w:w w:val="100"/>
      <w:position w:val="0"/>
      <w:sz w:val="17"/>
      <w:szCs w:val="17"/>
      <w:shd w:val="clear" w:color="auto" w:fill="FFFFFF"/>
      <w:lang w:val="ru-RU"/>
    </w:rPr>
  </w:style>
  <w:style w:type="character" w:customStyle="1" w:styleId="1b">
    <w:name w:val="Текст сноски Знак1"/>
    <w:aliases w:val="Текст сноски-FN Знак1,Footnote Text Char Знак Знак Знак1,Footnote Text Char Знак Знак11,Текст сноски Знак2 Знак Знак1,Текст сноски Знак1 Знак Знак1 Знак1,Текст сноски Знак Знак Знак1 Знак Знак1,Текст сноски Знак Знак Char Знак"/>
    <w:uiPriority w:val="99"/>
    <w:rsid w:val="00CA6DF9"/>
    <w:rPr>
      <w:rFonts w:ascii="Calibri" w:hAnsi="Calibri"/>
      <w:lang w:eastAsia="en-US"/>
    </w:rPr>
  </w:style>
  <w:style w:type="character" w:customStyle="1" w:styleId="211">
    <w:name w:val="Знак2 Знак Знак1"/>
    <w:aliases w:val="Заголовок 3 Знак1"/>
    <w:uiPriority w:val="9"/>
    <w:rsid w:val="00CA6DF9"/>
    <w:rPr>
      <w:rFonts w:eastAsia="Times New Roman"/>
      <w:b/>
      <w:i/>
      <w:sz w:val="27"/>
    </w:rPr>
  </w:style>
  <w:style w:type="paragraph" w:customStyle="1" w:styleId="140">
    <w:name w:val="Стиль 14 пт По ширине"/>
    <w:basedOn w:val="a"/>
    <w:uiPriority w:val="99"/>
    <w:rsid w:val="00CA6DF9"/>
    <w:pPr>
      <w:suppressAutoHyphens w:val="0"/>
      <w:ind w:firstLine="709"/>
      <w:jc w:val="both"/>
    </w:pPr>
    <w:rPr>
      <w:sz w:val="28"/>
      <w:szCs w:val="28"/>
      <w:lang w:eastAsia="ru-RU"/>
    </w:rPr>
  </w:style>
  <w:style w:type="paragraph" w:customStyle="1" w:styleId="afff5">
    <w:name w:val="СП_список"/>
    <w:basedOn w:val="a"/>
    <w:autoRedefine/>
    <w:uiPriority w:val="99"/>
    <w:rsid w:val="00CA6DF9"/>
    <w:pPr>
      <w:tabs>
        <w:tab w:val="num" w:pos="720"/>
        <w:tab w:val="num" w:pos="1440"/>
      </w:tabs>
      <w:ind w:left="720" w:hanging="323"/>
      <w:jc w:val="both"/>
    </w:pPr>
    <w:rPr>
      <w:rFonts w:eastAsia="PMingLiU"/>
      <w:kern w:val="1"/>
      <w:lang w:eastAsia="ru-RU"/>
    </w:rPr>
  </w:style>
  <w:style w:type="paragraph" w:customStyle="1" w:styleId="1c">
    <w:name w:val="маркированный список 1"/>
    <w:basedOn w:val="1d"/>
    <w:uiPriority w:val="99"/>
    <w:rsid w:val="00CA6DF9"/>
    <w:pPr>
      <w:tabs>
        <w:tab w:val="num" w:pos="720"/>
        <w:tab w:val="num" w:pos="1134"/>
      </w:tabs>
      <w:spacing w:after="0" w:line="360" w:lineRule="auto"/>
      <w:ind w:left="1134" w:hanging="414"/>
      <w:jc w:val="both"/>
    </w:pPr>
    <w:rPr>
      <w:rFonts w:eastAsia="Times New Roman"/>
    </w:rPr>
  </w:style>
  <w:style w:type="paragraph" w:customStyle="1" w:styleId="1d">
    <w:name w:val="Основной текст с отступом1"/>
    <w:basedOn w:val="a"/>
    <w:uiPriority w:val="99"/>
    <w:rsid w:val="00CA6DF9"/>
    <w:pPr>
      <w:suppressAutoHyphens w:val="0"/>
      <w:spacing w:after="120"/>
      <w:ind w:left="283"/>
    </w:pPr>
    <w:rPr>
      <w:rFonts w:eastAsia="PMingLiU"/>
      <w:lang w:eastAsia="ru-RU"/>
    </w:rPr>
  </w:style>
  <w:style w:type="paragraph" w:customStyle="1" w:styleId="afff6">
    <w:name w:val="Маркированный"/>
    <w:basedOn w:val="aff3"/>
    <w:uiPriority w:val="99"/>
    <w:rsid w:val="00CA6DF9"/>
    <w:pPr>
      <w:tabs>
        <w:tab w:val="clear" w:pos="360"/>
        <w:tab w:val="num" w:pos="643"/>
        <w:tab w:val="num" w:pos="1060"/>
        <w:tab w:val="num" w:pos="1440"/>
      </w:tabs>
      <w:spacing w:before="120" w:after="120" w:line="360" w:lineRule="auto"/>
      <w:ind w:left="720" w:firstLine="0"/>
      <w:jc w:val="both"/>
    </w:pPr>
    <w:rPr>
      <w:color w:val="000000"/>
      <w:sz w:val="24"/>
      <w:szCs w:val="24"/>
    </w:rPr>
  </w:style>
  <w:style w:type="paragraph" w:customStyle="1" w:styleId="2f0">
    <w:name w:val="Иерархия 2"/>
    <w:basedOn w:val="a"/>
    <w:autoRedefine/>
    <w:uiPriority w:val="99"/>
    <w:rsid w:val="00CA6DF9"/>
    <w:pPr>
      <w:tabs>
        <w:tab w:val="num" w:pos="360"/>
        <w:tab w:val="num" w:pos="1843"/>
        <w:tab w:val="num" w:pos="3668"/>
      </w:tabs>
      <w:spacing w:before="60" w:after="60"/>
      <w:ind w:left="1843" w:hanging="284"/>
      <w:jc w:val="both"/>
    </w:pPr>
    <w:rPr>
      <w:lang w:eastAsia="ru-RU"/>
    </w:rPr>
  </w:style>
  <w:style w:type="paragraph" w:customStyle="1" w:styleId="afff7">
    <w:name w:val="Буллиты Знак"/>
    <w:basedOn w:val="af2"/>
    <w:autoRedefine/>
    <w:uiPriority w:val="99"/>
    <w:rsid w:val="00CA6DF9"/>
    <w:pPr>
      <w:tabs>
        <w:tab w:val="num" w:pos="1080"/>
        <w:tab w:val="left" w:pos="9355"/>
      </w:tabs>
      <w:spacing w:after="120" w:line="360" w:lineRule="auto"/>
      <w:ind w:left="1077" w:right="-6" w:hanging="357"/>
      <w:jc w:val="both"/>
    </w:pPr>
    <w:rPr>
      <w:rFonts w:ascii="Times New Roman CYR" w:eastAsia="PMingLiU" w:hAnsi="Times New Roman CYR" w:cs="Times New Roman CYR"/>
      <w:b w:val="0"/>
      <w:bCs w:val="0"/>
      <w:sz w:val="20"/>
      <w:szCs w:val="20"/>
      <w:lang w:val="ru-RU" w:eastAsia="ru-RU"/>
    </w:rPr>
  </w:style>
  <w:style w:type="character" w:customStyle="1" w:styleId="afff8">
    <w:name w:val="Буллиты Знак Знак"/>
    <w:rsid w:val="00CA6DF9"/>
    <w:rPr>
      <w:rFonts w:ascii="Times New Roman CYR" w:eastAsia="PMingLiU" w:hAnsi="Times New Roman CYR"/>
    </w:rPr>
  </w:style>
  <w:style w:type="paragraph" w:styleId="afff9">
    <w:name w:val="annotation text"/>
    <w:aliases w:val="Знак Знак"/>
    <w:basedOn w:val="a"/>
    <w:link w:val="afffa"/>
    <w:uiPriority w:val="99"/>
    <w:rsid w:val="00CA6DF9"/>
    <w:pPr>
      <w:suppressAutoHyphens w:val="0"/>
    </w:pPr>
    <w:rPr>
      <w:sz w:val="20"/>
      <w:szCs w:val="20"/>
      <w:lang w:val="x-none" w:eastAsia="x-none"/>
    </w:rPr>
  </w:style>
  <w:style w:type="character" w:customStyle="1" w:styleId="afffa">
    <w:name w:val="Текст примечания Знак"/>
    <w:aliases w:val="Знак Знак Знак"/>
    <w:link w:val="afff9"/>
    <w:uiPriority w:val="99"/>
    <w:rsid w:val="00CA6DF9"/>
    <w:rPr>
      <w:rFonts w:ascii="Times New Roman" w:eastAsia="Times New Roman" w:hAnsi="Times New Roman"/>
    </w:rPr>
  </w:style>
  <w:style w:type="paragraph" w:styleId="afffb">
    <w:name w:val="annotation subject"/>
    <w:basedOn w:val="afff9"/>
    <w:next w:val="afff9"/>
    <w:link w:val="afffc"/>
    <w:uiPriority w:val="99"/>
    <w:rsid w:val="00CA6DF9"/>
    <w:pPr>
      <w:spacing w:line="360" w:lineRule="atLeast"/>
      <w:jc w:val="both"/>
    </w:pPr>
    <w:rPr>
      <w:rFonts w:ascii="Times New Roman CYR" w:hAnsi="Times New Roman CYR"/>
      <w:b/>
      <w:bCs/>
    </w:rPr>
  </w:style>
  <w:style w:type="character" w:customStyle="1" w:styleId="afffc">
    <w:name w:val="Тема примечания Знак"/>
    <w:link w:val="afffb"/>
    <w:uiPriority w:val="99"/>
    <w:rsid w:val="00CA6DF9"/>
    <w:rPr>
      <w:rFonts w:ascii="Times New Roman CYR" w:eastAsia="Times New Roman" w:hAnsi="Times New Roman CYR" w:cs="Times New Roman CYR"/>
      <w:b/>
      <w:bCs/>
    </w:rPr>
  </w:style>
  <w:style w:type="paragraph" w:customStyle="1" w:styleId="1TimesNewRoman14-0">
    <w:name w:val="Стиль Заголовок 1 + Times New Roman 14 пт По центру Справа:  -0..."/>
    <w:basedOn w:val="1"/>
    <w:autoRedefine/>
    <w:uiPriority w:val="99"/>
    <w:rsid w:val="00CA6DF9"/>
    <w:pPr>
      <w:keepNext w:val="0"/>
      <w:widowControl w:val="0"/>
      <w:numPr>
        <w:numId w:val="0"/>
      </w:numPr>
      <w:suppressAutoHyphens w:val="0"/>
      <w:spacing w:line="400" w:lineRule="exact"/>
      <w:ind w:firstLine="720"/>
      <w:jc w:val="right"/>
      <w:outlineLvl w:val="9"/>
    </w:pPr>
    <w:rPr>
      <w:b w:val="0"/>
      <w:bCs w:val="0"/>
      <w:kern w:val="32"/>
      <w:sz w:val="28"/>
      <w:szCs w:val="28"/>
      <w:lang w:val="ru-RU" w:eastAsia="ru-RU"/>
    </w:rPr>
  </w:style>
  <w:style w:type="paragraph" w:customStyle="1" w:styleId="msolistparagraph0">
    <w:name w:val="msolistparagraph"/>
    <w:basedOn w:val="a"/>
    <w:uiPriority w:val="99"/>
    <w:rsid w:val="00CA6DF9"/>
    <w:pPr>
      <w:suppressAutoHyphens w:val="0"/>
      <w:spacing w:before="100" w:beforeAutospacing="1" w:after="100" w:afterAutospacing="1"/>
    </w:pPr>
    <w:rPr>
      <w:lang w:eastAsia="ru-RU"/>
    </w:rPr>
  </w:style>
  <w:style w:type="paragraph" w:customStyle="1" w:styleId="51">
    <w:name w:val="Абзац списка5"/>
    <w:basedOn w:val="a"/>
    <w:uiPriority w:val="99"/>
    <w:rsid w:val="00CA6DF9"/>
    <w:pPr>
      <w:suppressAutoHyphens w:val="0"/>
      <w:spacing w:after="200" w:line="276" w:lineRule="auto"/>
      <w:ind w:left="720"/>
    </w:pPr>
    <w:rPr>
      <w:rFonts w:ascii="Calibri" w:hAnsi="Calibri" w:cs="Calibri"/>
      <w:sz w:val="22"/>
      <w:szCs w:val="22"/>
      <w:lang w:eastAsia="ru-RU"/>
    </w:rPr>
  </w:style>
  <w:style w:type="paragraph" w:customStyle="1" w:styleId="62">
    <w:name w:val="Абзац списка6"/>
    <w:basedOn w:val="a"/>
    <w:uiPriority w:val="99"/>
    <w:rsid w:val="00CA6DF9"/>
    <w:pPr>
      <w:suppressAutoHyphens w:val="0"/>
      <w:spacing w:after="200" w:line="276" w:lineRule="auto"/>
      <w:ind w:left="720"/>
    </w:pPr>
    <w:rPr>
      <w:rFonts w:ascii="Calibri" w:hAnsi="Calibri" w:cs="Calibri"/>
      <w:sz w:val="22"/>
      <w:szCs w:val="22"/>
      <w:lang w:eastAsia="ru-RU"/>
    </w:rPr>
  </w:style>
  <w:style w:type="character" w:customStyle="1" w:styleId="81">
    <w:name w:val="Основной текст + 8"/>
    <w:aliases w:val="5 pt,Полужирный,Интервал 0 pt24"/>
    <w:rsid w:val="00CA6DF9"/>
    <w:rPr>
      <w:rFonts w:eastAsia="Times New Roman"/>
      <w:b/>
      <w:color w:val="000000"/>
      <w:spacing w:val="2"/>
      <w:w w:val="100"/>
      <w:position w:val="0"/>
      <w:sz w:val="17"/>
      <w:shd w:val="clear" w:color="auto" w:fill="FFFFFF"/>
      <w:lang w:val="ru-RU"/>
    </w:rPr>
  </w:style>
  <w:style w:type="character" w:customStyle="1" w:styleId="6pt">
    <w:name w:val="Основной текст + 6 pt"/>
    <w:rsid w:val="00CA6DF9"/>
    <w:rPr>
      <w:rFonts w:eastAsia="Times New Roman"/>
      <w:color w:val="000000"/>
      <w:spacing w:val="4"/>
      <w:w w:val="100"/>
      <w:position w:val="0"/>
      <w:sz w:val="12"/>
      <w:shd w:val="clear" w:color="auto" w:fill="FFFFFF"/>
      <w:lang w:val="ru-RU"/>
    </w:rPr>
  </w:style>
  <w:style w:type="character" w:customStyle="1" w:styleId="7pt">
    <w:name w:val="Основной текст + 7 pt"/>
    <w:aliases w:val="Интервал 0 pt5"/>
    <w:rsid w:val="00CA6DF9"/>
    <w:rPr>
      <w:rFonts w:eastAsia="Times New Roman"/>
      <w:color w:val="000000"/>
      <w:spacing w:val="1"/>
      <w:w w:val="100"/>
      <w:position w:val="0"/>
      <w:sz w:val="14"/>
      <w:u w:val="none"/>
      <w:shd w:val="clear" w:color="auto" w:fill="FFFFFF"/>
      <w:lang w:val="ru-RU"/>
    </w:rPr>
  </w:style>
  <w:style w:type="character" w:customStyle="1" w:styleId="7pt3">
    <w:name w:val="Основной текст + 7 pt3"/>
    <w:aliases w:val="Курсив,Интервал 0 pt4"/>
    <w:uiPriority w:val="99"/>
    <w:rsid w:val="00CA6DF9"/>
    <w:rPr>
      <w:rFonts w:eastAsia="Times New Roman"/>
      <w:i/>
      <w:color w:val="000000"/>
      <w:spacing w:val="0"/>
      <w:w w:val="100"/>
      <w:position w:val="0"/>
      <w:sz w:val="14"/>
      <w:u w:val="none"/>
      <w:shd w:val="clear" w:color="auto" w:fill="FFFFFF"/>
      <w:lang w:val="ru-RU"/>
    </w:rPr>
  </w:style>
  <w:style w:type="paragraph" w:customStyle="1" w:styleId="71">
    <w:name w:val="Абзац списка7"/>
    <w:basedOn w:val="a"/>
    <w:uiPriority w:val="99"/>
    <w:rsid w:val="00CA6DF9"/>
    <w:pPr>
      <w:suppressAutoHyphens w:val="0"/>
      <w:ind w:left="720"/>
    </w:pPr>
    <w:rPr>
      <w:rFonts w:eastAsia="MS Mincho"/>
      <w:lang w:eastAsia="ja-JP"/>
    </w:rPr>
  </w:style>
  <w:style w:type="paragraph" w:customStyle="1" w:styleId="83">
    <w:name w:val="Абзац списка8"/>
    <w:basedOn w:val="a"/>
    <w:uiPriority w:val="99"/>
    <w:rsid w:val="00CA6DF9"/>
    <w:pPr>
      <w:suppressAutoHyphens w:val="0"/>
      <w:ind w:left="720"/>
    </w:pPr>
    <w:rPr>
      <w:rFonts w:eastAsia="MS Mincho"/>
      <w:lang w:eastAsia="ja-JP"/>
    </w:rPr>
  </w:style>
  <w:style w:type="paragraph" w:customStyle="1" w:styleId="91">
    <w:name w:val="Абзац списка9"/>
    <w:basedOn w:val="a"/>
    <w:uiPriority w:val="99"/>
    <w:rsid w:val="00CA6DF9"/>
    <w:pPr>
      <w:suppressAutoHyphens w:val="0"/>
      <w:ind w:left="720"/>
    </w:pPr>
    <w:rPr>
      <w:rFonts w:eastAsia="MS Mincho"/>
      <w:lang w:eastAsia="ja-JP"/>
    </w:rPr>
  </w:style>
  <w:style w:type="paragraph" w:customStyle="1" w:styleId="100">
    <w:name w:val="Абзац списка10"/>
    <w:basedOn w:val="a"/>
    <w:uiPriority w:val="99"/>
    <w:rsid w:val="00CA6DF9"/>
    <w:pPr>
      <w:suppressAutoHyphens w:val="0"/>
      <w:spacing w:after="200" w:line="276" w:lineRule="auto"/>
      <w:ind w:left="720"/>
    </w:pPr>
    <w:rPr>
      <w:rFonts w:ascii="Calibri" w:hAnsi="Calibri" w:cs="Calibri"/>
      <w:sz w:val="22"/>
      <w:szCs w:val="22"/>
      <w:lang w:eastAsia="en-US"/>
    </w:rPr>
  </w:style>
  <w:style w:type="character" w:customStyle="1" w:styleId="810">
    <w:name w:val="Основной текст + 81"/>
    <w:aliases w:val="5 pt1,Полужирный1,Интервал 0 pt3"/>
    <w:uiPriority w:val="99"/>
    <w:rsid w:val="00CA6DF9"/>
    <w:rPr>
      <w:rFonts w:eastAsia="Times New Roman"/>
      <w:b/>
      <w:color w:val="000000"/>
      <w:spacing w:val="2"/>
      <w:w w:val="100"/>
      <w:position w:val="0"/>
      <w:sz w:val="17"/>
      <w:shd w:val="clear" w:color="auto" w:fill="FFFFFF"/>
      <w:lang w:val="ru-RU"/>
    </w:rPr>
  </w:style>
  <w:style w:type="character" w:customStyle="1" w:styleId="7pt2">
    <w:name w:val="Основной текст + 7 pt2"/>
    <w:aliases w:val="Интервал 0 pt2"/>
    <w:uiPriority w:val="99"/>
    <w:rsid w:val="00CA6DF9"/>
    <w:rPr>
      <w:rFonts w:eastAsia="Times New Roman"/>
      <w:color w:val="000000"/>
      <w:spacing w:val="1"/>
      <w:w w:val="100"/>
      <w:position w:val="0"/>
      <w:sz w:val="14"/>
      <w:u w:val="none"/>
      <w:shd w:val="clear" w:color="auto" w:fill="FFFFFF"/>
      <w:lang w:val="ru-RU"/>
    </w:rPr>
  </w:style>
  <w:style w:type="character" w:customStyle="1" w:styleId="7pt1">
    <w:name w:val="Основной текст + 7 pt1"/>
    <w:aliases w:val="Курсив1,Интервал 0 pt1"/>
    <w:rsid w:val="00CA6DF9"/>
    <w:rPr>
      <w:rFonts w:eastAsia="Times New Roman"/>
      <w:i/>
      <w:color w:val="000000"/>
      <w:spacing w:val="0"/>
      <w:w w:val="100"/>
      <w:position w:val="0"/>
      <w:sz w:val="14"/>
      <w:u w:val="none"/>
      <w:shd w:val="clear" w:color="auto" w:fill="FFFFFF"/>
      <w:lang w:val="ru-RU"/>
    </w:rPr>
  </w:style>
  <w:style w:type="character" w:customStyle="1" w:styleId="220">
    <w:name w:val="Знак2 Знак Знак2"/>
    <w:uiPriority w:val="99"/>
    <w:rsid w:val="00CA6DF9"/>
    <w:rPr>
      <w:rFonts w:ascii="Times New Roman" w:hAnsi="Times New Roman" w:cs="Times New Roman"/>
      <w:sz w:val="28"/>
      <w:szCs w:val="28"/>
      <w:shd w:val="clear" w:color="auto" w:fill="FFFFFF"/>
      <w:lang w:eastAsia="ru-RU"/>
    </w:rPr>
  </w:style>
  <w:style w:type="paragraph" w:styleId="afffd">
    <w:name w:val="Revision"/>
    <w:hidden/>
    <w:uiPriority w:val="99"/>
    <w:semiHidden/>
    <w:rsid w:val="00CA6DF9"/>
    <w:rPr>
      <w:rFonts w:ascii="Times New Roman" w:eastAsia="Times New Roman" w:hAnsi="Times New Roman"/>
    </w:rPr>
  </w:style>
  <w:style w:type="table" w:customStyle="1" w:styleId="39">
    <w:name w:val="Сетка таблицы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13">
    <w:name w:val="xl413"/>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14">
    <w:name w:val="xl414"/>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15">
    <w:name w:val="xl415"/>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16">
    <w:name w:val="xl416"/>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17">
    <w:name w:val="xl417"/>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18">
    <w:name w:val="xl418"/>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19">
    <w:name w:val="xl419"/>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20">
    <w:name w:val="xl420"/>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21">
    <w:name w:val="xl421"/>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22">
    <w:name w:val="xl422"/>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23">
    <w:name w:val="xl423"/>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24">
    <w:name w:val="xl424"/>
    <w:basedOn w:val="a"/>
    <w:uiPriority w:val="99"/>
    <w:rsid w:val="00CA6DF9"/>
    <w:pPr>
      <w:suppressAutoHyphens w:val="0"/>
      <w:spacing w:before="100" w:beforeAutospacing="1" w:after="100" w:afterAutospacing="1"/>
      <w:jc w:val="right"/>
      <w:textAlignment w:val="center"/>
    </w:pPr>
    <w:rPr>
      <w:rFonts w:ascii="Arial" w:hAnsi="Arial" w:cs="Arial"/>
      <w:i/>
      <w:iCs/>
      <w:color w:val="000000"/>
      <w:lang w:eastAsia="ru-RU"/>
    </w:rPr>
  </w:style>
  <w:style w:type="paragraph" w:customStyle="1" w:styleId="xl425">
    <w:name w:val="xl425"/>
    <w:basedOn w:val="a"/>
    <w:uiPriority w:val="99"/>
    <w:rsid w:val="00CA6DF9"/>
    <w:pPr>
      <w:suppressAutoHyphens w:val="0"/>
      <w:spacing w:before="100" w:beforeAutospacing="1" w:after="100" w:afterAutospacing="1"/>
    </w:pPr>
    <w:rPr>
      <w:rFonts w:ascii="Arial" w:hAnsi="Arial" w:cs="Arial"/>
      <w:color w:val="000000"/>
      <w:lang w:eastAsia="ru-RU"/>
    </w:rPr>
  </w:style>
  <w:style w:type="paragraph" w:customStyle="1" w:styleId="xl426">
    <w:name w:val="xl426"/>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27">
    <w:name w:val="xl427"/>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28">
    <w:name w:val="xl428"/>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29">
    <w:name w:val="xl429"/>
    <w:basedOn w:val="a"/>
    <w:uiPriority w:val="99"/>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30">
    <w:name w:val="xl430"/>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31">
    <w:name w:val="xl431"/>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32">
    <w:name w:val="xl432"/>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33">
    <w:name w:val="xl433"/>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34">
    <w:name w:val="xl434"/>
    <w:basedOn w:val="a"/>
    <w:uiPriority w:val="99"/>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35">
    <w:name w:val="xl435"/>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36">
    <w:name w:val="xl436"/>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37">
    <w:name w:val="xl437"/>
    <w:basedOn w:val="a"/>
    <w:uiPriority w:val="99"/>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38">
    <w:name w:val="xl438"/>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39">
    <w:name w:val="xl439"/>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0">
    <w:name w:val="xl440"/>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41">
    <w:name w:val="xl441"/>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42">
    <w:name w:val="xl442"/>
    <w:basedOn w:val="a"/>
    <w:uiPriority w:val="99"/>
    <w:rsid w:val="00CA6DF9"/>
    <w:pPr>
      <w:suppressAutoHyphens w:val="0"/>
      <w:spacing w:before="100" w:beforeAutospacing="1" w:after="100" w:afterAutospacing="1"/>
    </w:pPr>
    <w:rPr>
      <w:rFonts w:ascii="Arial" w:hAnsi="Arial" w:cs="Arial"/>
      <w:b/>
      <w:bCs/>
      <w:color w:val="000000"/>
      <w:lang w:eastAsia="ru-RU"/>
    </w:rPr>
  </w:style>
  <w:style w:type="paragraph" w:customStyle="1" w:styleId="xl443">
    <w:name w:val="xl443"/>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44">
    <w:name w:val="xl444"/>
    <w:basedOn w:val="a"/>
    <w:uiPriority w:val="99"/>
    <w:rsid w:val="00CA6DF9"/>
    <w:pPr>
      <w:suppressAutoHyphens w:val="0"/>
      <w:spacing w:before="100" w:beforeAutospacing="1" w:after="100" w:afterAutospacing="1"/>
    </w:pPr>
    <w:rPr>
      <w:rFonts w:ascii="Arial" w:hAnsi="Arial" w:cs="Arial"/>
      <w:color w:val="000000"/>
      <w:lang w:eastAsia="ru-RU"/>
    </w:rPr>
  </w:style>
  <w:style w:type="paragraph" w:customStyle="1" w:styleId="xl445">
    <w:name w:val="xl445"/>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6">
    <w:name w:val="xl446"/>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7">
    <w:name w:val="xl447"/>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8">
    <w:name w:val="xl448"/>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9">
    <w:name w:val="xl449"/>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50">
    <w:name w:val="xl45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51">
    <w:name w:val="xl451"/>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52">
    <w:name w:val="xl45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53">
    <w:name w:val="xl453"/>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54">
    <w:name w:val="xl45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55">
    <w:name w:val="xl455"/>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56">
    <w:name w:val="xl45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57">
    <w:name w:val="xl45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58">
    <w:name w:val="xl458"/>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59">
    <w:name w:val="xl45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60">
    <w:name w:val="xl46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61">
    <w:name w:val="xl461"/>
    <w:basedOn w:val="a"/>
    <w:rsid w:val="00CA6DF9"/>
    <w:pPr>
      <w:suppressAutoHyphens w:val="0"/>
      <w:spacing w:before="100" w:beforeAutospacing="1" w:after="100" w:afterAutospacing="1"/>
      <w:jc w:val="right"/>
      <w:textAlignment w:val="center"/>
    </w:pPr>
    <w:rPr>
      <w:rFonts w:ascii="Arial" w:hAnsi="Arial" w:cs="Arial"/>
      <w:i/>
      <w:iCs/>
      <w:color w:val="000000"/>
      <w:lang w:eastAsia="ru-RU"/>
    </w:rPr>
  </w:style>
  <w:style w:type="paragraph" w:customStyle="1" w:styleId="xl462">
    <w:name w:val="xl46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63">
    <w:name w:val="xl46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64">
    <w:name w:val="xl464"/>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465">
    <w:name w:val="xl465"/>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466">
    <w:name w:val="xl466"/>
    <w:basedOn w:val="a"/>
    <w:rsid w:val="00CA6DF9"/>
    <w:pPr>
      <w:suppressAutoHyphens w:val="0"/>
      <w:spacing w:before="100" w:beforeAutospacing="1" w:after="100" w:afterAutospacing="1"/>
      <w:jc w:val="right"/>
      <w:textAlignment w:val="center"/>
    </w:pPr>
    <w:rPr>
      <w:rFonts w:ascii="Arial" w:hAnsi="Arial" w:cs="Arial"/>
      <w:i/>
      <w:iCs/>
      <w:color w:val="000000"/>
      <w:lang w:eastAsia="ru-RU"/>
    </w:rPr>
  </w:style>
  <w:style w:type="paragraph" w:customStyle="1" w:styleId="xl467">
    <w:name w:val="xl46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68">
    <w:name w:val="xl46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69">
    <w:name w:val="xl46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0">
    <w:name w:val="xl47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71">
    <w:name w:val="xl47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2">
    <w:name w:val="xl47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3">
    <w:name w:val="xl47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74">
    <w:name w:val="xl47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5">
    <w:name w:val="xl475"/>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76">
    <w:name w:val="xl47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77">
    <w:name w:val="xl47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8">
    <w:name w:val="xl47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9">
    <w:name w:val="xl47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80">
    <w:name w:val="xl48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81">
    <w:name w:val="xl481"/>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82">
    <w:name w:val="xl48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83">
    <w:name w:val="xl483"/>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84">
    <w:name w:val="xl484"/>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85">
    <w:name w:val="xl48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86">
    <w:name w:val="xl486"/>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87">
    <w:name w:val="xl48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88">
    <w:name w:val="xl48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89">
    <w:name w:val="xl48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90">
    <w:name w:val="xl49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91">
    <w:name w:val="xl491"/>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92">
    <w:name w:val="xl492"/>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93">
    <w:name w:val="xl49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94">
    <w:name w:val="xl49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95">
    <w:name w:val="xl49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96">
    <w:name w:val="xl49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97">
    <w:name w:val="xl49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98">
    <w:name w:val="xl498"/>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99">
    <w:name w:val="xl499"/>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00">
    <w:name w:val="xl50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01">
    <w:name w:val="xl50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02">
    <w:name w:val="xl502"/>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03">
    <w:name w:val="xl50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04">
    <w:name w:val="xl504"/>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05">
    <w:name w:val="xl505"/>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06">
    <w:name w:val="xl50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07">
    <w:name w:val="xl507"/>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08">
    <w:name w:val="xl50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09">
    <w:name w:val="xl509"/>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10">
    <w:name w:val="xl51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11">
    <w:name w:val="xl511"/>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12">
    <w:name w:val="xl512"/>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13">
    <w:name w:val="xl51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14">
    <w:name w:val="xl51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15">
    <w:name w:val="xl51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16">
    <w:name w:val="xl516"/>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17">
    <w:name w:val="xl51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18">
    <w:name w:val="xl51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19">
    <w:name w:val="xl51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20">
    <w:name w:val="xl520"/>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21">
    <w:name w:val="xl521"/>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22">
    <w:name w:val="xl522"/>
    <w:basedOn w:val="a"/>
    <w:rsid w:val="00CA6DF9"/>
    <w:pPr>
      <w:suppressAutoHyphens w:val="0"/>
      <w:spacing w:before="100" w:beforeAutospacing="1" w:after="100" w:afterAutospacing="1"/>
      <w:textAlignment w:val="center"/>
    </w:pPr>
    <w:rPr>
      <w:rFonts w:ascii="Arial" w:hAnsi="Arial" w:cs="Arial"/>
      <w:i/>
      <w:iCs/>
      <w:color w:val="000000"/>
      <w:lang w:eastAsia="ru-RU"/>
    </w:rPr>
  </w:style>
  <w:style w:type="paragraph" w:customStyle="1" w:styleId="xl523">
    <w:name w:val="xl52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24">
    <w:name w:val="xl524"/>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25">
    <w:name w:val="xl525"/>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26">
    <w:name w:val="xl52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27">
    <w:name w:val="xl527"/>
    <w:basedOn w:val="a"/>
    <w:rsid w:val="00CA6DF9"/>
    <w:pPr>
      <w:suppressAutoHyphens w:val="0"/>
      <w:spacing w:before="100" w:beforeAutospacing="1" w:after="100" w:afterAutospacing="1"/>
      <w:jc w:val="center"/>
      <w:textAlignment w:val="center"/>
    </w:pPr>
    <w:rPr>
      <w:rFonts w:ascii="Arial" w:hAnsi="Arial" w:cs="Arial"/>
      <w:i/>
      <w:iCs/>
      <w:color w:val="000000"/>
      <w:lang w:eastAsia="ru-RU"/>
    </w:rPr>
  </w:style>
  <w:style w:type="paragraph" w:customStyle="1" w:styleId="xl528">
    <w:name w:val="xl528"/>
    <w:basedOn w:val="a"/>
    <w:rsid w:val="00CA6DF9"/>
    <w:pPr>
      <w:suppressAutoHyphens w:val="0"/>
      <w:spacing w:before="100" w:beforeAutospacing="1" w:after="100" w:afterAutospacing="1"/>
      <w:textAlignment w:val="center"/>
    </w:pPr>
    <w:rPr>
      <w:rFonts w:ascii="Arial" w:hAnsi="Arial" w:cs="Arial"/>
      <w:i/>
      <w:iCs/>
      <w:color w:val="000000"/>
      <w:lang w:eastAsia="ru-RU"/>
    </w:rPr>
  </w:style>
  <w:style w:type="paragraph" w:customStyle="1" w:styleId="xl529">
    <w:name w:val="xl52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30">
    <w:name w:val="xl530"/>
    <w:basedOn w:val="a"/>
    <w:rsid w:val="00CA6DF9"/>
    <w:pPr>
      <w:suppressAutoHyphens w:val="0"/>
      <w:spacing w:before="100" w:beforeAutospacing="1" w:after="100" w:afterAutospacing="1"/>
      <w:jc w:val="right"/>
      <w:textAlignment w:val="center"/>
    </w:pPr>
    <w:rPr>
      <w:rFonts w:ascii="Arial" w:hAnsi="Arial" w:cs="Arial"/>
      <w:i/>
      <w:iCs/>
      <w:color w:val="000000"/>
      <w:lang w:eastAsia="ru-RU"/>
    </w:rPr>
  </w:style>
  <w:style w:type="paragraph" w:customStyle="1" w:styleId="xl531">
    <w:name w:val="xl53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32">
    <w:name w:val="xl532"/>
    <w:basedOn w:val="a"/>
    <w:rsid w:val="00CA6DF9"/>
    <w:pPr>
      <w:suppressAutoHyphens w:val="0"/>
      <w:spacing w:before="100" w:beforeAutospacing="1" w:after="100" w:afterAutospacing="1"/>
      <w:jc w:val="center"/>
      <w:textAlignment w:val="center"/>
    </w:pPr>
    <w:rPr>
      <w:rFonts w:ascii="Arial" w:hAnsi="Arial" w:cs="Arial"/>
      <w:i/>
      <w:iCs/>
      <w:color w:val="000000"/>
      <w:lang w:eastAsia="ru-RU"/>
    </w:rPr>
  </w:style>
  <w:style w:type="paragraph" w:customStyle="1" w:styleId="xl533">
    <w:name w:val="xl533"/>
    <w:basedOn w:val="a"/>
    <w:rsid w:val="00CA6DF9"/>
    <w:pPr>
      <w:suppressAutoHyphens w:val="0"/>
      <w:spacing w:before="100" w:beforeAutospacing="1" w:after="100" w:afterAutospacing="1"/>
      <w:jc w:val="center"/>
      <w:textAlignment w:val="center"/>
    </w:pPr>
    <w:rPr>
      <w:rFonts w:ascii="Arial" w:hAnsi="Arial" w:cs="Arial"/>
      <w:i/>
      <w:iCs/>
      <w:color w:val="000000"/>
      <w:lang w:eastAsia="ru-RU"/>
    </w:rPr>
  </w:style>
  <w:style w:type="paragraph" w:customStyle="1" w:styleId="xl534">
    <w:name w:val="xl534"/>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35">
    <w:name w:val="xl53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36">
    <w:name w:val="xl53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37">
    <w:name w:val="xl53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38">
    <w:name w:val="xl538"/>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39">
    <w:name w:val="xl53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40">
    <w:name w:val="xl540"/>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41">
    <w:name w:val="xl54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42">
    <w:name w:val="xl54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43">
    <w:name w:val="xl54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44">
    <w:name w:val="xl544"/>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45">
    <w:name w:val="xl54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46">
    <w:name w:val="xl54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47">
    <w:name w:val="xl54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48">
    <w:name w:val="xl54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49">
    <w:name w:val="xl549"/>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50">
    <w:name w:val="xl55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51">
    <w:name w:val="xl551"/>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52">
    <w:name w:val="xl552"/>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53">
    <w:name w:val="xl553"/>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54">
    <w:name w:val="xl55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55">
    <w:name w:val="xl55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56">
    <w:name w:val="xl55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57">
    <w:name w:val="xl55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58">
    <w:name w:val="xl558"/>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59">
    <w:name w:val="xl559"/>
    <w:basedOn w:val="a"/>
    <w:rsid w:val="00CA6DF9"/>
    <w:pPr>
      <w:suppressAutoHyphens w:val="0"/>
      <w:spacing w:before="100" w:beforeAutospacing="1" w:after="100" w:afterAutospacing="1"/>
      <w:jc w:val="center"/>
    </w:pPr>
    <w:rPr>
      <w:rFonts w:ascii="Arial" w:hAnsi="Arial" w:cs="Arial"/>
      <w:color w:val="000000"/>
      <w:lang w:eastAsia="ru-RU"/>
    </w:rPr>
  </w:style>
  <w:style w:type="paragraph" w:customStyle="1" w:styleId="xl560">
    <w:name w:val="xl56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61">
    <w:name w:val="xl56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62">
    <w:name w:val="xl56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63">
    <w:name w:val="xl56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64">
    <w:name w:val="xl564"/>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65">
    <w:name w:val="xl565"/>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66">
    <w:name w:val="xl56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567">
    <w:name w:val="xl56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68">
    <w:name w:val="xl568"/>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69">
    <w:name w:val="xl569"/>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570">
    <w:name w:val="xl57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71">
    <w:name w:val="xl571"/>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72">
    <w:name w:val="xl57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73">
    <w:name w:val="xl57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74">
    <w:name w:val="xl57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75">
    <w:name w:val="xl57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76">
    <w:name w:val="xl57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77">
    <w:name w:val="xl57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78">
    <w:name w:val="xl57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79">
    <w:name w:val="xl579"/>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0">
    <w:name w:val="xl58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1">
    <w:name w:val="xl581"/>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82">
    <w:name w:val="xl58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83">
    <w:name w:val="xl58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4">
    <w:name w:val="xl58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85">
    <w:name w:val="xl585"/>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6">
    <w:name w:val="xl58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7">
    <w:name w:val="xl58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88">
    <w:name w:val="xl588"/>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89">
    <w:name w:val="xl589"/>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90">
    <w:name w:val="xl590"/>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591">
    <w:name w:val="xl591"/>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92">
    <w:name w:val="xl59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93">
    <w:name w:val="xl59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94">
    <w:name w:val="xl59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95">
    <w:name w:val="xl595"/>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596">
    <w:name w:val="xl596"/>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97">
    <w:name w:val="xl59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98">
    <w:name w:val="xl59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99">
    <w:name w:val="xl599"/>
    <w:basedOn w:val="a"/>
    <w:rsid w:val="00CA6DF9"/>
    <w:pPr>
      <w:suppressAutoHyphens w:val="0"/>
      <w:spacing w:before="100" w:beforeAutospacing="1" w:after="100" w:afterAutospacing="1"/>
      <w:jc w:val="right"/>
      <w:textAlignment w:val="center"/>
    </w:pPr>
    <w:rPr>
      <w:color w:val="000000"/>
      <w:lang w:eastAsia="ru-RU"/>
    </w:rPr>
  </w:style>
  <w:style w:type="paragraph" w:customStyle="1" w:styleId="xl600">
    <w:name w:val="xl600"/>
    <w:basedOn w:val="a"/>
    <w:rsid w:val="00CA6DF9"/>
    <w:pPr>
      <w:suppressAutoHyphens w:val="0"/>
      <w:spacing w:before="100" w:beforeAutospacing="1" w:after="100" w:afterAutospacing="1"/>
      <w:jc w:val="center"/>
      <w:textAlignment w:val="center"/>
    </w:pPr>
    <w:rPr>
      <w:color w:val="000000"/>
      <w:lang w:eastAsia="ru-RU"/>
    </w:rPr>
  </w:style>
  <w:style w:type="paragraph" w:customStyle="1" w:styleId="xl601">
    <w:name w:val="xl601"/>
    <w:basedOn w:val="a"/>
    <w:rsid w:val="00CA6DF9"/>
    <w:pPr>
      <w:suppressAutoHyphens w:val="0"/>
      <w:spacing w:before="100" w:beforeAutospacing="1" w:after="100" w:afterAutospacing="1"/>
      <w:jc w:val="right"/>
      <w:textAlignment w:val="center"/>
    </w:pPr>
    <w:rPr>
      <w:color w:val="000000"/>
      <w:lang w:eastAsia="ru-RU"/>
    </w:rPr>
  </w:style>
  <w:style w:type="paragraph" w:customStyle="1" w:styleId="xl602">
    <w:name w:val="xl60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03">
    <w:name w:val="xl603"/>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04">
    <w:name w:val="xl604"/>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605">
    <w:name w:val="xl605"/>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06">
    <w:name w:val="xl60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07">
    <w:name w:val="xl60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08">
    <w:name w:val="xl60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09">
    <w:name w:val="xl609"/>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10">
    <w:name w:val="xl610"/>
    <w:basedOn w:val="a"/>
    <w:rsid w:val="00CA6DF9"/>
    <w:pPr>
      <w:suppressAutoHyphens w:val="0"/>
      <w:spacing w:before="100" w:beforeAutospacing="1" w:after="100" w:afterAutospacing="1"/>
      <w:jc w:val="center"/>
    </w:pPr>
    <w:rPr>
      <w:rFonts w:ascii="Arial" w:hAnsi="Arial" w:cs="Arial"/>
      <w:b/>
      <w:bCs/>
      <w:color w:val="000000"/>
      <w:lang w:eastAsia="ru-RU"/>
    </w:rPr>
  </w:style>
  <w:style w:type="paragraph" w:customStyle="1" w:styleId="xl611">
    <w:name w:val="xl611"/>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12">
    <w:name w:val="xl61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13">
    <w:name w:val="xl61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14">
    <w:name w:val="xl614"/>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15">
    <w:name w:val="xl615"/>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16">
    <w:name w:val="xl61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17">
    <w:name w:val="xl61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18">
    <w:name w:val="xl61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19">
    <w:name w:val="xl61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20">
    <w:name w:val="xl62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21">
    <w:name w:val="xl62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22">
    <w:name w:val="xl622"/>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23">
    <w:name w:val="xl62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24">
    <w:name w:val="xl624"/>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625">
    <w:name w:val="xl625"/>
    <w:basedOn w:val="a"/>
    <w:rsid w:val="00CA6DF9"/>
    <w:pPr>
      <w:suppressAutoHyphens w:val="0"/>
      <w:spacing w:before="100" w:beforeAutospacing="1" w:after="100" w:afterAutospacing="1"/>
      <w:jc w:val="center"/>
    </w:pPr>
    <w:rPr>
      <w:rFonts w:ascii="Arial" w:hAnsi="Arial" w:cs="Arial"/>
      <w:color w:val="000000"/>
      <w:lang w:eastAsia="ru-RU"/>
    </w:rPr>
  </w:style>
  <w:style w:type="paragraph" w:customStyle="1" w:styleId="xl626">
    <w:name w:val="xl62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27">
    <w:name w:val="xl62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28">
    <w:name w:val="xl62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29">
    <w:name w:val="xl62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30">
    <w:name w:val="xl63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31">
    <w:name w:val="xl631"/>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32">
    <w:name w:val="xl63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33">
    <w:name w:val="xl63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34">
    <w:name w:val="xl63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35">
    <w:name w:val="xl635"/>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36">
    <w:name w:val="xl636"/>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37">
    <w:name w:val="xl637"/>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638">
    <w:name w:val="xl638"/>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39">
    <w:name w:val="xl639"/>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40">
    <w:name w:val="xl64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41">
    <w:name w:val="xl64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42">
    <w:name w:val="xl642"/>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643">
    <w:name w:val="xl643"/>
    <w:basedOn w:val="a"/>
    <w:rsid w:val="00CA6DF9"/>
    <w:pPr>
      <w:suppressAutoHyphens w:val="0"/>
      <w:spacing w:before="100" w:beforeAutospacing="1" w:after="100" w:afterAutospacing="1"/>
      <w:jc w:val="right"/>
      <w:textAlignment w:val="center"/>
    </w:pPr>
    <w:rPr>
      <w:b/>
      <w:bCs/>
      <w:color w:val="000000"/>
      <w:lang w:eastAsia="ru-RU"/>
    </w:rPr>
  </w:style>
  <w:style w:type="paragraph" w:customStyle="1" w:styleId="xl644">
    <w:name w:val="xl644"/>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645">
    <w:name w:val="xl64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46">
    <w:name w:val="xl64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47">
    <w:name w:val="xl647"/>
    <w:basedOn w:val="a"/>
    <w:rsid w:val="00CA6DF9"/>
    <w:pPr>
      <w:suppressAutoHyphens w:val="0"/>
      <w:spacing w:before="100" w:beforeAutospacing="1" w:after="100" w:afterAutospacing="1"/>
    </w:pPr>
    <w:rPr>
      <w:rFonts w:ascii="Arial" w:hAnsi="Arial" w:cs="Arial"/>
      <w:color w:val="000000"/>
      <w:lang w:eastAsia="ru-RU"/>
    </w:rPr>
  </w:style>
  <w:style w:type="paragraph" w:customStyle="1" w:styleId="xl648">
    <w:name w:val="xl64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49">
    <w:name w:val="xl64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50">
    <w:name w:val="xl65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51">
    <w:name w:val="xl65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52">
    <w:name w:val="xl652"/>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53">
    <w:name w:val="xl65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54">
    <w:name w:val="xl65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55">
    <w:name w:val="xl65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56">
    <w:name w:val="xl65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57">
    <w:name w:val="xl65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58">
    <w:name w:val="xl65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59">
    <w:name w:val="xl659"/>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60">
    <w:name w:val="xl66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61">
    <w:name w:val="xl66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62">
    <w:name w:val="xl66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63">
    <w:name w:val="xl663"/>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64">
    <w:name w:val="xl664"/>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65">
    <w:name w:val="xl66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66">
    <w:name w:val="xl666"/>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67">
    <w:name w:val="xl66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68">
    <w:name w:val="xl66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69">
    <w:name w:val="xl66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70">
    <w:name w:val="xl67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71">
    <w:name w:val="xl671"/>
    <w:basedOn w:val="a"/>
    <w:rsid w:val="00CA6DF9"/>
    <w:pPr>
      <w:suppressAutoHyphens w:val="0"/>
      <w:spacing w:before="100" w:beforeAutospacing="1" w:after="100" w:afterAutospacing="1"/>
    </w:pPr>
    <w:rPr>
      <w:rFonts w:ascii="Arial" w:hAnsi="Arial" w:cs="Arial"/>
      <w:i/>
      <w:iCs/>
      <w:color w:val="000000"/>
      <w:lang w:eastAsia="ru-RU"/>
    </w:rPr>
  </w:style>
  <w:style w:type="paragraph" w:customStyle="1" w:styleId="xl672">
    <w:name w:val="xl672"/>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73">
    <w:name w:val="xl673"/>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74">
    <w:name w:val="xl67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75">
    <w:name w:val="xl67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76">
    <w:name w:val="xl67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77">
    <w:name w:val="xl677"/>
    <w:basedOn w:val="a"/>
    <w:rsid w:val="00CA6DF9"/>
    <w:pPr>
      <w:suppressAutoHyphens w:val="0"/>
      <w:spacing w:before="100" w:beforeAutospacing="1" w:after="100" w:afterAutospacing="1"/>
      <w:jc w:val="center"/>
      <w:textAlignment w:val="center"/>
    </w:pPr>
    <w:rPr>
      <w:rFonts w:ascii="Cambria" w:hAnsi="Cambria"/>
      <w:color w:val="000000"/>
      <w:lang w:eastAsia="ru-RU"/>
    </w:rPr>
  </w:style>
  <w:style w:type="paragraph" w:customStyle="1" w:styleId="xl678">
    <w:name w:val="xl678"/>
    <w:basedOn w:val="a"/>
    <w:rsid w:val="00CA6DF9"/>
    <w:pPr>
      <w:suppressAutoHyphens w:val="0"/>
      <w:spacing w:before="100" w:beforeAutospacing="1" w:after="100" w:afterAutospacing="1"/>
      <w:jc w:val="right"/>
      <w:textAlignment w:val="center"/>
    </w:pPr>
    <w:rPr>
      <w:rFonts w:ascii="Cambria" w:hAnsi="Cambria"/>
      <w:b/>
      <w:bCs/>
      <w:color w:val="000000"/>
      <w:lang w:eastAsia="ru-RU"/>
    </w:rPr>
  </w:style>
  <w:style w:type="paragraph" w:customStyle="1" w:styleId="xl679">
    <w:name w:val="xl679"/>
    <w:basedOn w:val="a"/>
    <w:rsid w:val="00CA6DF9"/>
    <w:pPr>
      <w:suppressAutoHyphens w:val="0"/>
      <w:spacing w:before="100" w:beforeAutospacing="1" w:after="100" w:afterAutospacing="1"/>
      <w:jc w:val="center"/>
      <w:textAlignment w:val="center"/>
    </w:pPr>
    <w:rPr>
      <w:rFonts w:ascii="Cambria" w:hAnsi="Cambria"/>
      <w:b/>
      <w:bCs/>
      <w:color w:val="000000"/>
      <w:lang w:eastAsia="ru-RU"/>
    </w:rPr>
  </w:style>
  <w:style w:type="paragraph" w:customStyle="1" w:styleId="xl680">
    <w:name w:val="xl680"/>
    <w:basedOn w:val="a"/>
    <w:rsid w:val="00CA6DF9"/>
    <w:pPr>
      <w:suppressAutoHyphens w:val="0"/>
      <w:spacing w:before="100" w:beforeAutospacing="1" w:after="100" w:afterAutospacing="1"/>
      <w:jc w:val="right"/>
      <w:textAlignment w:val="center"/>
    </w:pPr>
    <w:rPr>
      <w:rFonts w:ascii="Cambria" w:hAnsi="Cambria"/>
      <w:b/>
      <w:bCs/>
      <w:color w:val="000000"/>
      <w:lang w:eastAsia="ru-RU"/>
    </w:rPr>
  </w:style>
  <w:style w:type="paragraph" w:customStyle="1" w:styleId="xl681">
    <w:name w:val="xl681"/>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682">
    <w:name w:val="xl68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83">
    <w:name w:val="xl68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84">
    <w:name w:val="xl684"/>
    <w:basedOn w:val="a"/>
    <w:rsid w:val="00CA6DF9"/>
    <w:pPr>
      <w:suppressAutoHyphens w:val="0"/>
      <w:spacing w:before="100" w:beforeAutospacing="1" w:after="100" w:afterAutospacing="1"/>
    </w:pPr>
    <w:rPr>
      <w:rFonts w:ascii="Calibri" w:hAnsi="Calibri" w:cs="Calibri"/>
      <w:color w:val="000000"/>
      <w:lang w:eastAsia="ru-RU"/>
    </w:rPr>
  </w:style>
  <w:style w:type="paragraph" w:customStyle="1" w:styleId="xl685">
    <w:name w:val="xl68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86">
    <w:name w:val="xl68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87">
    <w:name w:val="xl68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88">
    <w:name w:val="xl688"/>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89">
    <w:name w:val="xl68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90">
    <w:name w:val="xl69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91">
    <w:name w:val="xl69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92">
    <w:name w:val="xl692"/>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93">
    <w:name w:val="xl69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94">
    <w:name w:val="xl694"/>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95">
    <w:name w:val="xl695"/>
    <w:basedOn w:val="a"/>
    <w:rsid w:val="00CA6DF9"/>
    <w:pPr>
      <w:suppressAutoHyphens w:val="0"/>
      <w:spacing w:before="100" w:beforeAutospacing="1" w:after="100" w:afterAutospacing="1"/>
      <w:ind w:firstLineChars="100" w:firstLine="100"/>
      <w:textAlignment w:val="center"/>
    </w:pPr>
    <w:rPr>
      <w:rFonts w:ascii="Arial" w:hAnsi="Arial" w:cs="Arial"/>
      <w:b/>
      <w:bCs/>
      <w:color w:val="000000"/>
      <w:lang w:eastAsia="ru-RU"/>
    </w:rPr>
  </w:style>
  <w:style w:type="paragraph" w:customStyle="1" w:styleId="xl696">
    <w:name w:val="xl69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97">
    <w:name w:val="xl69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98">
    <w:name w:val="xl69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99">
    <w:name w:val="xl699"/>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00">
    <w:name w:val="xl70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701">
    <w:name w:val="xl701"/>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702">
    <w:name w:val="xl70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03">
    <w:name w:val="xl703"/>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04">
    <w:name w:val="xl704"/>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05">
    <w:name w:val="xl705"/>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06">
    <w:name w:val="xl70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07">
    <w:name w:val="xl70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08">
    <w:name w:val="xl70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09">
    <w:name w:val="xl70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10">
    <w:name w:val="xl71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11">
    <w:name w:val="xl711"/>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12">
    <w:name w:val="xl712"/>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13">
    <w:name w:val="xl713"/>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14">
    <w:name w:val="xl714"/>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715">
    <w:name w:val="xl715"/>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16">
    <w:name w:val="xl71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17">
    <w:name w:val="xl71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18">
    <w:name w:val="xl71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19">
    <w:name w:val="xl71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0">
    <w:name w:val="xl72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21">
    <w:name w:val="xl72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2">
    <w:name w:val="xl722"/>
    <w:basedOn w:val="a"/>
    <w:rsid w:val="00CA6DF9"/>
    <w:pPr>
      <w:suppressAutoHyphens w:val="0"/>
      <w:spacing w:before="100" w:beforeAutospacing="1" w:after="100" w:afterAutospacing="1"/>
    </w:pPr>
    <w:rPr>
      <w:rFonts w:ascii="Arial" w:hAnsi="Arial" w:cs="Arial"/>
      <w:color w:val="000000"/>
      <w:lang w:eastAsia="ru-RU"/>
    </w:rPr>
  </w:style>
  <w:style w:type="paragraph" w:customStyle="1" w:styleId="xl723">
    <w:name w:val="xl72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24">
    <w:name w:val="xl72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5">
    <w:name w:val="xl725"/>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26">
    <w:name w:val="xl72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7">
    <w:name w:val="xl72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28">
    <w:name w:val="xl72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9">
    <w:name w:val="xl729"/>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730">
    <w:name w:val="xl730"/>
    <w:basedOn w:val="a"/>
    <w:rsid w:val="00CA6DF9"/>
    <w:pPr>
      <w:suppressAutoHyphens w:val="0"/>
      <w:spacing w:before="100" w:beforeAutospacing="1" w:after="100" w:afterAutospacing="1"/>
      <w:jc w:val="center"/>
    </w:pPr>
    <w:rPr>
      <w:rFonts w:ascii="Arial" w:hAnsi="Arial" w:cs="Arial"/>
      <w:color w:val="000000"/>
      <w:lang w:eastAsia="ru-RU"/>
    </w:rPr>
  </w:style>
  <w:style w:type="paragraph" w:customStyle="1" w:styleId="xl731">
    <w:name w:val="xl73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32">
    <w:name w:val="xl732"/>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33">
    <w:name w:val="xl733"/>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34">
    <w:name w:val="xl734"/>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35">
    <w:name w:val="xl73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36">
    <w:name w:val="xl73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37">
    <w:name w:val="xl73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38">
    <w:name w:val="xl738"/>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39">
    <w:name w:val="xl739"/>
    <w:basedOn w:val="a"/>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0">
    <w:name w:val="xl740"/>
    <w:basedOn w:val="a"/>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1">
    <w:name w:val="xl741"/>
    <w:basedOn w:val="a"/>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2">
    <w:name w:val="xl742"/>
    <w:basedOn w:val="a"/>
    <w:rsid w:val="00CA6DF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3">
    <w:name w:val="xl743"/>
    <w:basedOn w:val="a"/>
    <w:rsid w:val="00CA6DF9"/>
    <w:pPr>
      <w:pBdr>
        <w:top w:val="single" w:sz="4" w:space="0" w:color="auto"/>
        <w:bottom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4">
    <w:name w:val="xl744"/>
    <w:basedOn w:val="a"/>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5">
    <w:name w:val="xl745"/>
    <w:basedOn w:val="a"/>
    <w:rsid w:val="00CA6DF9"/>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lang w:eastAsia="ru-RU"/>
    </w:rPr>
  </w:style>
  <w:style w:type="paragraph" w:customStyle="1" w:styleId="xl746">
    <w:name w:val="xl746"/>
    <w:basedOn w:val="a"/>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7">
    <w:name w:val="xl747"/>
    <w:basedOn w:val="a"/>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8">
    <w:name w:val="xl748"/>
    <w:basedOn w:val="a"/>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9">
    <w:name w:val="xl74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50">
    <w:name w:val="xl750"/>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751">
    <w:name w:val="xl751"/>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52">
    <w:name w:val="xl752"/>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53">
    <w:name w:val="xl753"/>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54">
    <w:name w:val="xl754"/>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55">
    <w:name w:val="xl755"/>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56">
    <w:name w:val="xl756"/>
    <w:basedOn w:val="a"/>
    <w:rsid w:val="00CA6DF9"/>
    <w:pPr>
      <w:suppressAutoHyphens w:val="0"/>
      <w:spacing w:before="100" w:beforeAutospacing="1" w:after="100" w:afterAutospacing="1"/>
    </w:pPr>
    <w:rPr>
      <w:b/>
      <w:bCs/>
      <w:color w:val="000000"/>
      <w:lang w:eastAsia="ru-RU"/>
    </w:rPr>
  </w:style>
  <w:style w:type="paragraph" w:customStyle="1" w:styleId="xl757">
    <w:name w:val="xl75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758">
    <w:name w:val="xl758"/>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759">
    <w:name w:val="xl759"/>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760">
    <w:name w:val="xl760"/>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61">
    <w:name w:val="xl761"/>
    <w:basedOn w:val="a"/>
    <w:rsid w:val="00CA6DF9"/>
    <w:pPr>
      <w:suppressAutoHyphens w:val="0"/>
      <w:spacing w:before="100" w:beforeAutospacing="1" w:after="100" w:afterAutospacing="1"/>
      <w:jc w:val="center"/>
      <w:textAlignment w:val="center"/>
    </w:pPr>
    <w:rPr>
      <w:rFonts w:ascii="Arial" w:hAnsi="Arial" w:cs="Arial"/>
      <w:i/>
      <w:iCs/>
      <w:color w:val="000000"/>
      <w:lang w:eastAsia="ru-RU"/>
    </w:rPr>
  </w:style>
  <w:style w:type="paragraph" w:customStyle="1" w:styleId="xl762">
    <w:name w:val="xl762"/>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63">
    <w:name w:val="xl76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64">
    <w:name w:val="xl764"/>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65">
    <w:name w:val="xl765"/>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66">
    <w:name w:val="xl76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67">
    <w:name w:val="xl76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768">
    <w:name w:val="xl76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69">
    <w:name w:val="xl769"/>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770">
    <w:name w:val="xl770"/>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71">
    <w:name w:val="xl771"/>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72">
    <w:name w:val="xl77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73">
    <w:name w:val="xl77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74">
    <w:name w:val="xl77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75">
    <w:name w:val="xl77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76">
    <w:name w:val="xl776"/>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77">
    <w:name w:val="xl777"/>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78">
    <w:name w:val="xl778"/>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79">
    <w:name w:val="xl779"/>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80">
    <w:name w:val="xl780"/>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81">
    <w:name w:val="xl781"/>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82">
    <w:name w:val="xl78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83">
    <w:name w:val="xl78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84">
    <w:name w:val="xl78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85">
    <w:name w:val="xl78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86">
    <w:name w:val="xl78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87">
    <w:name w:val="xl78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88">
    <w:name w:val="xl78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89">
    <w:name w:val="xl78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90">
    <w:name w:val="xl79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afffe">
    <w:name w:val="Заголовок отчета"/>
    <w:basedOn w:val="a"/>
    <w:uiPriority w:val="99"/>
    <w:rsid w:val="00CA6DF9"/>
    <w:pPr>
      <w:suppressAutoHyphens w:val="0"/>
      <w:spacing w:after="240"/>
      <w:jc w:val="center"/>
    </w:pPr>
    <w:rPr>
      <w:b/>
      <w:sz w:val="28"/>
      <w:szCs w:val="28"/>
      <w:lang w:eastAsia="ru-RU"/>
    </w:rPr>
  </w:style>
  <w:style w:type="paragraph" w:customStyle="1" w:styleId="affff">
    <w:name w:val="Жирный (паспорт)"/>
    <w:basedOn w:val="a"/>
    <w:uiPriority w:val="99"/>
    <w:rsid w:val="00CA6DF9"/>
    <w:pPr>
      <w:suppressAutoHyphens w:val="0"/>
    </w:pPr>
    <w:rPr>
      <w:b/>
      <w:sz w:val="28"/>
      <w:szCs w:val="28"/>
      <w:lang w:eastAsia="ru-RU"/>
    </w:rPr>
  </w:style>
  <w:style w:type="paragraph" w:customStyle="1" w:styleId="110">
    <w:name w:val="Обычный (паспорт) 11"/>
    <w:basedOn w:val="a"/>
    <w:uiPriority w:val="99"/>
    <w:rsid w:val="00CA6DF9"/>
    <w:pPr>
      <w:suppressAutoHyphens w:val="0"/>
    </w:pPr>
    <w:rPr>
      <w:sz w:val="20"/>
      <w:szCs w:val="20"/>
      <w:lang w:eastAsia="ru-RU"/>
    </w:rPr>
  </w:style>
  <w:style w:type="paragraph" w:customStyle="1" w:styleId="120">
    <w:name w:val="Жирный (паспорт) 12"/>
    <w:basedOn w:val="a"/>
    <w:uiPriority w:val="99"/>
    <w:rsid w:val="00CA6DF9"/>
    <w:pPr>
      <w:suppressAutoHyphens w:val="0"/>
    </w:pPr>
    <w:rPr>
      <w:b/>
      <w:sz w:val="22"/>
      <w:szCs w:val="22"/>
      <w:lang w:eastAsia="ru-RU"/>
    </w:rPr>
  </w:style>
  <w:style w:type="paragraph" w:customStyle="1" w:styleId="affff0">
    <w:name w:val="Жирный по центру (паспорт)"/>
    <w:basedOn w:val="a"/>
    <w:uiPriority w:val="99"/>
    <w:rsid w:val="00CA6DF9"/>
    <w:pPr>
      <w:suppressAutoHyphens w:val="0"/>
      <w:jc w:val="center"/>
    </w:pPr>
    <w:rPr>
      <w:b/>
      <w:sz w:val="28"/>
      <w:szCs w:val="28"/>
      <w:lang w:eastAsia="ru-RU"/>
    </w:rPr>
  </w:style>
  <w:style w:type="paragraph" w:customStyle="1" w:styleId="affff1">
    <w:name w:val="Обычный в таблице"/>
    <w:uiPriority w:val="99"/>
    <w:rsid w:val="00CA6DF9"/>
    <w:pPr>
      <w:jc w:val="right"/>
    </w:pPr>
    <w:rPr>
      <w:rFonts w:ascii="Times New Roman" w:eastAsia="Times New Roman" w:hAnsi="Times New Roman"/>
      <w:sz w:val="22"/>
      <w:szCs w:val="22"/>
    </w:rPr>
  </w:style>
  <w:style w:type="paragraph" w:customStyle="1" w:styleId="affff2">
    <w:name w:val="Обычный по центру (титульный лист)"/>
    <w:basedOn w:val="a"/>
    <w:uiPriority w:val="99"/>
    <w:rsid w:val="00CA6DF9"/>
    <w:pPr>
      <w:suppressAutoHyphens w:val="0"/>
      <w:jc w:val="center"/>
    </w:pPr>
    <w:rPr>
      <w:sz w:val="28"/>
      <w:szCs w:val="28"/>
      <w:lang w:eastAsia="ru-RU"/>
    </w:rPr>
  </w:style>
  <w:style w:type="paragraph" w:customStyle="1" w:styleId="1e">
    <w:name w:val="Заголовок отчета1"/>
    <w:basedOn w:val="a"/>
    <w:uiPriority w:val="99"/>
    <w:rsid w:val="00CA6DF9"/>
    <w:pPr>
      <w:suppressAutoHyphens w:val="0"/>
      <w:spacing w:after="240"/>
      <w:jc w:val="center"/>
    </w:pPr>
    <w:rPr>
      <w:b/>
      <w:sz w:val="28"/>
      <w:szCs w:val="28"/>
      <w:lang w:eastAsia="ru-RU"/>
    </w:rPr>
  </w:style>
  <w:style w:type="paragraph" w:customStyle="1" w:styleId="affff3">
    <w:name w:val="Обычный (титульный лист)"/>
    <w:basedOn w:val="a"/>
    <w:uiPriority w:val="99"/>
    <w:rsid w:val="00CA6DF9"/>
    <w:pPr>
      <w:suppressAutoHyphens w:val="0"/>
    </w:pPr>
    <w:rPr>
      <w:sz w:val="28"/>
      <w:szCs w:val="28"/>
      <w:lang w:eastAsia="ru-RU"/>
    </w:rPr>
  </w:style>
  <w:style w:type="character" w:customStyle="1" w:styleId="apple-style-span">
    <w:name w:val="apple-style-span"/>
    <w:rsid w:val="00CA6DF9"/>
    <w:rPr>
      <w:rFonts w:cs="Times New Roman"/>
    </w:rPr>
  </w:style>
  <w:style w:type="paragraph" w:customStyle="1" w:styleId="111">
    <w:name w:val="Абзац списка11"/>
    <w:basedOn w:val="a"/>
    <w:uiPriority w:val="99"/>
    <w:rsid w:val="00CA6DF9"/>
    <w:pPr>
      <w:suppressAutoHyphens w:val="0"/>
      <w:ind w:left="720"/>
      <w:contextualSpacing/>
    </w:pPr>
    <w:rPr>
      <w:rFonts w:eastAsia="MS Mincho"/>
      <w:lang w:eastAsia="ja-JP"/>
    </w:rPr>
  </w:style>
  <w:style w:type="character" w:customStyle="1" w:styleId="830">
    <w:name w:val="Основной текст + 83"/>
    <w:aliases w:val="5 pt3,Полужирный3,Интервал 0 pt11"/>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7">
    <w:name w:val="Основной текст + 7 pt7"/>
    <w:aliases w:val="Интервал 0 pt10"/>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6">
    <w:name w:val="Основной текст + 7 pt6"/>
    <w:aliases w:val="Курсив3,Интервал 0 pt9"/>
    <w:rsid w:val="00CA6DF9"/>
    <w:rPr>
      <w:rFonts w:eastAsia="Times New Roman" w:cs="Times New Roman"/>
      <w:i/>
      <w:iCs/>
      <w:color w:val="000000"/>
      <w:spacing w:val="0"/>
      <w:w w:val="100"/>
      <w:position w:val="0"/>
      <w:sz w:val="14"/>
      <w:szCs w:val="14"/>
      <w:u w:val="none"/>
      <w:shd w:val="clear" w:color="auto" w:fill="FFFFFF"/>
      <w:lang w:val="ru-RU"/>
    </w:rPr>
  </w:style>
  <w:style w:type="paragraph" w:styleId="affff4">
    <w:name w:val="caption"/>
    <w:basedOn w:val="a"/>
    <w:next w:val="a"/>
    <w:uiPriority w:val="35"/>
    <w:unhideWhenUsed/>
    <w:qFormat/>
    <w:rsid w:val="00CA6DF9"/>
    <w:pPr>
      <w:suppressAutoHyphens w:val="0"/>
    </w:pPr>
    <w:rPr>
      <w:sz w:val="28"/>
      <w:szCs w:val="20"/>
      <w:lang w:eastAsia="ru-RU"/>
    </w:rPr>
  </w:style>
  <w:style w:type="character" w:styleId="affff5">
    <w:name w:val="annotation reference"/>
    <w:uiPriority w:val="99"/>
    <w:rsid w:val="00CA6DF9"/>
    <w:rPr>
      <w:rFonts w:cs="Times New Roman"/>
      <w:sz w:val="16"/>
      <w:szCs w:val="16"/>
    </w:rPr>
  </w:style>
  <w:style w:type="paragraph" w:customStyle="1" w:styleId="Style21">
    <w:name w:val="Style21"/>
    <w:basedOn w:val="a"/>
    <w:uiPriority w:val="99"/>
    <w:rsid w:val="00CA6DF9"/>
    <w:pPr>
      <w:widowControl w:val="0"/>
      <w:suppressAutoHyphens w:val="0"/>
      <w:autoSpaceDE w:val="0"/>
      <w:autoSpaceDN w:val="0"/>
      <w:adjustRightInd w:val="0"/>
      <w:spacing w:line="365" w:lineRule="atLeast"/>
      <w:ind w:firstLine="698"/>
      <w:jc w:val="both"/>
    </w:pPr>
    <w:rPr>
      <w:rFonts w:ascii="Candara" w:hAnsi="Candara"/>
      <w:lang w:eastAsia="ru-RU"/>
    </w:rPr>
  </w:style>
  <w:style w:type="paragraph" w:customStyle="1" w:styleId="Style11">
    <w:name w:val="Style11"/>
    <w:basedOn w:val="a"/>
    <w:uiPriority w:val="99"/>
    <w:rsid w:val="00CA6DF9"/>
    <w:pPr>
      <w:widowControl w:val="0"/>
      <w:suppressAutoHyphens w:val="0"/>
      <w:autoSpaceDE w:val="0"/>
      <w:autoSpaceDN w:val="0"/>
      <w:adjustRightInd w:val="0"/>
      <w:spacing w:line="317" w:lineRule="atLeast"/>
      <w:jc w:val="both"/>
    </w:pPr>
    <w:rPr>
      <w:rFonts w:ascii="Candara" w:hAnsi="Candara"/>
      <w:lang w:eastAsia="ru-RU"/>
    </w:rPr>
  </w:style>
  <w:style w:type="character" w:customStyle="1" w:styleId="FontStyle49">
    <w:name w:val="Font Style49"/>
    <w:rsid w:val="00CA6DF9"/>
    <w:rPr>
      <w:rFonts w:ascii="Times New Roman" w:hAnsi="Times New Roman"/>
      <w:sz w:val="26"/>
    </w:rPr>
  </w:style>
  <w:style w:type="character" w:customStyle="1" w:styleId="FontStyle51">
    <w:name w:val="Font Style51"/>
    <w:rsid w:val="00CA6DF9"/>
    <w:rPr>
      <w:rFonts w:ascii="Times New Roman" w:hAnsi="Times New Roman"/>
      <w:b/>
      <w:sz w:val="26"/>
    </w:rPr>
  </w:style>
  <w:style w:type="character" w:styleId="affff6">
    <w:name w:val="line number"/>
    <w:uiPriority w:val="99"/>
    <w:semiHidden/>
    <w:unhideWhenUsed/>
    <w:rsid w:val="00CA6DF9"/>
    <w:rPr>
      <w:rFonts w:cs="Times New Roman"/>
    </w:rPr>
  </w:style>
  <w:style w:type="paragraph" w:customStyle="1" w:styleId="52">
    <w:name w:val="Основной текст5"/>
    <w:basedOn w:val="a"/>
    <w:uiPriority w:val="99"/>
    <w:rsid w:val="00CA6DF9"/>
    <w:pPr>
      <w:widowControl w:val="0"/>
      <w:shd w:val="clear" w:color="auto" w:fill="FFFFFF"/>
      <w:suppressAutoHyphens w:val="0"/>
      <w:spacing w:line="400" w:lineRule="exact"/>
      <w:ind w:hanging="1160"/>
      <w:jc w:val="both"/>
    </w:pPr>
    <w:rPr>
      <w:sz w:val="26"/>
      <w:szCs w:val="26"/>
      <w:lang w:eastAsia="ru-RU"/>
    </w:rPr>
  </w:style>
  <w:style w:type="table" w:customStyle="1" w:styleId="53">
    <w:name w:val="Сетка таблицы5"/>
    <w:basedOn w:val="a1"/>
    <w:next w:val="afe"/>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Сетка таблицы6"/>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
    <w:basedOn w:val="a1"/>
    <w:next w:val="afe"/>
    <w:uiPriority w:val="59"/>
    <w:rsid w:val="00CA6DF9"/>
    <w:rPr>
      <w:rFonts w:eastAsia="Times New Roman"/>
      <w:bCs/>
      <w:iCs/>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2">
    <w:name w:val="Абзац списка12"/>
    <w:basedOn w:val="a"/>
    <w:uiPriority w:val="99"/>
    <w:rsid w:val="00CA6DF9"/>
    <w:pPr>
      <w:suppressAutoHyphens w:val="0"/>
      <w:ind w:left="720"/>
    </w:pPr>
    <w:rPr>
      <w:bCs/>
      <w:lang w:eastAsia="ru-RU"/>
    </w:rPr>
  </w:style>
  <w:style w:type="paragraph" w:customStyle="1" w:styleId="1f">
    <w:name w:val="Без интервала1"/>
    <w:uiPriority w:val="99"/>
    <w:rsid w:val="00CA6DF9"/>
    <w:rPr>
      <w:rFonts w:ascii="Times New Roman" w:eastAsia="Times New Roman" w:hAnsi="Times New Roman"/>
      <w:bCs/>
      <w:sz w:val="28"/>
      <w:szCs w:val="28"/>
    </w:rPr>
  </w:style>
  <w:style w:type="character" w:customStyle="1" w:styleId="840">
    <w:name w:val="Основной текст + 84"/>
    <w:aliases w:val="5 pt4,Полужирный4,Интервал 0 pt14"/>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9">
    <w:name w:val="Основной текст + 7 pt9"/>
    <w:aliases w:val="Интервал 0 pt13"/>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8">
    <w:name w:val="Основной текст + 7 pt8"/>
    <w:aliases w:val="Курсив4,Интервал 0 pt12"/>
    <w:rsid w:val="00CA6DF9"/>
    <w:rPr>
      <w:rFonts w:eastAsia="Times New Roman" w:cs="Times New Roman"/>
      <w:i/>
      <w:iCs/>
      <w:color w:val="000000"/>
      <w:spacing w:val="0"/>
      <w:w w:val="100"/>
      <w:position w:val="0"/>
      <w:sz w:val="14"/>
      <w:szCs w:val="14"/>
      <w:u w:val="none"/>
      <w:shd w:val="clear" w:color="auto" w:fill="FFFFFF"/>
      <w:lang w:val="ru-RU"/>
    </w:rPr>
  </w:style>
  <w:style w:type="character" w:customStyle="1" w:styleId="num4">
    <w:name w:val="num4"/>
    <w:rsid w:val="00CA6DF9"/>
    <w:rPr>
      <w:rFonts w:cs="Times New Roman"/>
    </w:rPr>
  </w:style>
  <w:style w:type="paragraph" w:customStyle="1" w:styleId="affff7">
    <w:name w:val="О"/>
    <w:basedOn w:val="a"/>
    <w:uiPriority w:val="99"/>
    <w:rsid w:val="00CA6DF9"/>
    <w:pPr>
      <w:widowControl w:val="0"/>
      <w:suppressLineNumbers/>
      <w:ind w:firstLine="709"/>
      <w:jc w:val="both"/>
    </w:pPr>
    <w:rPr>
      <w:sz w:val="28"/>
      <w:szCs w:val="20"/>
      <w:lang w:eastAsia="ru-RU"/>
    </w:rPr>
  </w:style>
  <w:style w:type="character" w:customStyle="1" w:styleId="85">
    <w:name w:val="Основной текст + 85"/>
    <w:aliases w:val="5 pt5,Полужирный5,Интервал 0 pt17"/>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11">
    <w:name w:val="Основной текст + 7 pt11"/>
    <w:aliases w:val="Интервал 0 pt16"/>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10">
    <w:name w:val="Основной текст + 7 pt10"/>
    <w:aliases w:val="Курсив5,Интервал 0 pt15"/>
    <w:rsid w:val="00CA6DF9"/>
    <w:rPr>
      <w:rFonts w:eastAsia="Times New Roman" w:cs="Times New Roman"/>
      <w:i/>
      <w:iCs/>
      <w:color w:val="000000"/>
      <w:spacing w:val="0"/>
      <w:w w:val="100"/>
      <w:position w:val="0"/>
      <w:sz w:val="14"/>
      <w:szCs w:val="14"/>
      <w:u w:val="none"/>
      <w:shd w:val="clear" w:color="auto" w:fill="FFFFFF"/>
      <w:lang w:val="ru-RU"/>
    </w:rPr>
  </w:style>
  <w:style w:type="character" w:customStyle="1" w:styleId="86">
    <w:name w:val="Основной текст + 86"/>
    <w:aliases w:val="5 pt6,Полужирный6,Интервал 0 pt20"/>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13">
    <w:name w:val="Основной текст + 7 pt13"/>
    <w:aliases w:val="Интервал 0 pt19"/>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12">
    <w:name w:val="Основной текст + 7 pt12"/>
    <w:aliases w:val="Курсив6,Интервал 0 pt18"/>
    <w:rsid w:val="00CA6DF9"/>
    <w:rPr>
      <w:rFonts w:eastAsia="Times New Roman" w:cs="Times New Roman"/>
      <w:i/>
      <w:iCs/>
      <w:color w:val="000000"/>
      <w:spacing w:val="0"/>
      <w:w w:val="100"/>
      <w:position w:val="0"/>
      <w:sz w:val="14"/>
      <w:szCs w:val="14"/>
      <w:u w:val="none"/>
      <w:shd w:val="clear" w:color="auto" w:fill="FFFFFF"/>
      <w:lang w:val="ru-RU"/>
    </w:rPr>
  </w:style>
  <w:style w:type="character" w:customStyle="1" w:styleId="87">
    <w:name w:val="Основной текст + 87"/>
    <w:aliases w:val="5 pt7,Полужирный7,Интервал 0 pt23"/>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15">
    <w:name w:val="Основной текст + 7 pt15"/>
    <w:aliases w:val="Интервал 0 pt22"/>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14">
    <w:name w:val="Основной текст + 7 pt14"/>
    <w:aliases w:val="Курсив7,Интервал 0 pt21"/>
    <w:rsid w:val="00CA6DF9"/>
    <w:rPr>
      <w:rFonts w:eastAsia="Times New Roman" w:cs="Times New Roman"/>
      <w:i/>
      <w:iCs/>
      <w:color w:val="000000"/>
      <w:spacing w:val="0"/>
      <w:w w:val="100"/>
      <w:position w:val="0"/>
      <w:sz w:val="14"/>
      <w:szCs w:val="14"/>
      <w:u w:val="none"/>
      <w:shd w:val="clear" w:color="auto" w:fill="FFFFFF"/>
      <w:lang w:val="ru-RU"/>
    </w:rPr>
  </w:style>
  <w:style w:type="table" w:customStyle="1" w:styleId="141">
    <w:name w:val="Сетка таблицы14"/>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Сетка таблицы17"/>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Сетка таблицы35"/>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Сетка таблицы45"/>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Сетка таблицы18"/>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Сетка таблицы19"/>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Сетка таблицы27"/>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Сетка таблицы36"/>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6"/>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Сетка таблицы20"/>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Сетка таблицы28"/>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Сетка таблицы37"/>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Сетка таблицы47"/>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Сетка таблицы29"/>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Сетка таблицы210"/>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Сетка таблицы38"/>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Сетка таблицы48"/>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Сетка таблицы30"/>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Сетка таблицы39"/>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Сетка таблицы40"/>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Сетка таблицы49"/>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Сетка таблицы50"/>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Сетка таблицы53"/>
    <w:basedOn w:val="a1"/>
    <w:next w:val="afe"/>
    <w:uiPriority w:val="59"/>
    <w:rsid w:val="00CA6DF9"/>
    <w:rPr>
      <w:rFonts w:eastAsia="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91">
    <w:name w:val="xl91"/>
    <w:basedOn w:val="a"/>
    <w:uiPriority w:val="99"/>
    <w:rsid w:val="00CA6DF9"/>
    <w:pPr>
      <w:pBdr>
        <w:top w:val="single" w:sz="4" w:space="0" w:color="auto"/>
        <w:bottom w:val="single" w:sz="4" w:space="0" w:color="auto"/>
      </w:pBdr>
      <w:suppressAutoHyphens w:val="0"/>
      <w:spacing w:before="100" w:beforeAutospacing="1" w:after="100" w:afterAutospacing="1"/>
      <w:textAlignment w:val="center"/>
    </w:pPr>
    <w:rPr>
      <w:lang w:eastAsia="ru-RU"/>
    </w:rPr>
  </w:style>
  <w:style w:type="paragraph" w:customStyle="1" w:styleId="xl92">
    <w:name w:val="xl9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93">
    <w:name w:val="xl9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94">
    <w:name w:val="xl9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95">
    <w:name w:val="xl9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96">
    <w:name w:val="xl9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97">
    <w:name w:val="xl9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98">
    <w:name w:val="xl9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0"/>
      <w:szCs w:val="20"/>
      <w:lang w:eastAsia="ru-RU"/>
    </w:rPr>
  </w:style>
  <w:style w:type="paragraph" w:customStyle="1" w:styleId="xl99">
    <w:name w:val="xl9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eastAsia="ru-RU"/>
    </w:rPr>
  </w:style>
  <w:style w:type="paragraph" w:customStyle="1" w:styleId="xl100">
    <w:name w:val="xl10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1">
    <w:name w:val="xl10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eastAsia="ru-RU"/>
    </w:rPr>
  </w:style>
  <w:style w:type="paragraph" w:customStyle="1" w:styleId="xl102">
    <w:name w:val="xl10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3">
    <w:name w:val="xl10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4">
    <w:name w:val="xl10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eastAsia="ru-RU"/>
    </w:rPr>
  </w:style>
  <w:style w:type="paragraph" w:customStyle="1" w:styleId="xl105">
    <w:name w:val="xl105"/>
    <w:basedOn w:val="a"/>
    <w:uiPriority w:val="99"/>
    <w:rsid w:val="00CA6DF9"/>
    <w:pPr>
      <w:suppressAutoHyphens w:val="0"/>
      <w:spacing w:before="100" w:beforeAutospacing="1" w:after="100" w:afterAutospacing="1"/>
      <w:jc w:val="center"/>
      <w:textAlignment w:val="center"/>
    </w:pPr>
    <w:rPr>
      <w:lang w:eastAsia="ru-RU"/>
    </w:rPr>
  </w:style>
  <w:style w:type="paragraph" w:customStyle="1" w:styleId="xl106">
    <w:name w:val="xl106"/>
    <w:basedOn w:val="a"/>
    <w:uiPriority w:val="99"/>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7">
    <w:name w:val="xl107"/>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8">
    <w:name w:val="xl108"/>
    <w:basedOn w:val="a"/>
    <w:uiPriority w:val="99"/>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9">
    <w:name w:val="xl109"/>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0">
    <w:name w:val="xl110"/>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1">
    <w:name w:val="xl111"/>
    <w:basedOn w:val="a"/>
    <w:uiPriority w:val="99"/>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2">
    <w:name w:val="xl112"/>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3">
    <w:name w:val="xl113"/>
    <w:basedOn w:val="a"/>
    <w:uiPriority w:val="99"/>
    <w:rsid w:val="00CA6DF9"/>
    <w:pPr>
      <w:pBdr>
        <w:top w:val="single" w:sz="4" w:space="0" w:color="auto"/>
        <w:left w:val="single" w:sz="4" w:space="0" w:color="auto"/>
        <w:bottom w:val="single" w:sz="4" w:space="0" w:color="auto"/>
        <w:right w:val="single" w:sz="4" w:space="0" w:color="auto"/>
      </w:pBdr>
      <w:shd w:val="clear" w:color="000000" w:fill="FF0000"/>
      <w:suppressAutoHyphens w:val="0"/>
      <w:spacing w:before="100" w:beforeAutospacing="1" w:after="100" w:afterAutospacing="1"/>
      <w:jc w:val="center"/>
      <w:textAlignment w:val="center"/>
    </w:pPr>
    <w:rPr>
      <w:lang w:eastAsia="ru-RU"/>
    </w:rPr>
  </w:style>
  <w:style w:type="paragraph" w:customStyle="1" w:styleId="xl114">
    <w:name w:val="xl114"/>
    <w:basedOn w:val="a"/>
    <w:uiPriority w:val="99"/>
    <w:rsid w:val="00CA6DF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15">
    <w:name w:val="xl115"/>
    <w:basedOn w:val="a"/>
    <w:uiPriority w:val="99"/>
    <w:rsid w:val="00CA6DF9"/>
    <w:pPr>
      <w:pBdr>
        <w:top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16">
    <w:name w:val="xl116"/>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7">
    <w:name w:val="xl117"/>
    <w:basedOn w:val="a"/>
    <w:uiPriority w:val="99"/>
    <w:rsid w:val="00CA6DF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18">
    <w:name w:val="xl118"/>
    <w:basedOn w:val="a"/>
    <w:uiPriority w:val="99"/>
    <w:rsid w:val="00CA6DF9"/>
    <w:pPr>
      <w:pBdr>
        <w:top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19">
    <w:name w:val="xl119"/>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20">
    <w:name w:val="xl120"/>
    <w:basedOn w:val="a"/>
    <w:uiPriority w:val="99"/>
    <w:rsid w:val="00CA6DF9"/>
    <w:pPr>
      <w:pBdr>
        <w:top w:val="single" w:sz="4" w:space="0" w:color="auto"/>
      </w:pBdr>
      <w:suppressAutoHyphens w:val="0"/>
      <w:spacing w:before="100" w:beforeAutospacing="1" w:after="100" w:afterAutospacing="1"/>
      <w:jc w:val="center"/>
      <w:textAlignment w:val="center"/>
    </w:pPr>
    <w:rPr>
      <w:lang w:eastAsia="ru-RU"/>
    </w:rPr>
  </w:style>
  <w:style w:type="paragraph" w:customStyle="1" w:styleId="xl122">
    <w:name w:val="xl122"/>
    <w:basedOn w:val="a"/>
    <w:uiPriority w:val="99"/>
    <w:rsid w:val="00CA6DF9"/>
    <w:pPr>
      <w:pBdr>
        <w:left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23">
    <w:name w:val="xl123"/>
    <w:basedOn w:val="a"/>
    <w:uiPriority w:val="99"/>
    <w:rsid w:val="00CA6DF9"/>
    <w:pPr>
      <w:pBdr>
        <w:top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24">
    <w:name w:val="xl124"/>
    <w:basedOn w:val="a"/>
    <w:uiPriority w:val="99"/>
    <w:rsid w:val="00CA6DF9"/>
    <w:pPr>
      <w:pBdr>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25">
    <w:name w:val="xl125"/>
    <w:basedOn w:val="a"/>
    <w:uiPriority w:val="99"/>
    <w:rsid w:val="00CA6DF9"/>
    <w:pPr>
      <w:pBdr>
        <w:top w:val="single" w:sz="4" w:space="0" w:color="auto"/>
        <w:left w:val="single" w:sz="4" w:space="0" w:color="auto"/>
      </w:pBdr>
      <w:suppressAutoHyphens w:val="0"/>
      <w:spacing w:before="100" w:beforeAutospacing="1" w:after="100" w:afterAutospacing="1"/>
      <w:jc w:val="center"/>
      <w:textAlignment w:val="center"/>
    </w:pPr>
    <w:rPr>
      <w:lang w:eastAsia="ru-RU"/>
    </w:rPr>
  </w:style>
  <w:style w:type="paragraph" w:customStyle="1" w:styleId="xl126">
    <w:name w:val="xl126"/>
    <w:basedOn w:val="a"/>
    <w:uiPriority w:val="99"/>
    <w:rsid w:val="00CA6DF9"/>
    <w:pPr>
      <w:pBdr>
        <w:left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27">
    <w:name w:val="xl127"/>
    <w:basedOn w:val="a"/>
    <w:uiPriority w:val="99"/>
    <w:rsid w:val="00CA6DF9"/>
    <w:pPr>
      <w:pBdr>
        <w:bottom w:val="single" w:sz="4" w:space="0" w:color="auto"/>
      </w:pBdr>
      <w:suppressAutoHyphens w:val="0"/>
      <w:spacing w:before="100" w:beforeAutospacing="1" w:after="100" w:afterAutospacing="1"/>
      <w:jc w:val="center"/>
      <w:textAlignment w:val="center"/>
    </w:pPr>
    <w:rPr>
      <w:lang w:eastAsia="ru-RU"/>
    </w:rPr>
  </w:style>
  <w:style w:type="table" w:customStyle="1" w:styleId="54">
    <w:name w:val="Сетка таблицы54"/>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3">
    <w:name w:val="Основной текст (2) + Полужирный1"/>
    <w:aliases w:val="Интервал 0 pt25"/>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paragraph" w:customStyle="1" w:styleId="msonormal0">
    <w:name w:val="msonormal"/>
    <w:basedOn w:val="a"/>
    <w:uiPriority w:val="99"/>
    <w:rsid w:val="00CA6DF9"/>
    <w:pPr>
      <w:suppressAutoHyphens w:val="0"/>
      <w:spacing w:before="100" w:beforeAutospacing="1" w:after="100" w:afterAutospacing="1"/>
    </w:pPr>
    <w:rPr>
      <w:lang w:eastAsia="ru-RU"/>
    </w:rPr>
  </w:style>
  <w:style w:type="paragraph" w:customStyle="1" w:styleId="font8">
    <w:name w:val="font8"/>
    <w:basedOn w:val="a"/>
    <w:uiPriority w:val="99"/>
    <w:rsid w:val="00CA6DF9"/>
    <w:pPr>
      <w:suppressAutoHyphens w:val="0"/>
      <w:spacing w:before="100" w:beforeAutospacing="1" w:after="100" w:afterAutospacing="1"/>
    </w:pPr>
    <w:rPr>
      <w:color w:val="000000"/>
      <w:sz w:val="18"/>
      <w:szCs w:val="18"/>
      <w:lang w:eastAsia="ru-RU"/>
    </w:rPr>
  </w:style>
  <w:style w:type="paragraph" w:customStyle="1" w:styleId="font9">
    <w:name w:val="font9"/>
    <w:basedOn w:val="a"/>
    <w:uiPriority w:val="99"/>
    <w:rsid w:val="00CA6DF9"/>
    <w:pPr>
      <w:suppressAutoHyphens w:val="0"/>
      <w:spacing w:before="100" w:beforeAutospacing="1" w:after="100" w:afterAutospacing="1"/>
    </w:pPr>
    <w:rPr>
      <w:b/>
      <w:bCs/>
      <w:color w:val="000000"/>
      <w:sz w:val="18"/>
      <w:szCs w:val="18"/>
      <w:lang w:eastAsia="ru-RU"/>
    </w:rPr>
  </w:style>
  <w:style w:type="paragraph" w:customStyle="1" w:styleId="font10">
    <w:name w:val="font10"/>
    <w:basedOn w:val="a"/>
    <w:uiPriority w:val="99"/>
    <w:rsid w:val="00CA6DF9"/>
    <w:pPr>
      <w:suppressAutoHyphens w:val="0"/>
      <w:spacing w:before="100" w:beforeAutospacing="1" w:after="100" w:afterAutospacing="1"/>
    </w:pPr>
    <w:rPr>
      <w:b/>
      <w:bCs/>
      <w:i/>
      <w:iCs/>
      <w:color w:val="000000"/>
      <w:sz w:val="18"/>
      <w:szCs w:val="18"/>
      <w:lang w:eastAsia="ru-RU"/>
    </w:rPr>
  </w:style>
  <w:style w:type="paragraph" w:customStyle="1" w:styleId="font11">
    <w:name w:val="font11"/>
    <w:basedOn w:val="a"/>
    <w:uiPriority w:val="99"/>
    <w:rsid w:val="00CA6DF9"/>
    <w:pPr>
      <w:suppressAutoHyphens w:val="0"/>
      <w:spacing w:before="100" w:beforeAutospacing="1" w:after="100" w:afterAutospacing="1"/>
    </w:pPr>
    <w:rPr>
      <w:color w:val="000000"/>
      <w:sz w:val="18"/>
      <w:szCs w:val="18"/>
      <w:lang w:eastAsia="ru-RU"/>
    </w:rPr>
  </w:style>
  <w:style w:type="paragraph" w:customStyle="1" w:styleId="font12">
    <w:name w:val="font12"/>
    <w:basedOn w:val="a"/>
    <w:uiPriority w:val="99"/>
    <w:rsid w:val="00CA6DF9"/>
    <w:pPr>
      <w:suppressAutoHyphens w:val="0"/>
      <w:spacing w:before="100" w:beforeAutospacing="1" w:after="100" w:afterAutospacing="1"/>
    </w:pPr>
    <w:rPr>
      <w:color w:val="000000"/>
      <w:sz w:val="18"/>
      <w:szCs w:val="18"/>
      <w:lang w:eastAsia="ru-RU"/>
    </w:rPr>
  </w:style>
  <w:style w:type="paragraph" w:customStyle="1" w:styleId="xl791">
    <w:name w:val="xl79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792">
    <w:name w:val="xl79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793">
    <w:name w:val="xl79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794">
    <w:name w:val="xl79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795">
    <w:name w:val="xl79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796">
    <w:name w:val="xl79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797">
    <w:name w:val="xl79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798">
    <w:name w:val="xl79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799">
    <w:name w:val="xl79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0">
    <w:name w:val="xl80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1">
    <w:name w:val="xl80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02">
    <w:name w:val="xl80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3">
    <w:name w:val="xl80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4">
    <w:name w:val="xl80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5">
    <w:name w:val="xl80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06">
    <w:name w:val="xl80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07">
    <w:name w:val="xl80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08">
    <w:name w:val="xl80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09">
    <w:name w:val="xl80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10">
    <w:name w:val="xl81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11">
    <w:name w:val="xl81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12">
    <w:name w:val="xl81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13">
    <w:name w:val="xl81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18"/>
      <w:szCs w:val="18"/>
      <w:lang w:eastAsia="ru-RU"/>
    </w:rPr>
  </w:style>
  <w:style w:type="paragraph" w:customStyle="1" w:styleId="xl814">
    <w:name w:val="xl81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15">
    <w:name w:val="xl81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16">
    <w:name w:val="xl81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17">
    <w:name w:val="xl81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18">
    <w:name w:val="xl81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19">
    <w:name w:val="xl81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20">
    <w:name w:val="xl82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21">
    <w:name w:val="xl82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22">
    <w:name w:val="xl82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23">
    <w:name w:val="xl82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24">
    <w:name w:val="xl82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25">
    <w:name w:val="xl82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26">
    <w:name w:val="xl82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27">
    <w:name w:val="xl82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28">
    <w:name w:val="xl82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29">
    <w:name w:val="xl82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30">
    <w:name w:val="xl83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31">
    <w:name w:val="xl83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32">
    <w:name w:val="xl83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33">
    <w:name w:val="xl83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34">
    <w:name w:val="xl83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35">
    <w:name w:val="xl83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36">
    <w:name w:val="xl83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37">
    <w:name w:val="xl83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38">
    <w:name w:val="xl83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39">
    <w:name w:val="xl83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40">
    <w:name w:val="xl84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41">
    <w:name w:val="xl84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42">
    <w:name w:val="xl84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43">
    <w:name w:val="xl84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44">
    <w:name w:val="xl84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b/>
      <w:bCs/>
      <w:sz w:val="18"/>
      <w:szCs w:val="18"/>
      <w:lang w:eastAsia="ru-RU"/>
    </w:rPr>
  </w:style>
  <w:style w:type="paragraph" w:customStyle="1" w:styleId="xl845">
    <w:name w:val="xl84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b/>
      <w:bCs/>
      <w:sz w:val="18"/>
      <w:szCs w:val="18"/>
      <w:lang w:eastAsia="ru-RU"/>
    </w:rPr>
  </w:style>
  <w:style w:type="paragraph" w:customStyle="1" w:styleId="xl846">
    <w:name w:val="xl84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47">
    <w:name w:val="xl84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48">
    <w:name w:val="xl84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49">
    <w:name w:val="xl84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50">
    <w:name w:val="xl85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51">
    <w:name w:val="xl85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52">
    <w:name w:val="xl85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53">
    <w:name w:val="xl85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54">
    <w:name w:val="xl85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55">
    <w:name w:val="xl85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b/>
      <w:bCs/>
      <w:sz w:val="18"/>
      <w:szCs w:val="18"/>
      <w:lang w:eastAsia="ru-RU"/>
    </w:rPr>
  </w:style>
  <w:style w:type="paragraph" w:customStyle="1" w:styleId="xl856">
    <w:name w:val="xl85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57">
    <w:name w:val="xl85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8"/>
      <w:szCs w:val="18"/>
      <w:lang w:eastAsia="ru-RU"/>
    </w:rPr>
  </w:style>
  <w:style w:type="paragraph" w:customStyle="1" w:styleId="xl858">
    <w:name w:val="xl85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59">
    <w:name w:val="xl85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60">
    <w:name w:val="xl86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61">
    <w:name w:val="xl86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8"/>
      <w:szCs w:val="18"/>
      <w:lang w:eastAsia="ru-RU"/>
    </w:rPr>
  </w:style>
  <w:style w:type="paragraph" w:customStyle="1" w:styleId="xl862">
    <w:name w:val="xl86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63">
    <w:name w:val="xl86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64">
    <w:name w:val="xl86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65">
    <w:name w:val="xl86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66">
    <w:name w:val="xl86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67">
    <w:name w:val="xl86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68">
    <w:name w:val="xl86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69">
    <w:name w:val="xl86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8"/>
      <w:szCs w:val="18"/>
      <w:lang w:eastAsia="ru-RU"/>
    </w:rPr>
  </w:style>
  <w:style w:type="paragraph" w:customStyle="1" w:styleId="xl870">
    <w:name w:val="xl87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71">
    <w:name w:val="xl87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18"/>
      <w:szCs w:val="18"/>
      <w:lang w:eastAsia="ru-RU"/>
    </w:rPr>
  </w:style>
  <w:style w:type="paragraph" w:customStyle="1" w:styleId="xl872">
    <w:name w:val="xl87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18"/>
      <w:szCs w:val="18"/>
      <w:lang w:eastAsia="ru-RU"/>
    </w:rPr>
  </w:style>
  <w:style w:type="paragraph" w:customStyle="1" w:styleId="xl873">
    <w:name w:val="xl87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8"/>
      <w:szCs w:val="18"/>
      <w:lang w:eastAsia="ru-RU"/>
    </w:rPr>
  </w:style>
  <w:style w:type="paragraph" w:customStyle="1" w:styleId="xl874">
    <w:name w:val="xl87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75">
    <w:name w:val="xl87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76">
    <w:name w:val="xl87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8"/>
      <w:szCs w:val="18"/>
      <w:lang w:eastAsia="ru-RU"/>
    </w:rPr>
  </w:style>
  <w:style w:type="paragraph" w:customStyle="1" w:styleId="xl877">
    <w:name w:val="xl87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78">
    <w:name w:val="xl87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79">
    <w:name w:val="xl87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80">
    <w:name w:val="xl88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81">
    <w:name w:val="xl88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82">
    <w:name w:val="xl88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83">
    <w:name w:val="xl88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8"/>
      <w:szCs w:val="18"/>
      <w:lang w:eastAsia="ru-RU"/>
    </w:rPr>
  </w:style>
  <w:style w:type="paragraph" w:customStyle="1" w:styleId="xl884">
    <w:name w:val="xl88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85">
    <w:name w:val="xl88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86">
    <w:name w:val="xl88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87">
    <w:name w:val="xl88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88">
    <w:name w:val="xl88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89">
    <w:name w:val="xl88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90">
    <w:name w:val="xl89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91">
    <w:name w:val="xl89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8"/>
      <w:szCs w:val="18"/>
      <w:lang w:eastAsia="ru-RU"/>
    </w:rPr>
  </w:style>
  <w:style w:type="paragraph" w:customStyle="1" w:styleId="xl892">
    <w:name w:val="xl89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93">
    <w:name w:val="xl89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94">
    <w:name w:val="xl89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95">
    <w:name w:val="xl89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96">
    <w:name w:val="xl89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97">
    <w:name w:val="xl89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98">
    <w:name w:val="xl89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99">
    <w:name w:val="xl89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character" w:customStyle="1" w:styleId="222">
    <w:name w:val="Основной текст (2) + Полужирный2"/>
    <w:aliases w:val="Интервал 0 pt26"/>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paragraph" w:customStyle="1" w:styleId="font13">
    <w:name w:val="font13"/>
    <w:basedOn w:val="a"/>
    <w:uiPriority w:val="99"/>
    <w:rsid w:val="00CA6DF9"/>
    <w:pPr>
      <w:suppressAutoHyphens w:val="0"/>
      <w:spacing w:before="100" w:beforeAutospacing="1" w:after="100" w:afterAutospacing="1"/>
    </w:pPr>
    <w:rPr>
      <w:color w:val="000000"/>
      <w:sz w:val="16"/>
      <w:szCs w:val="16"/>
      <w:lang w:eastAsia="ru-RU"/>
    </w:rPr>
  </w:style>
  <w:style w:type="paragraph" w:customStyle="1" w:styleId="xl900">
    <w:name w:val="xl90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1">
    <w:name w:val="xl90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2">
    <w:name w:val="xl90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3">
    <w:name w:val="xl90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4">
    <w:name w:val="xl90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5">
    <w:name w:val="xl90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6">
    <w:name w:val="xl90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07">
    <w:name w:val="xl90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08">
    <w:name w:val="xl90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6"/>
      <w:szCs w:val="16"/>
      <w:lang w:eastAsia="ru-RU"/>
    </w:rPr>
  </w:style>
  <w:style w:type="paragraph" w:customStyle="1" w:styleId="xl909">
    <w:name w:val="xl90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10">
    <w:name w:val="xl91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11">
    <w:name w:val="xl91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12">
    <w:name w:val="xl91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13">
    <w:name w:val="xl91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14">
    <w:name w:val="xl91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b/>
      <w:bCs/>
      <w:sz w:val="16"/>
      <w:szCs w:val="16"/>
      <w:lang w:eastAsia="ru-RU"/>
    </w:rPr>
  </w:style>
  <w:style w:type="paragraph" w:customStyle="1" w:styleId="xl915">
    <w:name w:val="xl91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16">
    <w:name w:val="xl91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6"/>
      <w:szCs w:val="16"/>
      <w:lang w:eastAsia="ru-RU"/>
    </w:rPr>
  </w:style>
  <w:style w:type="paragraph" w:customStyle="1" w:styleId="xl917">
    <w:name w:val="xl91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18">
    <w:name w:val="xl91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19">
    <w:name w:val="xl91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6"/>
      <w:szCs w:val="16"/>
      <w:lang w:eastAsia="ru-RU"/>
    </w:rPr>
  </w:style>
  <w:style w:type="paragraph" w:customStyle="1" w:styleId="xl920">
    <w:name w:val="xl92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21">
    <w:name w:val="xl92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22">
    <w:name w:val="xl92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23">
    <w:name w:val="xl92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6"/>
      <w:szCs w:val="16"/>
      <w:lang w:eastAsia="ru-RU"/>
    </w:rPr>
  </w:style>
  <w:style w:type="paragraph" w:customStyle="1" w:styleId="xl924">
    <w:name w:val="xl92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25">
    <w:name w:val="xl92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6"/>
      <w:szCs w:val="16"/>
      <w:lang w:eastAsia="ru-RU"/>
    </w:rPr>
  </w:style>
  <w:style w:type="paragraph" w:customStyle="1" w:styleId="xl926">
    <w:name w:val="xl92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27">
    <w:name w:val="xl92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28">
    <w:name w:val="xl92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29">
    <w:name w:val="xl92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color w:val="FF0000"/>
      <w:sz w:val="16"/>
      <w:szCs w:val="16"/>
      <w:lang w:eastAsia="ru-RU"/>
    </w:rPr>
  </w:style>
  <w:style w:type="paragraph" w:customStyle="1" w:styleId="xl930">
    <w:name w:val="xl93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color w:val="FF0000"/>
      <w:sz w:val="16"/>
      <w:szCs w:val="16"/>
      <w:lang w:eastAsia="ru-RU"/>
    </w:rPr>
  </w:style>
  <w:style w:type="paragraph" w:customStyle="1" w:styleId="xl931">
    <w:name w:val="xl93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color w:val="FF0000"/>
      <w:sz w:val="16"/>
      <w:szCs w:val="16"/>
      <w:lang w:eastAsia="ru-RU"/>
    </w:rPr>
  </w:style>
  <w:style w:type="paragraph" w:customStyle="1" w:styleId="xl932">
    <w:name w:val="xl93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3">
    <w:name w:val="xl93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4">
    <w:name w:val="xl93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5">
    <w:name w:val="xl93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6">
    <w:name w:val="xl93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37">
    <w:name w:val="xl93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8">
    <w:name w:val="xl938"/>
    <w:basedOn w:val="a"/>
    <w:uiPriority w:val="99"/>
    <w:rsid w:val="00CA6DF9"/>
    <w:pPr>
      <w:suppressAutoHyphens w:val="0"/>
      <w:spacing w:before="100" w:beforeAutospacing="1" w:after="100" w:afterAutospacing="1"/>
      <w:jc w:val="right"/>
      <w:textAlignment w:val="center"/>
    </w:pPr>
    <w:rPr>
      <w:sz w:val="16"/>
      <w:szCs w:val="16"/>
      <w:lang w:eastAsia="ru-RU"/>
    </w:rPr>
  </w:style>
  <w:style w:type="paragraph" w:customStyle="1" w:styleId="xl939">
    <w:name w:val="xl93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40">
    <w:name w:val="xl94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41">
    <w:name w:val="xl94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2">
    <w:name w:val="xl94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3">
    <w:name w:val="xl94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44">
    <w:name w:val="xl94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5">
    <w:name w:val="xl94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6"/>
      <w:szCs w:val="16"/>
      <w:lang w:eastAsia="ru-RU"/>
    </w:rPr>
  </w:style>
  <w:style w:type="paragraph" w:customStyle="1" w:styleId="xl946">
    <w:name w:val="xl94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7">
    <w:name w:val="xl94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8">
    <w:name w:val="xl94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49">
    <w:name w:val="xl94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50">
    <w:name w:val="xl95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51">
    <w:name w:val="xl95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52">
    <w:name w:val="xl95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53">
    <w:name w:val="xl95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54">
    <w:name w:val="xl95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55">
    <w:name w:val="xl95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56">
    <w:name w:val="xl95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i/>
      <w:iCs/>
      <w:sz w:val="16"/>
      <w:szCs w:val="16"/>
      <w:lang w:eastAsia="ru-RU"/>
    </w:rPr>
  </w:style>
  <w:style w:type="paragraph" w:customStyle="1" w:styleId="xl957">
    <w:name w:val="xl95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58">
    <w:name w:val="xl95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59">
    <w:name w:val="xl95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60">
    <w:name w:val="xl96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61">
    <w:name w:val="xl96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62">
    <w:name w:val="xl96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63">
    <w:name w:val="xl96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64">
    <w:name w:val="xl96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65">
    <w:name w:val="xl96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66">
    <w:name w:val="xl96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67">
    <w:name w:val="xl96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6"/>
      <w:szCs w:val="16"/>
      <w:lang w:eastAsia="ru-RU"/>
    </w:rPr>
  </w:style>
  <w:style w:type="paragraph" w:customStyle="1" w:styleId="xl968">
    <w:name w:val="xl96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69">
    <w:name w:val="xl96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70">
    <w:name w:val="xl97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71">
    <w:name w:val="xl97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72">
    <w:name w:val="xl97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73">
    <w:name w:val="xl97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74">
    <w:name w:val="xl97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75">
    <w:name w:val="xl97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76">
    <w:name w:val="xl97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77">
    <w:name w:val="xl97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78">
    <w:name w:val="xl97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79">
    <w:name w:val="xl97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80">
    <w:name w:val="xl98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81">
    <w:name w:val="xl98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character" w:customStyle="1" w:styleId="3a">
    <w:name w:val="Основной текст (3)_"/>
    <w:rsid w:val="00CA6DF9"/>
    <w:rPr>
      <w:rFonts w:ascii="Georgia" w:hAnsi="Georgia" w:cs="Georgia"/>
      <w:spacing w:val="70"/>
      <w:sz w:val="36"/>
      <w:szCs w:val="36"/>
      <w:u w:val="none"/>
    </w:rPr>
  </w:style>
  <w:style w:type="table" w:customStyle="1" w:styleId="55">
    <w:name w:val="Сетка таблицы55"/>
    <w:basedOn w:val="a1"/>
    <w:next w:val="afe"/>
    <w:uiPriority w:val="3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31">
    <w:name w:val="Основной текст (2) + Полужирный3"/>
    <w:aliases w:val="Интервал 0 pt27"/>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table" w:customStyle="1" w:styleId="3100">
    <w:name w:val="Сетка таблицы310"/>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Сетка таблицы410"/>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6"/>
    <w:basedOn w:val="a1"/>
    <w:next w:val="afe"/>
    <w:uiPriority w:val="3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3"/>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Сетка таблицы57"/>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Сетка таблицы213"/>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2"/>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2"/>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8">
    <w:name w:val="TOC Heading"/>
    <w:basedOn w:val="1"/>
    <w:next w:val="a"/>
    <w:uiPriority w:val="39"/>
    <w:unhideWhenUsed/>
    <w:qFormat/>
    <w:rsid w:val="00CA6DF9"/>
    <w:pPr>
      <w:keepLines/>
      <w:numPr>
        <w:numId w:val="0"/>
      </w:numPr>
      <w:suppressAutoHyphens w:val="0"/>
      <w:spacing w:before="240" w:line="259" w:lineRule="auto"/>
      <w:outlineLvl w:val="9"/>
    </w:pPr>
    <w:rPr>
      <w:rFonts w:ascii="Cambria" w:hAnsi="Cambria"/>
      <w:b w:val="0"/>
      <w:bCs w:val="0"/>
      <w:color w:val="365F91"/>
      <w:sz w:val="32"/>
      <w:szCs w:val="32"/>
      <w:lang w:val="ru-RU" w:eastAsia="ru-RU"/>
    </w:rPr>
  </w:style>
  <w:style w:type="table" w:customStyle="1" w:styleId="58">
    <w:name w:val="Сетка таблицы58"/>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9">
    <w:name w:val="Message Header"/>
    <w:basedOn w:val="a"/>
    <w:link w:val="affffa"/>
    <w:uiPriority w:val="99"/>
    <w:rsid w:val="00CA6DF9"/>
    <w:pPr>
      <w:suppressAutoHyphens w:val="0"/>
      <w:spacing w:before="60" w:after="60" w:line="200" w:lineRule="exact"/>
    </w:pPr>
    <w:rPr>
      <w:rFonts w:ascii="Arial" w:hAnsi="Arial"/>
      <w:i/>
      <w:sz w:val="20"/>
      <w:szCs w:val="20"/>
      <w:lang w:val="x-none" w:eastAsia="x-none"/>
    </w:rPr>
  </w:style>
  <w:style w:type="character" w:customStyle="1" w:styleId="affffa">
    <w:name w:val="Шапка Знак"/>
    <w:link w:val="affff9"/>
    <w:uiPriority w:val="99"/>
    <w:rsid w:val="00CA6DF9"/>
    <w:rPr>
      <w:rFonts w:ascii="Arial" w:eastAsia="Times New Roman" w:hAnsi="Arial"/>
      <w:i/>
    </w:rPr>
  </w:style>
  <w:style w:type="paragraph" w:customStyle="1" w:styleId="affffb">
    <w:name w:val="Таблица"/>
    <w:basedOn w:val="affff9"/>
    <w:rsid w:val="00CA6DF9"/>
    <w:pPr>
      <w:spacing w:before="0" w:after="0" w:line="220" w:lineRule="exact"/>
    </w:pPr>
    <w:rPr>
      <w:i w:val="0"/>
    </w:rPr>
  </w:style>
  <w:style w:type="paragraph" w:customStyle="1" w:styleId="affffc">
    <w:name w:val="Таблотст"/>
    <w:basedOn w:val="affffb"/>
    <w:rsid w:val="00CA6DF9"/>
    <w:pPr>
      <w:ind w:left="85"/>
    </w:pPr>
  </w:style>
  <w:style w:type="paragraph" w:customStyle="1" w:styleId="2f1">
    <w:name w:val="Таблотст2"/>
    <w:basedOn w:val="affffb"/>
    <w:rsid w:val="00CA6DF9"/>
    <w:pPr>
      <w:ind w:left="170"/>
    </w:pPr>
  </w:style>
  <w:style w:type="character" w:customStyle="1" w:styleId="213pt">
    <w:name w:val="Основной текст (2) + 13 pt"/>
    <w:aliases w:val="Полужирный8"/>
    <w:rsid w:val="00CA6DF9"/>
    <w:rPr>
      <w:rFonts w:ascii="Times New Roman" w:hAnsi="Times New Roman" w:cs="Times New Roman"/>
      <w:b/>
      <w:bCs/>
      <w:color w:val="000000"/>
      <w:spacing w:val="0"/>
      <w:w w:val="100"/>
      <w:position w:val="0"/>
      <w:sz w:val="26"/>
      <w:szCs w:val="26"/>
      <w:u w:val="none"/>
      <w:lang w:val="ru-RU" w:eastAsia="ru-RU"/>
    </w:rPr>
  </w:style>
  <w:style w:type="character" w:customStyle="1" w:styleId="211pt">
    <w:name w:val="Основной текст (2) + 11 pt"/>
    <w:rsid w:val="00CA6DF9"/>
    <w:rPr>
      <w:rFonts w:ascii="Times New Roman" w:hAnsi="Times New Roman" w:cs="Times New Roman"/>
      <w:color w:val="000000"/>
      <w:spacing w:val="0"/>
      <w:w w:val="100"/>
      <w:position w:val="0"/>
      <w:sz w:val="22"/>
      <w:szCs w:val="22"/>
      <w:u w:val="none"/>
      <w:lang w:val="ru-RU" w:eastAsia="ru-RU"/>
    </w:rPr>
  </w:style>
  <w:style w:type="paragraph" w:customStyle="1" w:styleId="pt-a-000002">
    <w:name w:val="pt-a-000002"/>
    <w:basedOn w:val="a"/>
    <w:rsid w:val="00CA6DF9"/>
    <w:pPr>
      <w:suppressAutoHyphens w:val="0"/>
      <w:spacing w:line="259" w:lineRule="auto"/>
      <w:jc w:val="center"/>
    </w:pPr>
    <w:rPr>
      <w:sz w:val="28"/>
      <w:szCs w:val="28"/>
      <w:lang w:eastAsia="ru-RU"/>
    </w:rPr>
  </w:style>
  <w:style w:type="character" w:customStyle="1" w:styleId="pt-a0-000003">
    <w:name w:val="pt-a0-000003"/>
    <w:rsid w:val="00CA6DF9"/>
    <w:rPr>
      <w:rFonts w:ascii="Times New Roman" w:hAnsi="Times New Roman" w:cs="Times New Roman"/>
      <w:b/>
      <w:bCs/>
      <w:sz w:val="28"/>
      <w:szCs w:val="28"/>
    </w:rPr>
  </w:style>
  <w:style w:type="character" w:customStyle="1" w:styleId="pt-a0-000004">
    <w:name w:val="pt-a0-000004"/>
    <w:rsid w:val="00CA6DF9"/>
    <w:rPr>
      <w:rFonts w:cs="Times New Roman"/>
      <w:b/>
      <w:bCs/>
      <w:sz w:val="28"/>
      <w:szCs w:val="28"/>
    </w:rPr>
  </w:style>
  <w:style w:type="character" w:customStyle="1" w:styleId="pt-a0">
    <w:name w:val="pt-a0"/>
    <w:rsid w:val="00CA6DF9"/>
    <w:rPr>
      <w:rFonts w:cs="Times New Roman"/>
    </w:rPr>
  </w:style>
  <w:style w:type="table" w:customStyle="1" w:styleId="59">
    <w:name w:val="Сетка таблицы59"/>
    <w:basedOn w:val="a1"/>
    <w:next w:val="afe"/>
    <w:uiPriority w:val="59"/>
    <w:rsid w:val="00CA6DF9"/>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0">
    <w:name w:val="Текст выноски Знак1"/>
    <w:uiPriority w:val="99"/>
    <w:semiHidden/>
    <w:rsid w:val="00CA6DF9"/>
    <w:rPr>
      <w:rFonts w:ascii="Segoe UI" w:hAnsi="Segoe UI" w:cs="Segoe UI"/>
      <w:sz w:val="18"/>
      <w:szCs w:val="18"/>
      <w:lang w:eastAsia="ru-RU"/>
    </w:rPr>
  </w:style>
  <w:style w:type="table" w:customStyle="1" w:styleId="600">
    <w:name w:val="Сетка таблицы60"/>
    <w:basedOn w:val="a1"/>
    <w:next w:val="afe"/>
    <w:uiPriority w:val="59"/>
    <w:rsid w:val="00CA6DF9"/>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41">
    <w:name w:val="Основной текст (2) + Полужирный4"/>
    <w:aliases w:val="Интервал 0 pt28"/>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table" w:customStyle="1" w:styleId="610">
    <w:name w:val="Сетка таблицы61"/>
    <w:basedOn w:val="a1"/>
    <w:next w:val="afe"/>
    <w:uiPriority w:val="59"/>
    <w:rsid w:val="00CA6DF9"/>
    <w:rPr>
      <w:rFonts w:eastAsia="Times New Roman" w:cs="Arial"/>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51">
    <w:name w:val="Основной текст (2) + Полужирный5"/>
    <w:aliases w:val="Интервал 0 pt29"/>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paragraph" w:customStyle="1" w:styleId="affffd">
    <w:name w:val="Прижатый влево"/>
    <w:basedOn w:val="a"/>
    <w:next w:val="a"/>
    <w:uiPriority w:val="99"/>
    <w:rsid w:val="00CA6DF9"/>
    <w:pPr>
      <w:suppressAutoHyphens w:val="0"/>
      <w:autoSpaceDE w:val="0"/>
      <w:autoSpaceDN w:val="0"/>
      <w:adjustRightInd w:val="0"/>
    </w:pPr>
    <w:rPr>
      <w:rFonts w:ascii="Arial" w:hAnsi="Arial" w:cs="Arial"/>
      <w:lang w:eastAsia="en-US"/>
    </w:rPr>
  </w:style>
  <w:style w:type="table" w:customStyle="1" w:styleId="551">
    <w:name w:val="Сетка таблицы55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Сетка таблицы56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1">
    <w:name w:val="Нет списка1"/>
    <w:next w:val="a2"/>
    <w:uiPriority w:val="99"/>
    <w:semiHidden/>
    <w:unhideWhenUsed/>
    <w:rsid w:val="00CA6DF9"/>
  </w:style>
  <w:style w:type="numbering" w:customStyle="1" w:styleId="2f2">
    <w:name w:val="Нет списка2"/>
    <w:next w:val="a2"/>
    <w:uiPriority w:val="99"/>
    <w:semiHidden/>
    <w:unhideWhenUsed/>
    <w:rsid w:val="00CA6DF9"/>
  </w:style>
  <w:style w:type="numbering" w:customStyle="1" w:styleId="3b">
    <w:name w:val="Нет списка3"/>
    <w:next w:val="a2"/>
    <w:uiPriority w:val="99"/>
    <w:semiHidden/>
    <w:unhideWhenUsed/>
    <w:rsid w:val="00CA6DF9"/>
  </w:style>
  <w:style w:type="numbering" w:customStyle="1" w:styleId="4a">
    <w:name w:val="Нет списка4"/>
    <w:next w:val="a2"/>
    <w:uiPriority w:val="99"/>
    <w:semiHidden/>
    <w:unhideWhenUsed/>
    <w:rsid w:val="00CA6DF9"/>
  </w:style>
  <w:style w:type="character" w:customStyle="1" w:styleId="20pt">
    <w:name w:val="Основной текст (2) + Полужирный;Интервал 0 pt"/>
    <w:rsid w:val="00CA6DF9"/>
    <w:rPr>
      <w:rFonts w:ascii="Consolas" w:eastAsia="Consolas" w:hAnsi="Consolas" w:cs="Consolas"/>
      <w:b/>
      <w:bCs/>
      <w:i/>
      <w:iCs w:val="0"/>
      <w:smallCaps w:val="0"/>
      <w:strike w:val="0"/>
      <w:color w:val="000000"/>
      <w:spacing w:val="0"/>
      <w:w w:val="100"/>
      <w:position w:val="0"/>
      <w:sz w:val="26"/>
      <w:szCs w:val="26"/>
      <w:u w:val="none"/>
      <w:shd w:val="clear" w:color="auto" w:fill="FFFFFF"/>
      <w:lang w:val="ru-RU" w:eastAsia="ru-RU" w:bidi="ru-RU"/>
    </w:rPr>
  </w:style>
  <w:style w:type="character" w:styleId="affffe">
    <w:name w:val="Placeholder Text"/>
    <w:uiPriority w:val="99"/>
    <w:semiHidden/>
    <w:rsid w:val="00CA6DF9"/>
    <w:rPr>
      <w:color w:val="808080"/>
    </w:rPr>
  </w:style>
  <w:style w:type="numbering" w:customStyle="1" w:styleId="5a">
    <w:name w:val="Нет списка5"/>
    <w:next w:val="a2"/>
    <w:uiPriority w:val="99"/>
    <w:semiHidden/>
    <w:unhideWhenUsed/>
    <w:rsid w:val="00CA6DF9"/>
  </w:style>
  <w:style w:type="numbering" w:customStyle="1" w:styleId="115">
    <w:name w:val="Нет списка11"/>
    <w:next w:val="a2"/>
    <w:uiPriority w:val="99"/>
    <w:semiHidden/>
    <w:unhideWhenUsed/>
    <w:rsid w:val="00CA6DF9"/>
  </w:style>
  <w:style w:type="numbering" w:customStyle="1" w:styleId="214">
    <w:name w:val="Нет списка21"/>
    <w:next w:val="a2"/>
    <w:uiPriority w:val="99"/>
    <w:semiHidden/>
    <w:unhideWhenUsed/>
    <w:rsid w:val="00CA6DF9"/>
  </w:style>
  <w:style w:type="numbering" w:customStyle="1" w:styleId="313">
    <w:name w:val="Нет списка31"/>
    <w:next w:val="a2"/>
    <w:uiPriority w:val="99"/>
    <w:semiHidden/>
    <w:unhideWhenUsed/>
    <w:rsid w:val="00CA6DF9"/>
  </w:style>
  <w:style w:type="numbering" w:customStyle="1" w:styleId="413">
    <w:name w:val="Нет списка41"/>
    <w:next w:val="a2"/>
    <w:uiPriority w:val="99"/>
    <w:semiHidden/>
    <w:unhideWhenUsed/>
    <w:rsid w:val="00CA6DF9"/>
  </w:style>
  <w:style w:type="numbering" w:customStyle="1" w:styleId="64">
    <w:name w:val="Нет списка6"/>
    <w:next w:val="a2"/>
    <w:uiPriority w:val="99"/>
    <w:semiHidden/>
    <w:unhideWhenUsed/>
    <w:rsid w:val="00CA6DF9"/>
  </w:style>
  <w:style w:type="numbering" w:customStyle="1" w:styleId="123">
    <w:name w:val="Нет списка12"/>
    <w:next w:val="a2"/>
    <w:uiPriority w:val="99"/>
    <w:semiHidden/>
    <w:unhideWhenUsed/>
    <w:rsid w:val="00CA6DF9"/>
  </w:style>
  <w:style w:type="numbering" w:customStyle="1" w:styleId="223">
    <w:name w:val="Нет списка22"/>
    <w:next w:val="a2"/>
    <w:uiPriority w:val="99"/>
    <w:semiHidden/>
    <w:unhideWhenUsed/>
    <w:rsid w:val="00CA6DF9"/>
  </w:style>
  <w:style w:type="numbering" w:customStyle="1" w:styleId="321">
    <w:name w:val="Нет списка32"/>
    <w:next w:val="a2"/>
    <w:uiPriority w:val="99"/>
    <w:semiHidden/>
    <w:unhideWhenUsed/>
    <w:rsid w:val="00CA6DF9"/>
  </w:style>
  <w:style w:type="numbering" w:customStyle="1" w:styleId="421">
    <w:name w:val="Нет списка42"/>
    <w:next w:val="a2"/>
    <w:uiPriority w:val="99"/>
    <w:semiHidden/>
    <w:unhideWhenUsed/>
    <w:rsid w:val="00CA6DF9"/>
  </w:style>
  <w:style w:type="numbering" w:customStyle="1" w:styleId="73">
    <w:name w:val="Нет списка7"/>
    <w:next w:val="a2"/>
    <w:uiPriority w:val="99"/>
    <w:semiHidden/>
    <w:unhideWhenUsed/>
    <w:rsid w:val="00CA6DF9"/>
  </w:style>
  <w:style w:type="numbering" w:customStyle="1" w:styleId="131">
    <w:name w:val="Нет списка13"/>
    <w:next w:val="a2"/>
    <w:uiPriority w:val="99"/>
    <w:semiHidden/>
    <w:unhideWhenUsed/>
    <w:rsid w:val="00CA6DF9"/>
  </w:style>
  <w:style w:type="numbering" w:customStyle="1" w:styleId="232">
    <w:name w:val="Нет списка23"/>
    <w:next w:val="a2"/>
    <w:uiPriority w:val="99"/>
    <w:semiHidden/>
    <w:unhideWhenUsed/>
    <w:rsid w:val="00CA6DF9"/>
  </w:style>
  <w:style w:type="numbering" w:customStyle="1" w:styleId="331">
    <w:name w:val="Нет списка33"/>
    <w:next w:val="a2"/>
    <w:uiPriority w:val="99"/>
    <w:semiHidden/>
    <w:unhideWhenUsed/>
    <w:rsid w:val="00CA6DF9"/>
  </w:style>
  <w:style w:type="numbering" w:customStyle="1" w:styleId="431">
    <w:name w:val="Нет списка43"/>
    <w:next w:val="a2"/>
    <w:uiPriority w:val="99"/>
    <w:semiHidden/>
    <w:unhideWhenUsed/>
    <w:rsid w:val="00CA6DF9"/>
  </w:style>
  <w:style w:type="numbering" w:customStyle="1" w:styleId="88">
    <w:name w:val="Нет списка8"/>
    <w:next w:val="a2"/>
    <w:uiPriority w:val="99"/>
    <w:semiHidden/>
    <w:unhideWhenUsed/>
    <w:rsid w:val="00CA6DF9"/>
  </w:style>
  <w:style w:type="numbering" w:customStyle="1" w:styleId="142">
    <w:name w:val="Нет списка14"/>
    <w:next w:val="a2"/>
    <w:uiPriority w:val="99"/>
    <w:semiHidden/>
    <w:unhideWhenUsed/>
    <w:rsid w:val="00CA6DF9"/>
  </w:style>
  <w:style w:type="numbering" w:customStyle="1" w:styleId="242">
    <w:name w:val="Нет списка24"/>
    <w:next w:val="a2"/>
    <w:uiPriority w:val="99"/>
    <w:semiHidden/>
    <w:unhideWhenUsed/>
    <w:rsid w:val="00CA6DF9"/>
  </w:style>
  <w:style w:type="numbering" w:customStyle="1" w:styleId="341">
    <w:name w:val="Нет списка34"/>
    <w:next w:val="a2"/>
    <w:uiPriority w:val="99"/>
    <w:semiHidden/>
    <w:unhideWhenUsed/>
    <w:rsid w:val="00CA6DF9"/>
  </w:style>
  <w:style w:type="numbering" w:customStyle="1" w:styleId="441">
    <w:name w:val="Нет списка44"/>
    <w:next w:val="a2"/>
    <w:uiPriority w:val="99"/>
    <w:semiHidden/>
    <w:unhideWhenUsed/>
    <w:rsid w:val="00CA6DF9"/>
  </w:style>
  <w:style w:type="numbering" w:customStyle="1" w:styleId="93">
    <w:name w:val="Нет списка9"/>
    <w:next w:val="a2"/>
    <w:uiPriority w:val="99"/>
    <w:semiHidden/>
    <w:unhideWhenUsed/>
    <w:rsid w:val="00CA6DF9"/>
  </w:style>
  <w:style w:type="numbering" w:customStyle="1" w:styleId="151">
    <w:name w:val="Нет списка15"/>
    <w:next w:val="a2"/>
    <w:uiPriority w:val="99"/>
    <w:semiHidden/>
    <w:unhideWhenUsed/>
    <w:rsid w:val="00CA6DF9"/>
  </w:style>
  <w:style w:type="numbering" w:customStyle="1" w:styleId="252">
    <w:name w:val="Нет списка25"/>
    <w:next w:val="a2"/>
    <w:uiPriority w:val="99"/>
    <w:semiHidden/>
    <w:unhideWhenUsed/>
    <w:rsid w:val="00CA6DF9"/>
  </w:style>
  <w:style w:type="numbering" w:customStyle="1" w:styleId="351">
    <w:name w:val="Нет списка35"/>
    <w:next w:val="a2"/>
    <w:uiPriority w:val="99"/>
    <w:semiHidden/>
    <w:unhideWhenUsed/>
    <w:rsid w:val="00CA6DF9"/>
  </w:style>
  <w:style w:type="numbering" w:customStyle="1" w:styleId="451">
    <w:name w:val="Нет списка45"/>
    <w:next w:val="a2"/>
    <w:uiPriority w:val="99"/>
    <w:semiHidden/>
    <w:unhideWhenUsed/>
    <w:rsid w:val="00CA6DF9"/>
  </w:style>
  <w:style w:type="numbering" w:customStyle="1" w:styleId="102">
    <w:name w:val="Нет списка10"/>
    <w:next w:val="a2"/>
    <w:uiPriority w:val="99"/>
    <w:semiHidden/>
    <w:unhideWhenUsed/>
    <w:rsid w:val="00CA6DF9"/>
  </w:style>
  <w:style w:type="numbering" w:customStyle="1" w:styleId="161">
    <w:name w:val="Нет списка16"/>
    <w:next w:val="a2"/>
    <w:uiPriority w:val="99"/>
    <w:semiHidden/>
    <w:unhideWhenUsed/>
    <w:rsid w:val="00CA6DF9"/>
  </w:style>
  <w:style w:type="numbering" w:customStyle="1" w:styleId="261">
    <w:name w:val="Нет списка26"/>
    <w:next w:val="a2"/>
    <w:uiPriority w:val="99"/>
    <w:semiHidden/>
    <w:unhideWhenUsed/>
    <w:rsid w:val="00CA6DF9"/>
  </w:style>
  <w:style w:type="numbering" w:customStyle="1" w:styleId="361">
    <w:name w:val="Нет списка36"/>
    <w:next w:val="a2"/>
    <w:uiPriority w:val="99"/>
    <w:semiHidden/>
    <w:unhideWhenUsed/>
    <w:rsid w:val="00CA6DF9"/>
  </w:style>
  <w:style w:type="numbering" w:customStyle="1" w:styleId="460">
    <w:name w:val="Нет списка46"/>
    <w:next w:val="a2"/>
    <w:uiPriority w:val="99"/>
    <w:semiHidden/>
    <w:unhideWhenUsed/>
    <w:rsid w:val="00CA6DF9"/>
  </w:style>
  <w:style w:type="numbering" w:customStyle="1" w:styleId="511">
    <w:name w:val="Нет списка51"/>
    <w:next w:val="a2"/>
    <w:uiPriority w:val="99"/>
    <w:semiHidden/>
    <w:unhideWhenUsed/>
    <w:rsid w:val="00CA6DF9"/>
  </w:style>
  <w:style w:type="numbering" w:customStyle="1" w:styleId="1111">
    <w:name w:val="Нет списка111"/>
    <w:next w:val="a2"/>
    <w:uiPriority w:val="99"/>
    <w:semiHidden/>
    <w:unhideWhenUsed/>
    <w:rsid w:val="00CA6DF9"/>
  </w:style>
  <w:style w:type="numbering" w:customStyle="1" w:styleId="2111">
    <w:name w:val="Нет списка211"/>
    <w:next w:val="a2"/>
    <w:uiPriority w:val="99"/>
    <w:semiHidden/>
    <w:unhideWhenUsed/>
    <w:rsid w:val="00CA6DF9"/>
  </w:style>
  <w:style w:type="numbering" w:customStyle="1" w:styleId="3110">
    <w:name w:val="Нет списка311"/>
    <w:next w:val="a2"/>
    <w:uiPriority w:val="99"/>
    <w:semiHidden/>
    <w:unhideWhenUsed/>
    <w:rsid w:val="00CA6DF9"/>
  </w:style>
  <w:style w:type="numbering" w:customStyle="1" w:styleId="4110">
    <w:name w:val="Нет списка411"/>
    <w:next w:val="a2"/>
    <w:uiPriority w:val="99"/>
    <w:semiHidden/>
    <w:unhideWhenUsed/>
    <w:rsid w:val="00CA6DF9"/>
  </w:style>
  <w:style w:type="numbering" w:customStyle="1" w:styleId="611">
    <w:name w:val="Нет списка61"/>
    <w:next w:val="a2"/>
    <w:uiPriority w:val="99"/>
    <w:semiHidden/>
    <w:unhideWhenUsed/>
    <w:rsid w:val="00CA6DF9"/>
  </w:style>
  <w:style w:type="numbering" w:customStyle="1" w:styleId="1210">
    <w:name w:val="Нет списка121"/>
    <w:next w:val="a2"/>
    <w:uiPriority w:val="99"/>
    <w:semiHidden/>
    <w:unhideWhenUsed/>
    <w:rsid w:val="00CA6DF9"/>
  </w:style>
  <w:style w:type="numbering" w:customStyle="1" w:styleId="2210">
    <w:name w:val="Нет списка221"/>
    <w:next w:val="a2"/>
    <w:uiPriority w:val="99"/>
    <w:semiHidden/>
    <w:unhideWhenUsed/>
    <w:rsid w:val="00CA6DF9"/>
  </w:style>
  <w:style w:type="numbering" w:customStyle="1" w:styleId="3210">
    <w:name w:val="Нет списка321"/>
    <w:next w:val="a2"/>
    <w:uiPriority w:val="99"/>
    <w:semiHidden/>
    <w:unhideWhenUsed/>
    <w:rsid w:val="00CA6DF9"/>
  </w:style>
  <w:style w:type="numbering" w:customStyle="1" w:styleId="4210">
    <w:name w:val="Нет списка421"/>
    <w:next w:val="a2"/>
    <w:uiPriority w:val="99"/>
    <w:semiHidden/>
    <w:unhideWhenUsed/>
    <w:rsid w:val="00CA6DF9"/>
  </w:style>
  <w:style w:type="numbering" w:customStyle="1" w:styleId="710">
    <w:name w:val="Нет списка71"/>
    <w:next w:val="a2"/>
    <w:uiPriority w:val="99"/>
    <w:semiHidden/>
    <w:unhideWhenUsed/>
    <w:rsid w:val="00CA6DF9"/>
  </w:style>
  <w:style w:type="numbering" w:customStyle="1" w:styleId="1310">
    <w:name w:val="Нет списка131"/>
    <w:next w:val="a2"/>
    <w:uiPriority w:val="99"/>
    <w:semiHidden/>
    <w:unhideWhenUsed/>
    <w:rsid w:val="00CA6DF9"/>
  </w:style>
  <w:style w:type="numbering" w:customStyle="1" w:styleId="2310">
    <w:name w:val="Нет списка231"/>
    <w:next w:val="a2"/>
    <w:uiPriority w:val="99"/>
    <w:semiHidden/>
    <w:unhideWhenUsed/>
    <w:rsid w:val="00CA6DF9"/>
  </w:style>
  <w:style w:type="numbering" w:customStyle="1" w:styleId="3310">
    <w:name w:val="Нет списка331"/>
    <w:next w:val="a2"/>
    <w:uiPriority w:val="99"/>
    <w:semiHidden/>
    <w:unhideWhenUsed/>
    <w:rsid w:val="00CA6DF9"/>
  </w:style>
  <w:style w:type="numbering" w:customStyle="1" w:styleId="4310">
    <w:name w:val="Нет списка431"/>
    <w:next w:val="a2"/>
    <w:uiPriority w:val="99"/>
    <w:semiHidden/>
    <w:unhideWhenUsed/>
    <w:rsid w:val="00CA6DF9"/>
  </w:style>
  <w:style w:type="numbering" w:customStyle="1" w:styleId="811">
    <w:name w:val="Нет списка81"/>
    <w:next w:val="a2"/>
    <w:uiPriority w:val="99"/>
    <w:semiHidden/>
    <w:unhideWhenUsed/>
    <w:rsid w:val="00CA6DF9"/>
  </w:style>
  <w:style w:type="numbering" w:customStyle="1" w:styleId="1410">
    <w:name w:val="Нет списка141"/>
    <w:next w:val="a2"/>
    <w:uiPriority w:val="99"/>
    <w:semiHidden/>
    <w:unhideWhenUsed/>
    <w:rsid w:val="00CA6DF9"/>
  </w:style>
  <w:style w:type="numbering" w:customStyle="1" w:styleId="2410">
    <w:name w:val="Нет списка241"/>
    <w:next w:val="a2"/>
    <w:uiPriority w:val="99"/>
    <w:semiHidden/>
    <w:unhideWhenUsed/>
    <w:rsid w:val="00CA6DF9"/>
  </w:style>
  <w:style w:type="numbering" w:customStyle="1" w:styleId="3410">
    <w:name w:val="Нет списка341"/>
    <w:next w:val="a2"/>
    <w:uiPriority w:val="99"/>
    <w:semiHidden/>
    <w:unhideWhenUsed/>
    <w:rsid w:val="00CA6DF9"/>
  </w:style>
  <w:style w:type="numbering" w:customStyle="1" w:styleId="4410">
    <w:name w:val="Нет списка441"/>
    <w:next w:val="a2"/>
    <w:uiPriority w:val="99"/>
    <w:semiHidden/>
    <w:unhideWhenUsed/>
    <w:rsid w:val="00CA6DF9"/>
  </w:style>
  <w:style w:type="numbering" w:customStyle="1" w:styleId="910">
    <w:name w:val="Нет списка91"/>
    <w:next w:val="a2"/>
    <w:uiPriority w:val="99"/>
    <w:semiHidden/>
    <w:unhideWhenUsed/>
    <w:rsid w:val="00CA6DF9"/>
  </w:style>
  <w:style w:type="numbering" w:customStyle="1" w:styleId="1510">
    <w:name w:val="Нет списка151"/>
    <w:next w:val="a2"/>
    <w:uiPriority w:val="99"/>
    <w:semiHidden/>
    <w:unhideWhenUsed/>
    <w:rsid w:val="00CA6DF9"/>
  </w:style>
  <w:style w:type="numbering" w:customStyle="1" w:styleId="2510">
    <w:name w:val="Нет списка251"/>
    <w:next w:val="a2"/>
    <w:uiPriority w:val="99"/>
    <w:semiHidden/>
    <w:unhideWhenUsed/>
    <w:rsid w:val="00CA6DF9"/>
  </w:style>
  <w:style w:type="numbering" w:customStyle="1" w:styleId="3510">
    <w:name w:val="Нет списка351"/>
    <w:next w:val="a2"/>
    <w:uiPriority w:val="99"/>
    <w:semiHidden/>
    <w:unhideWhenUsed/>
    <w:rsid w:val="00CA6DF9"/>
  </w:style>
  <w:style w:type="numbering" w:customStyle="1" w:styleId="4510">
    <w:name w:val="Нет списка451"/>
    <w:next w:val="a2"/>
    <w:uiPriority w:val="99"/>
    <w:semiHidden/>
    <w:unhideWhenUsed/>
    <w:rsid w:val="00CA6DF9"/>
  </w:style>
  <w:style w:type="numbering" w:customStyle="1" w:styleId="171">
    <w:name w:val="Нет списка17"/>
    <w:next w:val="a2"/>
    <w:uiPriority w:val="99"/>
    <w:semiHidden/>
    <w:unhideWhenUsed/>
    <w:rsid w:val="00CA6DF9"/>
  </w:style>
  <w:style w:type="numbering" w:customStyle="1" w:styleId="181">
    <w:name w:val="Нет списка18"/>
    <w:next w:val="a2"/>
    <w:uiPriority w:val="99"/>
    <w:semiHidden/>
    <w:unhideWhenUsed/>
    <w:rsid w:val="00CA6DF9"/>
  </w:style>
  <w:style w:type="numbering" w:customStyle="1" w:styleId="271">
    <w:name w:val="Нет списка27"/>
    <w:next w:val="a2"/>
    <w:uiPriority w:val="99"/>
    <w:semiHidden/>
    <w:unhideWhenUsed/>
    <w:rsid w:val="00CA6DF9"/>
  </w:style>
  <w:style w:type="numbering" w:customStyle="1" w:styleId="371">
    <w:name w:val="Нет списка37"/>
    <w:next w:val="a2"/>
    <w:uiPriority w:val="99"/>
    <w:semiHidden/>
    <w:unhideWhenUsed/>
    <w:rsid w:val="00CA6DF9"/>
  </w:style>
  <w:style w:type="numbering" w:customStyle="1" w:styleId="470">
    <w:name w:val="Нет списка47"/>
    <w:next w:val="a2"/>
    <w:uiPriority w:val="99"/>
    <w:semiHidden/>
    <w:unhideWhenUsed/>
    <w:rsid w:val="00CA6DF9"/>
  </w:style>
  <w:style w:type="numbering" w:customStyle="1" w:styleId="521">
    <w:name w:val="Нет списка52"/>
    <w:next w:val="a2"/>
    <w:uiPriority w:val="99"/>
    <w:semiHidden/>
    <w:unhideWhenUsed/>
    <w:rsid w:val="00CA6DF9"/>
  </w:style>
  <w:style w:type="numbering" w:customStyle="1" w:styleId="1121">
    <w:name w:val="Нет списка112"/>
    <w:next w:val="a2"/>
    <w:uiPriority w:val="99"/>
    <w:semiHidden/>
    <w:unhideWhenUsed/>
    <w:rsid w:val="00CA6DF9"/>
  </w:style>
  <w:style w:type="numbering" w:customStyle="1" w:styleId="2121">
    <w:name w:val="Нет списка212"/>
    <w:next w:val="a2"/>
    <w:uiPriority w:val="99"/>
    <w:semiHidden/>
    <w:unhideWhenUsed/>
    <w:rsid w:val="00CA6DF9"/>
  </w:style>
  <w:style w:type="numbering" w:customStyle="1" w:styleId="3120">
    <w:name w:val="Нет списка312"/>
    <w:next w:val="a2"/>
    <w:uiPriority w:val="99"/>
    <w:semiHidden/>
    <w:unhideWhenUsed/>
    <w:rsid w:val="00CA6DF9"/>
  </w:style>
  <w:style w:type="numbering" w:customStyle="1" w:styleId="4120">
    <w:name w:val="Нет списка412"/>
    <w:next w:val="a2"/>
    <w:uiPriority w:val="99"/>
    <w:semiHidden/>
    <w:unhideWhenUsed/>
    <w:rsid w:val="00CA6DF9"/>
  </w:style>
  <w:style w:type="numbering" w:customStyle="1" w:styleId="620">
    <w:name w:val="Нет списка62"/>
    <w:next w:val="a2"/>
    <w:uiPriority w:val="99"/>
    <w:semiHidden/>
    <w:unhideWhenUsed/>
    <w:rsid w:val="00CA6DF9"/>
  </w:style>
  <w:style w:type="numbering" w:customStyle="1" w:styleId="1220">
    <w:name w:val="Нет списка122"/>
    <w:next w:val="a2"/>
    <w:uiPriority w:val="99"/>
    <w:semiHidden/>
    <w:unhideWhenUsed/>
    <w:rsid w:val="00CA6DF9"/>
  </w:style>
  <w:style w:type="numbering" w:customStyle="1" w:styleId="2220">
    <w:name w:val="Нет списка222"/>
    <w:next w:val="a2"/>
    <w:uiPriority w:val="99"/>
    <w:semiHidden/>
    <w:unhideWhenUsed/>
    <w:rsid w:val="00CA6DF9"/>
  </w:style>
  <w:style w:type="numbering" w:customStyle="1" w:styleId="322">
    <w:name w:val="Нет списка322"/>
    <w:next w:val="a2"/>
    <w:uiPriority w:val="99"/>
    <w:semiHidden/>
    <w:unhideWhenUsed/>
    <w:rsid w:val="00CA6DF9"/>
  </w:style>
  <w:style w:type="numbering" w:customStyle="1" w:styleId="422">
    <w:name w:val="Нет списка422"/>
    <w:next w:val="a2"/>
    <w:uiPriority w:val="99"/>
    <w:semiHidden/>
    <w:unhideWhenUsed/>
    <w:rsid w:val="00CA6DF9"/>
  </w:style>
  <w:style w:type="numbering" w:customStyle="1" w:styleId="720">
    <w:name w:val="Нет списка72"/>
    <w:next w:val="a2"/>
    <w:uiPriority w:val="99"/>
    <w:semiHidden/>
    <w:unhideWhenUsed/>
    <w:rsid w:val="00CA6DF9"/>
  </w:style>
  <w:style w:type="numbering" w:customStyle="1" w:styleId="132">
    <w:name w:val="Нет списка132"/>
    <w:next w:val="a2"/>
    <w:uiPriority w:val="99"/>
    <w:semiHidden/>
    <w:unhideWhenUsed/>
    <w:rsid w:val="00CA6DF9"/>
  </w:style>
  <w:style w:type="numbering" w:customStyle="1" w:styleId="2320">
    <w:name w:val="Нет списка232"/>
    <w:next w:val="a2"/>
    <w:uiPriority w:val="99"/>
    <w:semiHidden/>
    <w:unhideWhenUsed/>
    <w:rsid w:val="00CA6DF9"/>
  </w:style>
  <w:style w:type="numbering" w:customStyle="1" w:styleId="332">
    <w:name w:val="Нет списка332"/>
    <w:next w:val="a2"/>
    <w:uiPriority w:val="99"/>
    <w:semiHidden/>
    <w:unhideWhenUsed/>
    <w:rsid w:val="00CA6DF9"/>
  </w:style>
  <w:style w:type="numbering" w:customStyle="1" w:styleId="432">
    <w:name w:val="Нет списка432"/>
    <w:next w:val="a2"/>
    <w:uiPriority w:val="99"/>
    <w:semiHidden/>
    <w:unhideWhenUsed/>
    <w:rsid w:val="00CA6DF9"/>
  </w:style>
  <w:style w:type="numbering" w:customStyle="1" w:styleId="820">
    <w:name w:val="Нет списка82"/>
    <w:next w:val="a2"/>
    <w:uiPriority w:val="99"/>
    <w:semiHidden/>
    <w:unhideWhenUsed/>
    <w:rsid w:val="00CA6DF9"/>
  </w:style>
  <w:style w:type="numbering" w:customStyle="1" w:styleId="1420">
    <w:name w:val="Нет списка142"/>
    <w:next w:val="a2"/>
    <w:uiPriority w:val="99"/>
    <w:semiHidden/>
    <w:unhideWhenUsed/>
    <w:rsid w:val="00CA6DF9"/>
  </w:style>
  <w:style w:type="numbering" w:customStyle="1" w:styleId="2420">
    <w:name w:val="Нет списка242"/>
    <w:next w:val="a2"/>
    <w:uiPriority w:val="99"/>
    <w:semiHidden/>
    <w:unhideWhenUsed/>
    <w:rsid w:val="00CA6DF9"/>
  </w:style>
  <w:style w:type="numbering" w:customStyle="1" w:styleId="342">
    <w:name w:val="Нет списка342"/>
    <w:next w:val="a2"/>
    <w:uiPriority w:val="99"/>
    <w:semiHidden/>
    <w:unhideWhenUsed/>
    <w:rsid w:val="00CA6DF9"/>
  </w:style>
  <w:style w:type="numbering" w:customStyle="1" w:styleId="442">
    <w:name w:val="Нет списка442"/>
    <w:next w:val="a2"/>
    <w:uiPriority w:val="99"/>
    <w:semiHidden/>
    <w:unhideWhenUsed/>
    <w:rsid w:val="00CA6DF9"/>
  </w:style>
  <w:style w:type="numbering" w:customStyle="1" w:styleId="920">
    <w:name w:val="Нет списка92"/>
    <w:next w:val="a2"/>
    <w:uiPriority w:val="99"/>
    <w:semiHidden/>
    <w:unhideWhenUsed/>
    <w:rsid w:val="00CA6DF9"/>
  </w:style>
  <w:style w:type="numbering" w:customStyle="1" w:styleId="152">
    <w:name w:val="Нет списка152"/>
    <w:next w:val="a2"/>
    <w:uiPriority w:val="99"/>
    <w:semiHidden/>
    <w:unhideWhenUsed/>
    <w:rsid w:val="00CA6DF9"/>
  </w:style>
  <w:style w:type="numbering" w:customStyle="1" w:styleId="2520">
    <w:name w:val="Нет списка252"/>
    <w:next w:val="a2"/>
    <w:uiPriority w:val="99"/>
    <w:semiHidden/>
    <w:unhideWhenUsed/>
    <w:rsid w:val="00CA6DF9"/>
  </w:style>
  <w:style w:type="numbering" w:customStyle="1" w:styleId="352">
    <w:name w:val="Нет списка352"/>
    <w:next w:val="a2"/>
    <w:uiPriority w:val="99"/>
    <w:semiHidden/>
    <w:unhideWhenUsed/>
    <w:rsid w:val="00CA6DF9"/>
  </w:style>
  <w:style w:type="numbering" w:customStyle="1" w:styleId="452">
    <w:name w:val="Нет списка452"/>
    <w:next w:val="a2"/>
    <w:uiPriority w:val="99"/>
    <w:semiHidden/>
    <w:unhideWhenUsed/>
    <w:rsid w:val="00CA6DF9"/>
  </w:style>
  <w:style w:type="character" w:customStyle="1" w:styleId="aff0">
    <w:name w:val="Без интервала Знак"/>
    <w:link w:val="aff"/>
    <w:uiPriority w:val="1"/>
    <w:locked/>
    <w:rsid w:val="00CA6DF9"/>
    <w:rPr>
      <w:sz w:val="22"/>
      <w:szCs w:val="22"/>
      <w:lang w:eastAsia="en-US" w:bidi="ar-SA"/>
    </w:rPr>
  </w:style>
  <w:style w:type="numbering" w:customStyle="1" w:styleId="191">
    <w:name w:val="Нет списка19"/>
    <w:next w:val="a2"/>
    <w:uiPriority w:val="99"/>
    <w:semiHidden/>
    <w:unhideWhenUsed/>
    <w:rsid w:val="00CA6DF9"/>
  </w:style>
  <w:style w:type="numbering" w:customStyle="1" w:styleId="1101">
    <w:name w:val="Нет списка110"/>
    <w:next w:val="a2"/>
    <w:uiPriority w:val="99"/>
    <w:semiHidden/>
    <w:unhideWhenUsed/>
    <w:rsid w:val="00CA6DF9"/>
  </w:style>
  <w:style w:type="table" w:customStyle="1" w:styleId="621">
    <w:name w:val="Сетка таблицы62"/>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Сетка таблицы115"/>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Сетка таблицы214"/>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0">
    <w:name w:val="Сетка таблицы31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0">
    <w:name w:val="Сетка таблицы41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Сетка таблицы510"/>
    <w:basedOn w:val="a1"/>
    <w:next w:val="afe"/>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етка таблицы116"/>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Сетка таблицы215"/>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Сетка таблицы31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
    <w:name w:val="Сетка таблицы41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Сетка таблицы63"/>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Сетка таблицы221"/>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Сетка таблицы32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Сетка таблицы42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Сетка таблицы131"/>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Сетка таблицы231"/>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
    <w:name w:val="Сетка таблицы33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Сетка таблицы43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Сетка таблицы81"/>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Сетка таблицы9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Сетка таблицы101"/>
    <w:basedOn w:val="a1"/>
    <w:next w:val="afe"/>
    <w:uiPriority w:val="59"/>
    <w:rsid w:val="00CA6DF9"/>
    <w:rPr>
      <w:rFonts w:eastAsia="Times New Roman"/>
      <w:bCs/>
      <w:iCs/>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Сетка таблицы14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Сетка таблицы15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Сетка таблицы24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Сетка таблицы34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Сетка таблицы44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Сетка таблицы16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Сетка таблицы17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Сетка таблицы25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Сетка таблицы35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Сетка таблицы45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Сетка таблицы26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Сетка таблицы18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Сетка таблицы19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
    <w:name w:val="Сетка таблицы27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Сетка таблицы36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Сетка таблицы46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Сетка таблицы20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0">
    <w:name w:val="Сетка таблицы110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Сетка таблицы28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Сетка таблицы37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Сетка таблицы47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Сетка таблицы29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Сетка таблицы210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Сетка таблицы38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Сетка таблицы48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Сетка таблицы30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Сетка таблицы39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Сетка таблицы40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Сетка таблицы49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Сетка таблицы50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Сетка таблицы51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Сетка таблицы52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Сетка таблицы531"/>
    <w:basedOn w:val="a1"/>
    <w:next w:val="afe"/>
    <w:uiPriority w:val="59"/>
    <w:rsid w:val="00CA6DF9"/>
    <w:rPr>
      <w:rFonts w:eastAsia="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Сетка таблицы54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2">
    <w:name w:val="Нет списка28"/>
    <w:next w:val="a2"/>
    <w:uiPriority w:val="99"/>
    <w:semiHidden/>
    <w:unhideWhenUsed/>
    <w:rsid w:val="00CA6DF9"/>
  </w:style>
  <w:style w:type="numbering" w:customStyle="1" w:styleId="382">
    <w:name w:val="Нет списка38"/>
    <w:next w:val="a2"/>
    <w:uiPriority w:val="99"/>
    <w:semiHidden/>
    <w:unhideWhenUsed/>
    <w:rsid w:val="00CA6DF9"/>
  </w:style>
  <w:style w:type="numbering" w:customStyle="1" w:styleId="480">
    <w:name w:val="Нет списка48"/>
    <w:next w:val="a2"/>
    <w:uiPriority w:val="99"/>
    <w:semiHidden/>
    <w:unhideWhenUsed/>
    <w:rsid w:val="00CA6DF9"/>
  </w:style>
  <w:style w:type="numbering" w:customStyle="1" w:styleId="532">
    <w:name w:val="Нет списка53"/>
    <w:next w:val="a2"/>
    <w:uiPriority w:val="99"/>
    <w:semiHidden/>
    <w:unhideWhenUsed/>
    <w:rsid w:val="00CA6DF9"/>
  </w:style>
  <w:style w:type="numbering" w:customStyle="1" w:styleId="1130">
    <w:name w:val="Нет списка113"/>
    <w:next w:val="a2"/>
    <w:uiPriority w:val="99"/>
    <w:semiHidden/>
    <w:unhideWhenUsed/>
    <w:rsid w:val="00CA6DF9"/>
  </w:style>
  <w:style w:type="numbering" w:customStyle="1" w:styleId="2131">
    <w:name w:val="Нет списка213"/>
    <w:next w:val="a2"/>
    <w:uiPriority w:val="99"/>
    <w:semiHidden/>
    <w:unhideWhenUsed/>
    <w:rsid w:val="00CA6DF9"/>
  </w:style>
  <w:style w:type="numbering" w:customStyle="1" w:styleId="3131">
    <w:name w:val="Нет списка313"/>
    <w:next w:val="a2"/>
    <w:uiPriority w:val="99"/>
    <w:semiHidden/>
    <w:unhideWhenUsed/>
    <w:rsid w:val="00CA6DF9"/>
  </w:style>
  <w:style w:type="numbering" w:customStyle="1" w:styleId="4131">
    <w:name w:val="Нет списка413"/>
    <w:next w:val="a2"/>
    <w:uiPriority w:val="99"/>
    <w:semiHidden/>
    <w:unhideWhenUsed/>
    <w:rsid w:val="00CA6DF9"/>
  </w:style>
  <w:style w:type="numbering" w:customStyle="1" w:styleId="631">
    <w:name w:val="Нет списка63"/>
    <w:next w:val="a2"/>
    <w:uiPriority w:val="99"/>
    <w:semiHidden/>
    <w:unhideWhenUsed/>
    <w:rsid w:val="00CA6DF9"/>
  </w:style>
  <w:style w:type="numbering" w:customStyle="1" w:styleId="1230">
    <w:name w:val="Нет списка123"/>
    <w:next w:val="a2"/>
    <w:uiPriority w:val="99"/>
    <w:semiHidden/>
    <w:unhideWhenUsed/>
    <w:rsid w:val="00CA6DF9"/>
  </w:style>
  <w:style w:type="numbering" w:customStyle="1" w:styleId="2230">
    <w:name w:val="Нет списка223"/>
    <w:next w:val="a2"/>
    <w:uiPriority w:val="99"/>
    <w:semiHidden/>
    <w:unhideWhenUsed/>
    <w:rsid w:val="00CA6DF9"/>
  </w:style>
  <w:style w:type="numbering" w:customStyle="1" w:styleId="323">
    <w:name w:val="Нет списка323"/>
    <w:next w:val="a2"/>
    <w:uiPriority w:val="99"/>
    <w:semiHidden/>
    <w:unhideWhenUsed/>
    <w:rsid w:val="00CA6DF9"/>
  </w:style>
  <w:style w:type="numbering" w:customStyle="1" w:styleId="423">
    <w:name w:val="Нет списка423"/>
    <w:next w:val="a2"/>
    <w:uiPriority w:val="99"/>
    <w:semiHidden/>
    <w:unhideWhenUsed/>
    <w:rsid w:val="00CA6DF9"/>
  </w:style>
  <w:style w:type="numbering" w:customStyle="1" w:styleId="730">
    <w:name w:val="Нет списка73"/>
    <w:next w:val="a2"/>
    <w:uiPriority w:val="99"/>
    <w:semiHidden/>
    <w:unhideWhenUsed/>
    <w:rsid w:val="00CA6DF9"/>
  </w:style>
  <w:style w:type="numbering" w:customStyle="1" w:styleId="133">
    <w:name w:val="Нет списка133"/>
    <w:next w:val="a2"/>
    <w:uiPriority w:val="99"/>
    <w:semiHidden/>
    <w:unhideWhenUsed/>
    <w:rsid w:val="00CA6DF9"/>
  </w:style>
  <w:style w:type="numbering" w:customStyle="1" w:styleId="233">
    <w:name w:val="Нет списка233"/>
    <w:next w:val="a2"/>
    <w:uiPriority w:val="99"/>
    <w:semiHidden/>
    <w:unhideWhenUsed/>
    <w:rsid w:val="00CA6DF9"/>
  </w:style>
  <w:style w:type="numbering" w:customStyle="1" w:styleId="333">
    <w:name w:val="Нет списка333"/>
    <w:next w:val="a2"/>
    <w:uiPriority w:val="99"/>
    <w:semiHidden/>
    <w:unhideWhenUsed/>
    <w:rsid w:val="00CA6DF9"/>
  </w:style>
  <w:style w:type="numbering" w:customStyle="1" w:styleId="433">
    <w:name w:val="Нет списка433"/>
    <w:next w:val="a2"/>
    <w:uiPriority w:val="99"/>
    <w:semiHidden/>
    <w:unhideWhenUsed/>
    <w:rsid w:val="00CA6DF9"/>
  </w:style>
  <w:style w:type="numbering" w:customStyle="1" w:styleId="831">
    <w:name w:val="Нет списка83"/>
    <w:next w:val="a2"/>
    <w:uiPriority w:val="99"/>
    <w:semiHidden/>
    <w:unhideWhenUsed/>
    <w:rsid w:val="00CA6DF9"/>
  </w:style>
  <w:style w:type="numbering" w:customStyle="1" w:styleId="143">
    <w:name w:val="Нет списка143"/>
    <w:next w:val="a2"/>
    <w:uiPriority w:val="99"/>
    <w:semiHidden/>
    <w:unhideWhenUsed/>
    <w:rsid w:val="00CA6DF9"/>
  </w:style>
  <w:style w:type="numbering" w:customStyle="1" w:styleId="243">
    <w:name w:val="Нет списка243"/>
    <w:next w:val="a2"/>
    <w:uiPriority w:val="99"/>
    <w:semiHidden/>
    <w:unhideWhenUsed/>
    <w:rsid w:val="00CA6DF9"/>
  </w:style>
  <w:style w:type="numbering" w:customStyle="1" w:styleId="343">
    <w:name w:val="Нет списка343"/>
    <w:next w:val="a2"/>
    <w:uiPriority w:val="99"/>
    <w:semiHidden/>
    <w:unhideWhenUsed/>
    <w:rsid w:val="00CA6DF9"/>
  </w:style>
  <w:style w:type="numbering" w:customStyle="1" w:styleId="443">
    <w:name w:val="Нет списка443"/>
    <w:next w:val="a2"/>
    <w:uiPriority w:val="99"/>
    <w:semiHidden/>
    <w:unhideWhenUsed/>
    <w:rsid w:val="00CA6DF9"/>
  </w:style>
  <w:style w:type="numbering" w:customStyle="1" w:styleId="930">
    <w:name w:val="Нет списка93"/>
    <w:next w:val="a2"/>
    <w:uiPriority w:val="99"/>
    <w:semiHidden/>
    <w:unhideWhenUsed/>
    <w:rsid w:val="00CA6DF9"/>
  </w:style>
  <w:style w:type="numbering" w:customStyle="1" w:styleId="153">
    <w:name w:val="Нет списка153"/>
    <w:next w:val="a2"/>
    <w:uiPriority w:val="99"/>
    <w:semiHidden/>
    <w:unhideWhenUsed/>
    <w:rsid w:val="00CA6DF9"/>
  </w:style>
  <w:style w:type="numbering" w:customStyle="1" w:styleId="253">
    <w:name w:val="Нет списка253"/>
    <w:next w:val="a2"/>
    <w:uiPriority w:val="99"/>
    <w:semiHidden/>
    <w:unhideWhenUsed/>
    <w:rsid w:val="00CA6DF9"/>
  </w:style>
  <w:style w:type="numbering" w:customStyle="1" w:styleId="353">
    <w:name w:val="Нет списка353"/>
    <w:next w:val="a2"/>
    <w:uiPriority w:val="99"/>
    <w:semiHidden/>
    <w:unhideWhenUsed/>
    <w:rsid w:val="00CA6DF9"/>
  </w:style>
  <w:style w:type="numbering" w:customStyle="1" w:styleId="453">
    <w:name w:val="Нет списка453"/>
    <w:next w:val="a2"/>
    <w:uiPriority w:val="99"/>
    <w:semiHidden/>
    <w:unhideWhenUsed/>
    <w:rsid w:val="00CA6DF9"/>
  </w:style>
  <w:style w:type="numbering" w:customStyle="1" w:styleId="1011">
    <w:name w:val="Нет списка101"/>
    <w:next w:val="a2"/>
    <w:uiPriority w:val="99"/>
    <w:semiHidden/>
    <w:unhideWhenUsed/>
    <w:rsid w:val="00CA6DF9"/>
  </w:style>
  <w:style w:type="numbering" w:customStyle="1" w:styleId="1611">
    <w:name w:val="Нет списка161"/>
    <w:next w:val="a2"/>
    <w:uiPriority w:val="99"/>
    <w:semiHidden/>
    <w:unhideWhenUsed/>
    <w:rsid w:val="00CA6DF9"/>
  </w:style>
  <w:style w:type="numbering" w:customStyle="1" w:styleId="2611">
    <w:name w:val="Нет списка261"/>
    <w:next w:val="a2"/>
    <w:uiPriority w:val="99"/>
    <w:semiHidden/>
    <w:unhideWhenUsed/>
    <w:rsid w:val="00CA6DF9"/>
  </w:style>
  <w:style w:type="numbering" w:customStyle="1" w:styleId="3611">
    <w:name w:val="Нет списка361"/>
    <w:next w:val="a2"/>
    <w:uiPriority w:val="99"/>
    <w:semiHidden/>
    <w:unhideWhenUsed/>
    <w:rsid w:val="00CA6DF9"/>
  </w:style>
  <w:style w:type="numbering" w:customStyle="1" w:styleId="4610">
    <w:name w:val="Нет списка461"/>
    <w:next w:val="a2"/>
    <w:uiPriority w:val="99"/>
    <w:semiHidden/>
    <w:unhideWhenUsed/>
    <w:rsid w:val="00CA6DF9"/>
  </w:style>
  <w:style w:type="numbering" w:customStyle="1" w:styleId="5111">
    <w:name w:val="Нет списка511"/>
    <w:next w:val="a2"/>
    <w:uiPriority w:val="99"/>
    <w:semiHidden/>
    <w:unhideWhenUsed/>
    <w:rsid w:val="00CA6DF9"/>
  </w:style>
  <w:style w:type="numbering" w:customStyle="1" w:styleId="11111">
    <w:name w:val="Нет списка1111"/>
    <w:next w:val="a2"/>
    <w:uiPriority w:val="99"/>
    <w:semiHidden/>
    <w:unhideWhenUsed/>
    <w:rsid w:val="00CA6DF9"/>
  </w:style>
  <w:style w:type="numbering" w:customStyle="1" w:styleId="21110">
    <w:name w:val="Нет списка2111"/>
    <w:next w:val="a2"/>
    <w:uiPriority w:val="99"/>
    <w:semiHidden/>
    <w:unhideWhenUsed/>
    <w:rsid w:val="00CA6DF9"/>
  </w:style>
  <w:style w:type="numbering" w:customStyle="1" w:styleId="3111">
    <w:name w:val="Нет списка3111"/>
    <w:next w:val="a2"/>
    <w:uiPriority w:val="99"/>
    <w:semiHidden/>
    <w:unhideWhenUsed/>
    <w:rsid w:val="00CA6DF9"/>
  </w:style>
  <w:style w:type="numbering" w:customStyle="1" w:styleId="4111">
    <w:name w:val="Нет списка4111"/>
    <w:next w:val="a2"/>
    <w:uiPriority w:val="99"/>
    <w:semiHidden/>
    <w:unhideWhenUsed/>
    <w:rsid w:val="00CA6DF9"/>
  </w:style>
  <w:style w:type="numbering" w:customStyle="1" w:styleId="6110">
    <w:name w:val="Нет списка611"/>
    <w:next w:val="a2"/>
    <w:uiPriority w:val="99"/>
    <w:semiHidden/>
    <w:unhideWhenUsed/>
    <w:rsid w:val="00CA6DF9"/>
  </w:style>
  <w:style w:type="numbering" w:customStyle="1" w:styleId="12110">
    <w:name w:val="Нет списка1211"/>
    <w:next w:val="a2"/>
    <w:uiPriority w:val="99"/>
    <w:semiHidden/>
    <w:unhideWhenUsed/>
    <w:rsid w:val="00CA6DF9"/>
  </w:style>
  <w:style w:type="numbering" w:customStyle="1" w:styleId="22110">
    <w:name w:val="Нет списка2211"/>
    <w:next w:val="a2"/>
    <w:uiPriority w:val="99"/>
    <w:semiHidden/>
    <w:unhideWhenUsed/>
    <w:rsid w:val="00CA6DF9"/>
  </w:style>
  <w:style w:type="numbering" w:customStyle="1" w:styleId="32110">
    <w:name w:val="Нет списка3211"/>
    <w:next w:val="a2"/>
    <w:uiPriority w:val="99"/>
    <w:semiHidden/>
    <w:unhideWhenUsed/>
    <w:rsid w:val="00CA6DF9"/>
  </w:style>
  <w:style w:type="numbering" w:customStyle="1" w:styleId="42110">
    <w:name w:val="Нет списка4211"/>
    <w:next w:val="a2"/>
    <w:uiPriority w:val="99"/>
    <w:semiHidden/>
    <w:unhideWhenUsed/>
    <w:rsid w:val="00CA6DF9"/>
  </w:style>
  <w:style w:type="numbering" w:customStyle="1" w:styleId="7110">
    <w:name w:val="Нет списка711"/>
    <w:next w:val="a2"/>
    <w:uiPriority w:val="99"/>
    <w:semiHidden/>
    <w:unhideWhenUsed/>
    <w:rsid w:val="00CA6DF9"/>
  </w:style>
  <w:style w:type="numbering" w:customStyle="1" w:styleId="13110">
    <w:name w:val="Нет списка1311"/>
    <w:next w:val="a2"/>
    <w:uiPriority w:val="99"/>
    <w:semiHidden/>
    <w:unhideWhenUsed/>
    <w:rsid w:val="00CA6DF9"/>
  </w:style>
  <w:style w:type="numbering" w:customStyle="1" w:styleId="23110">
    <w:name w:val="Нет списка2311"/>
    <w:next w:val="a2"/>
    <w:uiPriority w:val="99"/>
    <w:semiHidden/>
    <w:unhideWhenUsed/>
    <w:rsid w:val="00CA6DF9"/>
  </w:style>
  <w:style w:type="numbering" w:customStyle="1" w:styleId="33110">
    <w:name w:val="Нет списка3311"/>
    <w:next w:val="a2"/>
    <w:uiPriority w:val="99"/>
    <w:semiHidden/>
    <w:unhideWhenUsed/>
    <w:rsid w:val="00CA6DF9"/>
  </w:style>
  <w:style w:type="numbering" w:customStyle="1" w:styleId="43110">
    <w:name w:val="Нет списка4311"/>
    <w:next w:val="a2"/>
    <w:uiPriority w:val="99"/>
    <w:semiHidden/>
    <w:unhideWhenUsed/>
    <w:rsid w:val="00CA6DF9"/>
  </w:style>
  <w:style w:type="numbering" w:customStyle="1" w:styleId="8110">
    <w:name w:val="Нет списка811"/>
    <w:next w:val="a2"/>
    <w:uiPriority w:val="99"/>
    <w:semiHidden/>
    <w:unhideWhenUsed/>
    <w:rsid w:val="00CA6DF9"/>
  </w:style>
  <w:style w:type="numbering" w:customStyle="1" w:styleId="14110">
    <w:name w:val="Нет списка1411"/>
    <w:next w:val="a2"/>
    <w:uiPriority w:val="99"/>
    <w:semiHidden/>
    <w:unhideWhenUsed/>
    <w:rsid w:val="00CA6DF9"/>
  </w:style>
  <w:style w:type="numbering" w:customStyle="1" w:styleId="24110">
    <w:name w:val="Нет списка2411"/>
    <w:next w:val="a2"/>
    <w:uiPriority w:val="99"/>
    <w:semiHidden/>
    <w:unhideWhenUsed/>
    <w:rsid w:val="00CA6DF9"/>
  </w:style>
  <w:style w:type="numbering" w:customStyle="1" w:styleId="34110">
    <w:name w:val="Нет списка3411"/>
    <w:next w:val="a2"/>
    <w:uiPriority w:val="99"/>
    <w:semiHidden/>
    <w:unhideWhenUsed/>
    <w:rsid w:val="00CA6DF9"/>
  </w:style>
  <w:style w:type="numbering" w:customStyle="1" w:styleId="44110">
    <w:name w:val="Нет списка4411"/>
    <w:next w:val="a2"/>
    <w:uiPriority w:val="99"/>
    <w:semiHidden/>
    <w:unhideWhenUsed/>
    <w:rsid w:val="00CA6DF9"/>
  </w:style>
  <w:style w:type="numbering" w:customStyle="1" w:styleId="9110">
    <w:name w:val="Нет списка911"/>
    <w:next w:val="a2"/>
    <w:uiPriority w:val="99"/>
    <w:semiHidden/>
    <w:unhideWhenUsed/>
    <w:rsid w:val="00CA6DF9"/>
  </w:style>
  <w:style w:type="numbering" w:customStyle="1" w:styleId="15110">
    <w:name w:val="Нет списка1511"/>
    <w:next w:val="a2"/>
    <w:uiPriority w:val="99"/>
    <w:semiHidden/>
    <w:unhideWhenUsed/>
    <w:rsid w:val="00CA6DF9"/>
  </w:style>
  <w:style w:type="numbering" w:customStyle="1" w:styleId="25110">
    <w:name w:val="Нет списка2511"/>
    <w:next w:val="a2"/>
    <w:uiPriority w:val="99"/>
    <w:semiHidden/>
    <w:unhideWhenUsed/>
    <w:rsid w:val="00CA6DF9"/>
  </w:style>
  <w:style w:type="numbering" w:customStyle="1" w:styleId="35110">
    <w:name w:val="Нет списка3511"/>
    <w:next w:val="a2"/>
    <w:uiPriority w:val="99"/>
    <w:semiHidden/>
    <w:unhideWhenUsed/>
    <w:rsid w:val="00CA6DF9"/>
  </w:style>
  <w:style w:type="numbering" w:customStyle="1" w:styleId="45110">
    <w:name w:val="Нет списка4511"/>
    <w:next w:val="a2"/>
    <w:uiPriority w:val="99"/>
    <w:semiHidden/>
    <w:unhideWhenUsed/>
    <w:rsid w:val="00CA6DF9"/>
  </w:style>
  <w:style w:type="numbering" w:customStyle="1" w:styleId="1711">
    <w:name w:val="Нет списка171"/>
    <w:next w:val="a2"/>
    <w:uiPriority w:val="99"/>
    <w:semiHidden/>
    <w:unhideWhenUsed/>
    <w:rsid w:val="00CA6DF9"/>
  </w:style>
  <w:style w:type="numbering" w:customStyle="1" w:styleId="1811">
    <w:name w:val="Нет списка181"/>
    <w:next w:val="a2"/>
    <w:uiPriority w:val="99"/>
    <w:semiHidden/>
    <w:unhideWhenUsed/>
    <w:rsid w:val="00CA6DF9"/>
  </w:style>
  <w:style w:type="numbering" w:customStyle="1" w:styleId="2711">
    <w:name w:val="Нет списка271"/>
    <w:next w:val="a2"/>
    <w:uiPriority w:val="99"/>
    <w:semiHidden/>
    <w:unhideWhenUsed/>
    <w:rsid w:val="00CA6DF9"/>
  </w:style>
  <w:style w:type="numbering" w:customStyle="1" w:styleId="3711">
    <w:name w:val="Нет списка371"/>
    <w:next w:val="a2"/>
    <w:uiPriority w:val="99"/>
    <w:semiHidden/>
    <w:unhideWhenUsed/>
    <w:rsid w:val="00CA6DF9"/>
  </w:style>
  <w:style w:type="numbering" w:customStyle="1" w:styleId="4710">
    <w:name w:val="Нет списка471"/>
    <w:next w:val="a2"/>
    <w:uiPriority w:val="99"/>
    <w:semiHidden/>
    <w:unhideWhenUsed/>
    <w:rsid w:val="00CA6DF9"/>
  </w:style>
  <w:style w:type="numbering" w:customStyle="1" w:styleId="5211">
    <w:name w:val="Нет списка521"/>
    <w:next w:val="a2"/>
    <w:uiPriority w:val="99"/>
    <w:semiHidden/>
    <w:unhideWhenUsed/>
    <w:rsid w:val="00CA6DF9"/>
  </w:style>
  <w:style w:type="numbering" w:customStyle="1" w:styleId="11210">
    <w:name w:val="Нет списка1121"/>
    <w:next w:val="a2"/>
    <w:uiPriority w:val="99"/>
    <w:semiHidden/>
    <w:unhideWhenUsed/>
    <w:rsid w:val="00CA6DF9"/>
  </w:style>
  <w:style w:type="numbering" w:customStyle="1" w:styleId="21210">
    <w:name w:val="Нет списка2121"/>
    <w:next w:val="a2"/>
    <w:uiPriority w:val="99"/>
    <w:semiHidden/>
    <w:unhideWhenUsed/>
    <w:rsid w:val="00CA6DF9"/>
  </w:style>
  <w:style w:type="numbering" w:customStyle="1" w:styleId="3121">
    <w:name w:val="Нет списка3121"/>
    <w:next w:val="a2"/>
    <w:uiPriority w:val="99"/>
    <w:semiHidden/>
    <w:unhideWhenUsed/>
    <w:rsid w:val="00CA6DF9"/>
  </w:style>
  <w:style w:type="numbering" w:customStyle="1" w:styleId="4121">
    <w:name w:val="Нет списка4121"/>
    <w:next w:val="a2"/>
    <w:uiPriority w:val="99"/>
    <w:semiHidden/>
    <w:unhideWhenUsed/>
    <w:rsid w:val="00CA6DF9"/>
  </w:style>
  <w:style w:type="numbering" w:customStyle="1" w:styleId="6210">
    <w:name w:val="Нет списка621"/>
    <w:next w:val="a2"/>
    <w:uiPriority w:val="99"/>
    <w:semiHidden/>
    <w:unhideWhenUsed/>
    <w:rsid w:val="00CA6DF9"/>
  </w:style>
  <w:style w:type="numbering" w:customStyle="1" w:styleId="1221">
    <w:name w:val="Нет списка1221"/>
    <w:next w:val="a2"/>
    <w:uiPriority w:val="99"/>
    <w:semiHidden/>
    <w:unhideWhenUsed/>
    <w:rsid w:val="00CA6DF9"/>
  </w:style>
  <w:style w:type="numbering" w:customStyle="1" w:styleId="2221">
    <w:name w:val="Нет списка2221"/>
    <w:next w:val="a2"/>
    <w:uiPriority w:val="99"/>
    <w:semiHidden/>
    <w:unhideWhenUsed/>
    <w:rsid w:val="00CA6DF9"/>
  </w:style>
  <w:style w:type="numbering" w:customStyle="1" w:styleId="3221">
    <w:name w:val="Нет списка3221"/>
    <w:next w:val="a2"/>
    <w:uiPriority w:val="99"/>
    <w:semiHidden/>
    <w:unhideWhenUsed/>
    <w:rsid w:val="00CA6DF9"/>
  </w:style>
  <w:style w:type="numbering" w:customStyle="1" w:styleId="4221">
    <w:name w:val="Нет списка4221"/>
    <w:next w:val="a2"/>
    <w:uiPriority w:val="99"/>
    <w:semiHidden/>
    <w:unhideWhenUsed/>
    <w:rsid w:val="00CA6DF9"/>
  </w:style>
  <w:style w:type="numbering" w:customStyle="1" w:styleId="721">
    <w:name w:val="Нет списка721"/>
    <w:next w:val="a2"/>
    <w:uiPriority w:val="99"/>
    <w:semiHidden/>
    <w:unhideWhenUsed/>
    <w:rsid w:val="00CA6DF9"/>
  </w:style>
  <w:style w:type="numbering" w:customStyle="1" w:styleId="1321">
    <w:name w:val="Нет списка1321"/>
    <w:next w:val="a2"/>
    <w:uiPriority w:val="99"/>
    <w:semiHidden/>
    <w:unhideWhenUsed/>
    <w:rsid w:val="00CA6DF9"/>
  </w:style>
  <w:style w:type="numbering" w:customStyle="1" w:styleId="2321">
    <w:name w:val="Нет списка2321"/>
    <w:next w:val="a2"/>
    <w:uiPriority w:val="99"/>
    <w:semiHidden/>
    <w:unhideWhenUsed/>
    <w:rsid w:val="00CA6DF9"/>
  </w:style>
  <w:style w:type="numbering" w:customStyle="1" w:styleId="3321">
    <w:name w:val="Нет списка3321"/>
    <w:next w:val="a2"/>
    <w:uiPriority w:val="99"/>
    <w:semiHidden/>
    <w:unhideWhenUsed/>
    <w:rsid w:val="00CA6DF9"/>
  </w:style>
  <w:style w:type="numbering" w:customStyle="1" w:styleId="4321">
    <w:name w:val="Нет списка4321"/>
    <w:next w:val="a2"/>
    <w:uiPriority w:val="99"/>
    <w:semiHidden/>
    <w:unhideWhenUsed/>
    <w:rsid w:val="00CA6DF9"/>
  </w:style>
  <w:style w:type="numbering" w:customStyle="1" w:styleId="821">
    <w:name w:val="Нет списка821"/>
    <w:next w:val="a2"/>
    <w:uiPriority w:val="99"/>
    <w:semiHidden/>
    <w:unhideWhenUsed/>
    <w:rsid w:val="00CA6DF9"/>
  </w:style>
  <w:style w:type="numbering" w:customStyle="1" w:styleId="1421">
    <w:name w:val="Нет списка1421"/>
    <w:next w:val="a2"/>
    <w:uiPriority w:val="99"/>
    <w:semiHidden/>
    <w:unhideWhenUsed/>
    <w:rsid w:val="00CA6DF9"/>
  </w:style>
  <w:style w:type="numbering" w:customStyle="1" w:styleId="2421">
    <w:name w:val="Нет списка2421"/>
    <w:next w:val="a2"/>
    <w:uiPriority w:val="99"/>
    <w:semiHidden/>
    <w:unhideWhenUsed/>
    <w:rsid w:val="00CA6DF9"/>
  </w:style>
  <w:style w:type="numbering" w:customStyle="1" w:styleId="3421">
    <w:name w:val="Нет списка3421"/>
    <w:next w:val="a2"/>
    <w:uiPriority w:val="99"/>
    <w:semiHidden/>
    <w:unhideWhenUsed/>
    <w:rsid w:val="00CA6DF9"/>
  </w:style>
  <w:style w:type="numbering" w:customStyle="1" w:styleId="4421">
    <w:name w:val="Нет списка4421"/>
    <w:next w:val="a2"/>
    <w:uiPriority w:val="99"/>
    <w:semiHidden/>
    <w:unhideWhenUsed/>
    <w:rsid w:val="00CA6DF9"/>
  </w:style>
  <w:style w:type="numbering" w:customStyle="1" w:styleId="921">
    <w:name w:val="Нет списка921"/>
    <w:next w:val="a2"/>
    <w:uiPriority w:val="99"/>
    <w:semiHidden/>
    <w:unhideWhenUsed/>
    <w:rsid w:val="00CA6DF9"/>
  </w:style>
  <w:style w:type="numbering" w:customStyle="1" w:styleId="1521">
    <w:name w:val="Нет списка1521"/>
    <w:next w:val="a2"/>
    <w:uiPriority w:val="99"/>
    <w:semiHidden/>
    <w:unhideWhenUsed/>
    <w:rsid w:val="00CA6DF9"/>
  </w:style>
  <w:style w:type="numbering" w:customStyle="1" w:styleId="2521">
    <w:name w:val="Нет списка2521"/>
    <w:next w:val="a2"/>
    <w:uiPriority w:val="99"/>
    <w:semiHidden/>
    <w:unhideWhenUsed/>
    <w:rsid w:val="00CA6DF9"/>
  </w:style>
  <w:style w:type="numbering" w:customStyle="1" w:styleId="3521">
    <w:name w:val="Нет списка3521"/>
    <w:next w:val="a2"/>
    <w:uiPriority w:val="99"/>
    <w:semiHidden/>
    <w:unhideWhenUsed/>
    <w:rsid w:val="00CA6DF9"/>
  </w:style>
  <w:style w:type="numbering" w:customStyle="1" w:styleId="4521">
    <w:name w:val="Нет списка4521"/>
    <w:next w:val="a2"/>
    <w:uiPriority w:val="99"/>
    <w:semiHidden/>
    <w:unhideWhenUsed/>
    <w:rsid w:val="00CA6DF9"/>
  </w:style>
  <w:style w:type="table" w:customStyle="1" w:styleId="552">
    <w:name w:val="Сетка таблицы552"/>
    <w:basedOn w:val="a1"/>
    <w:next w:val="afe"/>
    <w:uiPriority w:val="39"/>
    <w:rsid w:val="00CA6DF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Сетка таблицы562"/>
    <w:basedOn w:val="a1"/>
    <w:next w:val="afe"/>
    <w:uiPriority w:val="39"/>
    <w:rsid w:val="00CA6DF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2">
    <w:name w:val="Текст примечания Знак1"/>
    <w:aliases w:val="Знак Знак Знак1"/>
    <w:uiPriority w:val="99"/>
    <w:semiHidden/>
    <w:rsid w:val="00CA6DF9"/>
    <w:rPr>
      <w:rFonts w:eastAsia="Calibri" w:cs="Times New Roman"/>
      <w:sz w:val="20"/>
      <w:szCs w:val="20"/>
    </w:rPr>
  </w:style>
  <w:style w:type="character" w:customStyle="1" w:styleId="712">
    <w:name w:val="Заголовок 7 Знак1"/>
    <w:uiPriority w:val="9"/>
    <w:semiHidden/>
    <w:rsid w:val="00CA6DF9"/>
    <w:rPr>
      <w:rFonts w:ascii="Cambria" w:eastAsia="Times New Roman" w:hAnsi="Cambria" w:cs="Times New Roman"/>
      <w:i/>
      <w:iCs/>
      <w:color w:val="243F60"/>
      <w:sz w:val="22"/>
      <w:szCs w:val="22"/>
    </w:rPr>
  </w:style>
  <w:style w:type="character" w:customStyle="1" w:styleId="813">
    <w:name w:val="Заголовок 8 Знак1"/>
    <w:uiPriority w:val="9"/>
    <w:semiHidden/>
    <w:rsid w:val="00CA6DF9"/>
    <w:rPr>
      <w:rFonts w:ascii="Cambria" w:eastAsia="Times New Roman" w:hAnsi="Cambria" w:cs="Times New Roman"/>
      <w:color w:val="272727"/>
      <w:sz w:val="21"/>
      <w:szCs w:val="21"/>
    </w:rPr>
  </w:style>
  <w:style w:type="character" w:customStyle="1" w:styleId="912">
    <w:name w:val="Заголовок 9 Знак1"/>
    <w:uiPriority w:val="9"/>
    <w:semiHidden/>
    <w:rsid w:val="00CA6DF9"/>
    <w:rPr>
      <w:rFonts w:ascii="Cambria" w:eastAsia="Times New Roman" w:hAnsi="Cambria" w:cs="Times New Roman"/>
      <w:i/>
      <w:iCs/>
      <w:color w:val="272727"/>
      <w:sz w:val="21"/>
      <w:szCs w:val="21"/>
    </w:rPr>
  </w:style>
  <w:style w:type="character" w:customStyle="1" w:styleId="1f3">
    <w:name w:val="Основной текст с отступом Знак1"/>
    <w:uiPriority w:val="99"/>
    <w:semiHidden/>
    <w:rsid w:val="00CA6DF9"/>
    <w:rPr>
      <w:rFonts w:eastAsia="Calibri" w:cs="Times New Roman"/>
    </w:rPr>
  </w:style>
  <w:style w:type="character" w:customStyle="1" w:styleId="216">
    <w:name w:val="Основной текст с отступом 2 Знак1"/>
    <w:uiPriority w:val="99"/>
    <w:semiHidden/>
    <w:rsid w:val="00CA6DF9"/>
    <w:rPr>
      <w:rFonts w:eastAsia="Calibri" w:cs="Times New Roman"/>
    </w:rPr>
  </w:style>
  <w:style w:type="character" w:customStyle="1" w:styleId="315">
    <w:name w:val="Основной текст с отступом 3 Знак1"/>
    <w:uiPriority w:val="99"/>
    <w:semiHidden/>
    <w:rsid w:val="00CA6DF9"/>
    <w:rPr>
      <w:rFonts w:eastAsia="Calibri" w:cs="Times New Roman"/>
      <w:sz w:val="16"/>
      <w:szCs w:val="16"/>
    </w:rPr>
  </w:style>
  <w:style w:type="character" w:customStyle="1" w:styleId="1f4">
    <w:name w:val="Нижний колонтитул Знак1"/>
    <w:uiPriority w:val="99"/>
    <w:semiHidden/>
    <w:rsid w:val="00CA6DF9"/>
    <w:rPr>
      <w:rFonts w:eastAsia="Calibri" w:cs="Times New Roman"/>
    </w:rPr>
  </w:style>
  <w:style w:type="character" w:customStyle="1" w:styleId="316">
    <w:name w:val="Основной текст 3 Знак1"/>
    <w:uiPriority w:val="99"/>
    <w:semiHidden/>
    <w:rsid w:val="00CA6DF9"/>
    <w:rPr>
      <w:rFonts w:eastAsia="Calibri" w:cs="Times New Roman"/>
      <w:sz w:val="16"/>
      <w:szCs w:val="16"/>
    </w:rPr>
  </w:style>
  <w:style w:type="character" w:customStyle="1" w:styleId="1f5">
    <w:name w:val="Название Знак1"/>
    <w:uiPriority w:val="10"/>
    <w:rsid w:val="00CA6DF9"/>
    <w:rPr>
      <w:rFonts w:ascii="Cambria" w:eastAsia="Times New Roman" w:hAnsi="Cambria" w:cs="Times New Roman"/>
      <w:spacing w:val="-10"/>
      <w:kern w:val="28"/>
      <w:sz w:val="56"/>
      <w:szCs w:val="56"/>
    </w:rPr>
  </w:style>
  <w:style w:type="character" w:customStyle="1" w:styleId="1f6">
    <w:name w:val="Дата Знак1"/>
    <w:uiPriority w:val="99"/>
    <w:semiHidden/>
    <w:rsid w:val="00CA6DF9"/>
    <w:rPr>
      <w:rFonts w:eastAsia="Calibri" w:cs="Times New Roman"/>
    </w:rPr>
  </w:style>
  <w:style w:type="character" w:customStyle="1" w:styleId="1f7">
    <w:name w:val="Подзаголовок Знак1"/>
    <w:uiPriority w:val="11"/>
    <w:rsid w:val="00CA6DF9"/>
    <w:rPr>
      <w:rFonts w:eastAsia="Times New Roman" w:cs="Times New Roman"/>
      <w:color w:val="5A5A5A"/>
      <w:spacing w:val="15"/>
    </w:rPr>
  </w:style>
  <w:style w:type="character" w:customStyle="1" w:styleId="1f8">
    <w:name w:val="Красная строка Знак1"/>
    <w:uiPriority w:val="99"/>
    <w:semiHidden/>
    <w:rsid w:val="00CA6DF9"/>
    <w:rPr>
      <w:rFonts w:ascii="Times New Roman" w:eastAsia="Calibri" w:hAnsi="Times New Roman" w:cs="Times New Roman"/>
      <w:b/>
      <w:bCs/>
      <w:sz w:val="28"/>
      <w:szCs w:val="28"/>
      <w:lang w:val="x-none" w:eastAsia="x-none"/>
    </w:rPr>
  </w:style>
  <w:style w:type="character" w:customStyle="1" w:styleId="1f9">
    <w:name w:val="Текст концевой сноски Знак1"/>
    <w:uiPriority w:val="99"/>
    <w:semiHidden/>
    <w:rsid w:val="00CA6DF9"/>
    <w:rPr>
      <w:rFonts w:eastAsia="Calibri" w:cs="Times New Roman"/>
      <w:sz w:val="20"/>
      <w:szCs w:val="20"/>
    </w:rPr>
  </w:style>
  <w:style w:type="character" w:customStyle="1" w:styleId="1fa">
    <w:name w:val="Схема документа Знак1"/>
    <w:uiPriority w:val="99"/>
    <w:semiHidden/>
    <w:rsid w:val="00CA6DF9"/>
    <w:rPr>
      <w:rFonts w:ascii="Segoe UI" w:eastAsia="Calibri" w:hAnsi="Segoe UI" w:cs="Segoe UI"/>
      <w:sz w:val="16"/>
      <w:szCs w:val="16"/>
    </w:rPr>
  </w:style>
  <w:style w:type="character" w:customStyle="1" w:styleId="1fb">
    <w:name w:val="Текст Знак1"/>
    <w:semiHidden/>
    <w:rsid w:val="00CA6DF9"/>
    <w:rPr>
      <w:rFonts w:ascii="Consolas" w:eastAsia="Calibri" w:hAnsi="Consolas" w:cs="Consolas"/>
      <w:sz w:val="21"/>
      <w:szCs w:val="21"/>
    </w:rPr>
  </w:style>
  <w:style w:type="character" w:customStyle="1" w:styleId="1fc">
    <w:name w:val="Тема примечания Знак1"/>
    <w:uiPriority w:val="99"/>
    <w:semiHidden/>
    <w:rsid w:val="00CA6DF9"/>
    <w:rPr>
      <w:rFonts w:eastAsia="Calibri" w:cs="Times New Roman"/>
      <w:b/>
      <w:bCs/>
      <w:sz w:val="20"/>
      <w:szCs w:val="20"/>
    </w:rPr>
  </w:style>
  <w:style w:type="character" w:customStyle="1" w:styleId="referenceable">
    <w:name w:val="referenceable"/>
    <w:basedOn w:val="a0"/>
    <w:rsid w:val="00CA6DF9"/>
  </w:style>
  <w:style w:type="paragraph" w:customStyle="1" w:styleId="1fd">
    <w:name w:val="Стиль1"/>
    <w:basedOn w:val="aff9"/>
    <w:link w:val="1fe"/>
    <w:qFormat/>
    <w:rsid w:val="00CA6DF9"/>
    <w:rPr>
      <w:sz w:val="28"/>
    </w:rPr>
  </w:style>
  <w:style w:type="character" w:customStyle="1" w:styleId="1fe">
    <w:name w:val="Стиль1 Знак"/>
    <w:link w:val="1fd"/>
    <w:rsid w:val="00CA6DF9"/>
    <w:rPr>
      <w:rFonts w:ascii="Times New Roman" w:eastAsia="Times New Roman" w:hAnsi="Times New Roman"/>
      <w:b/>
      <w:bCs/>
      <w:sz w:val="28"/>
      <w:szCs w:val="24"/>
    </w:rPr>
  </w:style>
  <w:style w:type="character" w:customStyle="1" w:styleId="blk">
    <w:name w:val="blk"/>
    <w:rsid w:val="006352E4"/>
  </w:style>
  <w:style w:type="character" w:customStyle="1" w:styleId="hl">
    <w:name w:val="hl"/>
    <w:rsid w:val="00635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51578">
      <w:bodyDiv w:val="1"/>
      <w:marLeft w:val="0"/>
      <w:marRight w:val="0"/>
      <w:marTop w:val="0"/>
      <w:marBottom w:val="0"/>
      <w:divBdr>
        <w:top w:val="none" w:sz="0" w:space="0" w:color="auto"/>
        <w:left w:val="none" w:sz="0" w:space="0" w:color="auto"/>
        <w:bottom w:val="none" w:sz="0" w:space="0" w:color="auto"/>
        <w:right w:val="none" w:sz="0" w:space="0" w:color="auto"/>
      </w:divBdr>
    </w:div>
    <w:div w:id="293560380">
      <w:bodyDiv w:val="1"/>
      <w:marLeft w:val="0"/>
      <w:marRight w:val="0"/>
      <w:marTop w:val="0"/>
      <w:marBottom w:val="0"/>
      <w:divBdr>
        <w:top w:val="none" w:sz="0" w:space="0" w:color="auto"/>
        <w:left w:val="none" w:sz="0" w:space="0" w:color="auto"/>
        <w:bottom w:val="none" w:sz="0" w:space="0" w:color="auto"/>
        <w:right w:val="none" w:sz="0" w:space="0" w:color="auto"/>
      </w:divBdr>
    </w:div>
    <w:div w:id="465198030">
      <w:bodyDiv w:val="1"/>
      <w:marLeft w:val="0"/>
      <w:marRight w:val="0"/>
      <w:marTop w:val="0"/>
      <w:marBottom w:val="0"/>
      <w:divBdr>
        <w:top w:val="none" w:sz="0" w:space="0" w:color="auto"/>
        <w:left w:val="none" w:sz="0" w:space="0" w:color="auto"/>
        <w:bottom w:val="none" w:sz="0" w:space="0" w:color="auto"/>
        <w:right w:val="none" w:sz="0" w:space="0" w:color="auto"/>
      </w:divBdr>
    </w:div>
    <w:div w:id="595678388">
      <w:bodyDiv w:val="1"/>
      <w:marLeft w:val="0"/>
      <w:marRight w:val="0"/>
      <w:marTop w:val="0"/>
      <w:marBottom w:val="0"/>
      <w:divBdr>
        <w:top w:val="none" w:sz="0" w:space="0" w:color="auto"/>
        <w:left w:val="none" w:sz="0" w:space="0" w:color="auto"/>
        <w:bottom w:val="none" w:sz="0" w:space="0" w:color="auto"/>
        <w:right w:val="none" w:sz="0" w:space="0" w:color="auto"/>
      </w:divBdr>
    </w:div>
    <w:div w:id="651763000">
      <w:bodyDiv w:val="1"/>
      <w:marLeft w:val="0"/>
      <w:marRight w:val="0"/>
      <w:marTop w:val="0"/>
      <w:marBottom w:val="0"/>
      <w:divBdr>
        <w:top w:val="none" w:sz="0" w:space="0" w:color="auto"/>
        <w:left w:val="none" w:sz="0" w:space="0" w:color="auto"/>
        <w:bottom w:val="none" w:sz="0" w:space="0" w:color="auto"/>
        <w:right w:val="none" w:sz="0" w:space="0" w:color="auto"/>
      </w:divBdr>
    </w:div>
    <w:div w:id="657081108">
      <w:bodyDiv w:val="1"/>
      <w:marLeft w:val="0"/>
      <w:marRight w:val="0"/>
      <w:marTop w:val="0"/>
      <w:marBottom w:val="0"/>
      <w:divBdr>
        <w:top w:val="none" w:sz="0" w:space="0" w:color="auto"/>
        <w:left w:val="none" w:sz="0" w:space="0" w:color="auto"/>
        <w:bottom w:val="none" w:sz="0" w:space="0" w:color="auto"/>
        <w:right w:val="none" w:sz="0" w:space="0" w:color="auto"/>
      </w:divBdr>
    </w:div>
    <w:div w:id="667174971">
      <w:bodyDiv w:val="1"/>
      <w:marLeft w:val="0"/>
      <w:marRight w:val="0"/>
      <w:marTop w:val="0"/>
      <w:marBottom w:val="0"/>
      <w:divBdr>
        <w:top w:val="none" w:sz="0" w:space="0" w:color="auto"/>
        <w:left w:val="none" w:sz="0" w:space="0" w:color="auto"/>
        <w:bottom w:val="none" w:sz="0" w:space="0" w:color="auto"/>
        <w:right w:val="none" w:sz="0" w:space="0" w:color="auto"/>
      </w:divBdr>
    </w:div>
    <w:div w:id="684601621">
      <w:bodyDiv w:val="1"/>
      <w:marLeft w:val="0"/>
      <w:marRight w:val="0"/>
      <w:marTop w:val="0"/>
      <w:marBottom w:val="0"/>
      <w:divBdr>
        <w:top w:val="none" w:sz="0" w:space="0" w:color="auto"/>
        <w:left w:val="none" w:sz="0" w:space="0" w:color="auto"/>
        <w:bottom w:val="none" w:sz="0" w:space="0" w:color="auto"/>
        <w:right w:val="none" w:sz="0" w:space="0" w:color="auto"/>
      </w:divBdr>
    </w:div>
    <w:div w:id="729622218">
      <w:bodyDiv w:val="1"/>
      <w:marLeft w:val="0"/>
      <w:marRight w:val="0"/>
      <w:marTop w:val="0"/>
      <w:marBottom w:val="0"/>
      <w:divBdr>
        <w:top w:val="none" w:sz="0" w:space="0" w:color="auto"/>
        <w:left w:val="none" w:sz="0" w:space="0" w:color="auto"/>
        <w:bottom w:val="none" w:sz="0" w:space="0" w:color="auto"/>
        <w:right w:val="none" w:sz="0" w:space="0" w:color="auto"/>
      </w:divBdr>
    </w:div>
    <w:div w:id="797801678">
      <w:bodyDiv w:val="1"/>
      <w:marLeft w:val="0"/>
      <w:marRight w:val="0"/>
      <w:marTop w:val="0"/>
      <w:marBottom w:val="0"/>
      <w:divBdr>
        <w:top w:val="none" w:sz="0" w:space="0" w:color="auto"/>
        <w:left w:val="none" w:sz="0" w:space="0" w:color="auto"/>
        <w:bottom w:val="none" w:sz="0" w:space="0" w:color="auto"/>
        <w:right w:val="none" w:sz="0" w:space="0" w:color="auto"/>
      </w:divBdr>
    </w:div>
    <w:div w:id="867987347">
      <w:bodyDiv w:val="1"/>
      <w:marLeft w:val="0"/>
      <w:marRight w:val="0"/>
      <w:marTop w:val="0"/>
      <w:marBottom w:val="0"/>
      <w:divBdr>
        <w:top w:val="none" w:sz="0" w:space="0" w:color="auto"/>
        <w:left w:val="none" w:sz="0" w:space="0" w:color="auto"/>
        <w:bottom w:val="none" w:sz="0" w:space="0" w:color="auto"/>
        <w:right w:val="none" w:sz="0" w:space="0" w:color="auto"/>
      </w:divBdr>
    </w:div>
    <w:div w:id="1029255882">
      <w:bodyDiv w:val="1"/>
      <w:marLeft w:val="0"/>
      <w:marRight w:val="0"/>
      <w:marTop w:val="0"/>
      <w:marBottom w:val="0"/>
      <w:divBdr>
        <w:top w:val="none" w:sz="0" w:space="0" w:color="auto"/>
        <w:left w:val="none" w:sz="0" w:space="0" w:color="auto"/>
        <w:bottom w:val="none" w:sz="0" w:space="0" w:color="auto"/>
        <w:right w:val="none" w:sz="0" w:space="0" w:color="auto"/>
      </w:divBdr>
    </w:div>
    <w:div w:id="1040125404">
      <w:bodyDiv w:val="1"/>
      <w:marLeft w:val="0"/>
      <w:marRight w:val="0"/>
      <w:marTop w:val="0"/>
      <w:marBottom w:val="0"/>
      <w:divBdr>
        <w:top w:val="none" w:sz="0" w:space="0" w:color="auto"/>
        <w:left w:val="none" w:sz="0" w:space="0" w:color="auto"/>
        <w:bottom w:val="none" w:sz="0" w:space="0" w:color="auto"/>
        <w:right w:val="none" w:sz="0" w:space="0" w:color="auto"/>
      </w:divBdr>
    </w:div>
    <w:div w:id="1081441903">
      <w:bodyDiv w:val="1"/>
      <w:marLeft w:val="0"/>
      <w:marRight w:val="0"/>
      <w:marTop w:val="0"/>
      <w:marBottom w:val="0"/>
      <w:divBdr>
        <w:top w:val="none" w:sz="0" w:space="0" w:color="auto"/>
        <w:left w:val="none" w:sz="0" w:space="0" w:color="auto"/>
        <w:bottom w:val="none" w:sz="0" w:space="0" w:color="auto"/>
        <w:right w:val="none" w:sz="0" w:space="0" w:color="auto"/>
      </w:divBdr>
    </w:div>
    <w:div w:id="1296718413">
      <w:bodyDiv w:val="1"/>
      <w:marLeft w:val="0"/>
      <w:marRight w:val="0"/>
      <w:marTop w:val="0"/>
      <w:marBottom w:val="0"/>
      <w:divBdr>
        <w:top w:val="none" w:sz="0" w:space="0" w:color="auto"/>
        <w:left w:val="none" w:sz="0" w:space="0" w:color="auto"/>
        <w:bottom w:val="none" w:sz="0" w:space="0" w:color="auto"/>
        <w:right w:val="none" w:sz="0" w:space="0" w:color="auto"/>
      </w:divBdr>
    </w:div>
    <w:div w:id="1536963735">
      <w:bodyDiv w:val="1"/>
      <w:marLeft w:val="0"/>
      <w:marRight w:val="0"/>
      <w:marTop w:val="0"/>
      <w:marBottom w:val="0"/>
      <w:divBdr>
        <w:top w:val="none" w:sz="0" w:space="0" w:color="auto"/>
        <w:left w:val="none" w:sz="0" w:space="0" w:color="auto"/>
        <w:bottom w:val="none" w:sz="0" w:space="0" w:color="auto"/>
        <w:right w:val="none" w:sz="0" w:space="0" w:color="auto"/>
      </w:divBdr>
    </w:div>
    <w:div w:id="1650941762">
      <w:bodyDiv w:val="1"/>
      <w:marLeft w:val="0"/>
      <w:marRight w:val="0"/>
      <w:marTop w:val="0"/>
      <w:marBottom w:val="0"/>
      <w:divBdr>
        <w:top w:val="none" w:sz="0" w:space="0" w:color="auto"/>
        <w:left w:val="none" w:sz="0" w:space="0" w:color="auto"/>
        <w:bottom w:val="none" w:sz="0" w:space="0" w:color="auto"/>
        <w:right w:val="none" w:sz="0" w:space="0" w:color="auto"/>
      </w:divBdr>
    </w:div>
    <w:div w:id="1660838803">
      <w:bodyDiv w:val="1"/>
      <w:marLeft w:val="0"/>
      <w:marRight w:val="0"/>
      <w:marTop w:val="0"/>
      <w:marBottom w:val="0"/>
      <w:divBdr>
        <w:top w:val="none" w:sz="0" w:space="0" w:color="auto"/>
        <w:left w:val="none" w:sz="0" w:space="0" w:color="auto"/>
        <w:bottom w:val="none" w:sz="0" w:space="0" w:color="auto"/>
        <w:right w:val="none" w:sz="0" w:space="0" w:color="auto"/>
      </w:divBdr>
    </w:div>
    <w:div w:id="1673069346">
      <w:bodyDiv w:val="1"/>
      <w:marLeft w:val="0"/>
      <w:marRight w:val="0"/>
      <w:marTop w:val="0"/>
      <w:marBottom w:val="0"/>
      <w:divBdr>
        <w:top w:val="none" w:sz="0" w:space="0" w:color="auto"/>
        <w:left w:val="none" w:sz="0" w:space="0" w:color="auto"/>
        <w:bottom w:val="none" w:sz="0" w:space="0" w:color="auto"/>
        <w:right w:val="none" w:sz="0" w:space="0" w:color="auto"/>
      </w:divBdr>
    </w:div>
    <w:div w:id="1787506799">
      <w:bodyDiv w:val="1"/>
      <w:marLeft w:val="0"/>
      <w:marRight w:val="0"/>
      <w:marTop w:val="0"/>
      <w:marBottom w:val="0"/>
      <w:divBdr>
        <w:top w:val="none" w:sz="0" w:space="0" w:color="auto"/>
        <w:left w:val="none" w:sz="0" w:space="0" w:color="auto"/>
        <w:bottom w:val="none" w:sz="0" w:space="0" w:color="auto"/>
        <w:right w:val="none" w:sz="0" w:space="0" w:color="auto"/>
      </w:divBdr>
    </w:div>
    <w:div w:id="1962882390">
      <w:bodyDiv w:val="1"/>
      <w:marLeft w:val="0"/>
      <w:marRight w:val="0"/>
      <w:marTop w:val="0"/>
      <w:marBottom w:val="0"/>
      <w:divBdr>
        <w:top w:val="none" w:sz="0" w:space="0" w:color="auto"/>
        <w:left w:val="none" w:sz="0" w:space="0" w:color="auto"/>
        <w:bottom w:val="none" w:sz="0" w:space="0" w:color="auto"/>
        <w:right w:val="none" w:sz="0" w:space="0" w:color="auto"/>
      </w:divBdr>
    </w:div>
    <w:div w:id="2052462996">
      <w:bodyDiv w:val="1"/>
      <w:marLeft w:val="0"/>
      <w:marRight w:val="0"/>
      <w:marTop w:val="0"/>
      <w:marBottom w:val="0"/>
      <w:divBdr>
        <w:top w:val="none" w:sz="0" w:space="0" w:color="auto"/>
        <w:left w:val="none" w:sz="0" w:space="0" w:color="auto"/>
        <w:bottom w:val="none" w:sz="0" w:space="0" w:color="auto"/>
        <w:right w:val="none" w:sz="0" w:space="0" w:color="auto"/>
      </w:divBdr>
    </w:div>
    <w:div w:id="2073196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510752&amp;dst=3019&amp;field=134&amp;date=28.10.2025" TargetMode="External"/><Relationship Id="rId18" Type="http://schemas.openxmlformats.org/officeDocument/2006/relationships/hyperlink" Target="https://login.consultant.ru/link/?req=doc&amp;base=LAW&amp;n=510752&amp;dst=26046&amp;field=134&amp;date=27.10.2025" TargetMode="External"/><Relationship Id="rId26" Type="http://schemas.openxmlformats.org/officeDocument/2006/relationships/hyperlink" Target="https://login.consultant.ru/link/?req=doc&amp;base=LAW&amp;n=510752&amp;dst=26121&amp;field=134&amp;date=27.10.2025" TargetMode="External"/><Relationship Id="rId39" Type="http://schemas.openxmlformats.org/officeDocument/2006/relationships/hyperlink" Target="https://login.consultant.ru/link/?req=doc&amp;base=LAW&amp;n=510752&amp;dst=3019&amp;field=134&amp;date=27.10.2025" TargetMode="External"/><Relationship Id="rId21" Type="http://schemas.openxmlformats.org/officeDocument/2006/relationships/hyperlink" Target="https://login.consultant.ru/link/?req=doc&amp;base=LAW&amp;n=510752&amp;dst=26121&amp;field=134&amp;date=27.10.2025" TargetMode="External"/><Relationship Id="rId34" Type="http://schemas.openxmlformats.org/officeDocument/2006/relationships/hyperlink" Target="https://login.consultant.ru/link/?req=doc&amp;base=LAW&amp;n=511241&amp;dst=6387&amp;field=134&amp;date=27.10.2025" TargetMode="External"/><Relationship Id="rId42" Type="http://schemas.openxmlformats.org/officeDocument/2006/relationships/hyperlink" Target="https://login.consultant.ru/link/?req=doc&amp;base=LAW&amp;n=510752&amp;dst=3019&amp;field=134&amp;date=28.10.2025" TargetMode="External"/><Relationship Id="rId47" Type="http://schemas.openxmlformats.org/officeDocument/2006/relationships/hyperlink" Target="https://login.consultant.ru/link/?req=doc&amp;base=LAW&amp;n=510752&amp;dst=26046&amp;field=134&amp;date=27.10.2025" TargetMode="External"/><Relationship Id="rId50" Type="http://schemas.openxmlformats.org/officeDocument/2006/relationships/hyperlink" Target="https://login.consultant.ru/link/?req=doc&amp;base=LAW&amp;n=510752&amp;dst=26121&amp;field=134&amp;date=27.10.2025" TargetMode="External"/><Relationship Id="rId55" Type="http://schemas.openxmlformats.org/officeDocument/2006/relationships/hyperlink" Target="https://login.consultant.ru/link/?req=doc&amp;base=LAW&amp;n=510752&amp;dst=26121&amp;field=134&amp;date=27.10.2025" TargetMode="External"/><Relationship Id="rId63" Type="http://schemas.openxmlformats.org/officeDocument/2006/relationships/hyperlink" Target="https://login.consultant.ru/link/?req=doc&amp;base=LAW&amp;n=511241&amp;dst=6387&amp;field=134&amp;date=27.10.2025" TargetMode="External"/><Relationship Id="rId68"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ogin.consultant.ru/link/?req=doc&amp;base=LAW&amp;n=510752&amp;dst=101491&amp;field=134&amp;date=27.10.2025" TargetMode="External"/><Relationship Id="rId29" Type="http://schemas.openxmlformats.org/officeDocument/2006/relationships/hyperlink" Target="https://login.consultant.ru/link/?req=doc&amp;base=LAW&amp;n=511241&amp;dst=6387&amp;field=134&amp;date=27.10.202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510752&amp;dst=10877&amp;field=134&amp;date=27.10.2025" TargetMode="External"/><Relationship Id="rId24" Type="http://schemas.openxmlformats.org/officeDocument/2006/relationships/hyperlink" Target="https://login.consultant.ru/link/?req=doc&amp;base=LAW&amp;n=511241&amp;dst=6387&amp;field=134&amp;date=27.10.2025" TargetMode="External"/><Relationship Id="rId32" Type="http://schemas.openxmlformats.org/officeDocument/2006/relationships/hyperlink" Target="https://login.consultant.ru/link/?req=doc&amp;base=LAW&amp;n=511241&amp;dst=7714&amp;field=134&amp;date=27.10.2025" TargetMode="External"/><Relationship Id="rId37" Type="http://schemas.openxmlformats.org/officeDocument/2006/relationships/hyperlink" Target="https://login.consultant.ru/link/?req=doc&amp;base=LAW&amp;n=510752&amp;dst=26074&amp;field=134&amp;date=27.10.2025" TargetMode="External"/><Relationship Id="rId40" Type="http://schemas.openxmlformats.org/officeDocument/2006/relationships/hyperlink" Target="https://login.consultant.ru/link/?req=doc&amp;base=LAW&amp;n=510752&amp;dst=10877&amp;field=134&amp;date=27.10.2025" TargetMode="External"/><Relationship Id="rId45" Type="http://schemas.openxmlformats.org/officeDocument/2006/relationships/hyperlink" Target="https://login.consultant.ru/link/?req=doc&amp;base=LAW&amp;n=510752&amp;dst=101491&amp;field=134&amp;date=27.10.2025" TargetMode="External"/><Relationship Id="rId53" Type="http://schemas.openxmlformats.org/officeDocument/2006/relationships/hyperlink" Target="https://login.consultant.ru/link/?req=doc&amp;base=LAW&amp;n=511241&amp;dst=6387&amp;field=134&amp;date=27.10.2025" TargetMode="External"/><Relationship Id="rId58" Type="http://schemas.openxmlformats.org/officeDocument/2006/relationships/hyperlink" Target="https://login.consultant.ru/link/?req=doc&amp;base=LAW&amp;n=511241&amp;dst=6387&amp;field=134&amp;date=27.10.2025" TargetMode="External"/><Relationship Id="rId66" Type="http://schemas.openxmlformats.org/officeDocument/2006/relationships/hyperlink" Target="https://login.consultant.ru/link/?req=doc&amp;base=LAW&amp;n=510752&amp;dst=26074&amp;field=134&amp;date=27.10.2025" TargetMode="External"/><Relationship Id="rId5" Type="http://schemas.openxmlformats.org/officeDocument/2006/relationships/webSettings" Target="webSettings.xml"/><Relationship Id="rId15" Type="http://schemas.openxmlformats.org/officeDocument/2006/relationships/hyperlink" Target="https://login.consultant.ru/link/?req=doc&amp;base=LAW&amp;n=510752&amp;dst=3019&amp;field=134&amp;date=27.10.2025" TargetMode="External"/><Relationship Id="rId23" Type="http://schemas.openxmlformats.org/officeDocument/2006/relationships/hyperlink" Target="https://login.consultant.ru/link/?req=doc&amp;base=LAW&amp;n=510752&amp;dst=26046&amp;field=134&amp;date=27.10.2025" TargetMode="External"/><Relationship Id="rId28" Type="http://schemas.openxmlformats.org/officeDocument/2006/relationships/hyperlink" Target="https://login.consultant.ru/link/?req=doc&amp;base=LAW&amp;n=510752&amp;dst=26046&amp;field=134&amp;date=27.10.2025" TargetMode="External"/><Relationship Id="rId36" Type="http://schemas.openxmlformats.org/officeDocument/2006/relationships/hyperlink" Target="https://login.consultant.ru/link/?req=doc&amp;base=LAW&amp;n=510752&amp;dst=26121&amp;field=134&amp;date=27.10.2025" TargetMode="External"/><Relationship Id="rId49" Type="http://schemas.openxmlformats.org/officeDocument/2006/relationships/hyperlink" Target="https://login.consultant.ru/link/?req=doc&amp;base=LAW&amp;n=511241&amp;dst=6388&amp;field=134&amp;date=27.10.2025" TargetMode="External"/><Relationship Id="rId57" Type="http://schemas.openxmlformats.org/officeDocument/2006/relationships/hyperlink" Target="https://login.consultant.ru/link/?req=doc&amp;base=LAW&amp;n=510752&amp;dst=26046&amp;field=134&amp;date=27.10.2025" TargetMode="External"/><Relationship Id="rId61" Type="http://schemas.openxmlformats.org/officeDocument/2006/relationships/hyperlink" Target="https://login.consultant.ru/link/?req=doc&amp;base=LAW&amp;n=511241&amp;dst=7714&amp;field=134&amp;date=27.10.2025" TargetMode="External"/><Relationship Id="rId10" Type="http://schemas.openxmlformats.org/officeDocument/2006/relationships/hyperlink" Target="https://login.consultant.ru/link/?req=doc&amp;base=LAW&amp;n=510752&amp;dst=3019&amp;field=134&amp;date=27.10.2025" TargetMode="External"/><Relationship Id="rId19" Type="http://schemas.openxmlformats.org/officeDocument/2006/relationships/hyperlink" Target="https://login.consultant.ru/link/?req=doc&amp;base=LAW&amp;n=511241&amp;dst=6387&amp;field=134&amp;date=27.10.2025" TargetMode="External"/><Relationship Id="rId31" Type="http://schemas.openxmlformats.org/officeDocument/2006/relationships/hyperlink" Target="https://login.consultant.ru/link/?req=doc&amp;base=LAW&amp;n=510752&amp;dst=26121&amp;field=134&amp;date=27.10.2025" TargetMode="External"/><Relationship Id="rId44" Type="http://schemas.openxmlformats.org/officeDocument/2006/relationships/hyperlink" Target="https://login.consultant.ru/link/?req=doc&amp;base=LAW&amp;n=510752&amp;dst=3019&amp;field=134&amp;date=27.10.2025" TargetMode="External"/><Relationship Id="rId52" Type="http://schemas.openxmlformats.org/officeDocument/2006/relationships/hyperlink" Target="https://login.consultant.ru/link/?req=doc&amp;base=LAW&amp;n=510752&amp;dst=26046&amp;field=134&amp;date=27.10.2025" TargetMode="External"/><Relationship Id="rId60" Type="http://schemas.openxmlformats.org/officeDocument/2006/relationships/hyperlink" Target="https://login.consultant.ru/link/?req=doc&amp;base=LAW&amp;n=510752&amp;dst=26121&amp;field=134&amp;date=27.10.2025" TargetMode="External"/><Relationship Id="rId65" Type="http://schemas.openxmlformats.org/officeDocument/2006/relationships/hyperlink" Target="https://login.consultant.ru/link/?req=doc&amp;base=LAW&amp;n=510752&amp;dst=26121&amp;field=134&amp;date=27.10.2025" TargetMode="External"/><Relationship Id="rId4" Type="http://schemas.openxmlformats.org/officeDocument/2006/relationships/settings" Target="settings.xml"/><Relationship Id="rId9" Type="http://schemas.openxmlformats.org/officeDocument/2006/relationships/hyperlink" Target="http://www.rostokino.info" TargetMode="External"/><Relationship Id="rId14" Type="http://schemas.openxmlformats.org/officeDocument/2006/relationships/hyperlink" Target="https://login.consultant.ru/link/?req=doc&amp;base=LAW&amp;n=510752&amp;dst=3019&amp;field=134&amp;date=27.10.2025" TargetMode="External"/><Relationship Id="rId22" Type="http://schemas.openxmlformats.org/officeDocument/2006/relationships/hyperlink" Target="https://login.consultant.ru/link/?req=doc&amp;base=LAW&amp;n=511241&amp;dst=7714&amp;field=134&amp;date=27.10.2025" TargetMode="External"/><Relationship Id="rId27" Type="http://schemas.openxmlformats.org/officeDocument/2006/relationships/hyperlink" Target="https://login.consultant.ru/link/?req=doc&amp;base=LAW&amp;n=511241&amp;dst=7714&amp;field=134&amp;date=27.10.2025" TargetMode="External"/><Relationship Id="rId30" Type="http://schemas.openxmlformats.org/officeDocument/2006/relationships/hyperlink" Target="https://login.consultant.ru/link/?req=doc&amp;base=LAW&amp;n=511241&amp;dst=6388&amp;field=134&amp;date=27.10.2025" TargetMode="External"/><Relationship Id="rId35" Type="http://schemas.openxmlformats.org/officeDocument/2006/relationships/hyperlink" Target="https://login.consultant.ru/link/?req=doc&amp;base=LAW&amp;n=511241&amp;dst=6388&amp;field=134&amp;date=27.10.2025" TargetMode="External"/><Relationship Id="rId43" Type="http://schemas.openxmlformats.org/officeDocument/2006/relationships/hyperlink" Target="https://login.consultant.ru/link/?req=doc&amp;base=LAW&amp;n=510752&amp;dst=3019&amp;field=134&amp;date=27.10.2025" TargetMode="External"/><Relationship Id="rId48" Type="http://schemas.openxmlformats.org/officeDocument/2006/relationships/hyperlink" Target="https://login.consultant.ru/link/?req=doc&amp;base=LAW&amp;n=511241&amp;dst=6387&amp;field=134&amp;date=27.10.2025" TargetMode="External"/><Relationship Id="rId56" Type="http://schemas.openxmlformats.org/officeDocument/2006/relationships/hyperlink" Target="https://login.consultant.ru/link/?req=doc&amp;base=LAW&amp;n=511241&amp;dst=7714&amp;field=134&amp;date=27.10.2025" TargetMode="External"/><Relationship Id="rId64" Type="http://schemas.openxmlformats.org/officeDocument/2006/relationships/hyperlink" Target="https://login.consultant.ru/link/?req=doc&amp;base=LAW&amp;n=511241&amp;dst=6388&amp;field=134&amp;date=27.10.2025" TargetMode="External"/><Relationship Id="rId69"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login.consultant.ru/link/?req=doc&amp;base=LAW&amp;n=511241&amp;dst=7714&amp;field=134&amp;date=27.10.2025" TargetMode="External"/><Relationship Id="rId3" Type="http://schemas.openxmlformats.org/officeDocument/2006/relationships/styles" Target="styles.xml"/><Relationship Id="rId12" Type="http://schemas.openxmlformats.org/officeDocument/2006/relationships/hyperlink" Target="https://login.consultant.ru/link/?req=doc&amp;base=LAW&amp;n=510752&amp;dst=101491&amp;field=134&amp;date=27.10.2025" TargetMode="External"/><Relationship Id="rId17" Type="http://schemas.openxmlformats.org/officeDocument/2006/relationships/hyperlink" Target="https://login.consultant.ru/link/?req=doc&amp;base=LAW&amp;n=511241&amp;dst=7714&amp;field=134&amp;date=27.10.2025" TargetMode="External"/><Relationship Id="rId25" Type="http://schemas.openxmlformats.org/officeDocument/2006/relationships/hyperlink" Target="https://login.consultant.ru/link/?req=doc&amp;base=LAW&amp;n=511241&amp;dst=6388&amp;field=134&amp;date=27.10.2025" TargetMode="External"/><Relationship Id="rId33" Type="http://schemas.openxmlformats.org/officeDocument/2006/relationships/hyperlink" Target="https://login.consultant.ru/link/?req=doc&amp;base=LAW&amp;n=510752&amp;dst=26046&amp;field=134&amp;date=27.10.2025" TargetMode="External"/><Relationship Id="rId38" Type="http://schemas.openxmlformats.org/officeDocument/2006/relationships/hyperlink" Target="https://login.consultant.ru/link/?req=doc&amp;base=LAW&amp;n=510752&amp;dst=26074&amp;field=134&amp;date=27.10.2025" TargetMode="External"/><Relationship Id="rId46" Type="http://schemas.openxmlformats.org/officeDocument/2006/relationships/hyperlink" Target="https://login.consultant.ru/link/?req=doc&amp;base=LAW&amp;n=511241&amp;dst=7714&amp;field=134&amp;date=27.10.2025" TargetMode="External"/><Relationship Id="rId59" Type="http://schemas.openxmlformats.org/officeDocument/2006/relationships/hyperlink" Target="https://login.consultant.ru/link/?req=doc&amp;base=LAW&amp;n=511241&amp;dst=6388&amp;field=134&amp;date=27.10.2025" TargetMode="External"/><Relationship Id="rId67" Type="http://schemas.openxmlformats.org/officeDocument/2006/relationships/hyperlink" Target="https://login.consultant.ru/link/?req=doc&amp;base=LAW&amp;n=510752&amp;dst=26074&amp;field=134&amp;date=27.10.2025" TargetMode="External"/><Relationship Id="rId20" Type="http://schemas.openxmlformats.org/officeDocument/2006/relationships/hyperlink" Target="https://login.consultant.ru/link/?req=doc&amp;base=LAW&amp;n=511241&amp;dst=6388&amp;field=134&amp;date=27.10.2025" TargetMode="External"/><Relationship Id="rId41" Type="http://schemas.openxmlformats.org/officeDocument/2006/relationships/hyperlink" Target="https://login.consultant.ru/link/?req=doc&amp;base=LAW&amp;n=510752&amp;dst=101491&amp;field=134&amp;date=27.10.2025" TargetMode="External"/><Relationship Id="rId54" Type="http://schemas.openxmlformats.org/officeDocument/2006/relationships/hyperlink" Target="https://login.consultant.ru/link/?req=doc&amp;base=LAW&amp;n=511241&amp;dst=6388&amp;field=134&amp;date=27.10.2025" TargetMode="External"/><Relationship Id="rId62" Type="http://schemas.openxmlformats.org/officeDocument/2006/relationships/hyperlink" Target="https://login.consultant.ru/link/?req=doc&amp;base=LAW&amp;n=510752&amp;dst=26046&amp;field=134&amp;date=27.10.2025" TargetMode="External"/><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164587-FDD6-4802-89D7-D332E54EF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34</Pages>
  <Words>9493</Words>
  <Characters>54114</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63481</CharactersWithSpaces>
  <SharedDoc>false</SharedDoc>
  <HLinks>
    <vt:vector size="534" baseType="variant">
      <vt:variant>
        <vt:i4>2490400</vt:i4>
      </vt:variant>
      <vt:variant>
        <vt:i4>264</vt:i4>
      </vt:variant>
      <vt:variant>
        <vt:i4>0</vt:i4>
      </vt:variant>
      <vt:variant>
        <vt:i4>5</vt:i4>
      </vt:variant>
      <vt:variant>
        <vt:lpwstr>https://login.consultant.ru/link/?req=doc&amp;base=LAW&amp;n=510752&amp;dst=26074&amp;field=134&amp;date=21.10.2025</vt:lpwstr>
      </vt:variant>
      <vt:variant>
        <vt:lpwstr/>
      </vt:variant>
      <vt:variant>
        <vt:i4>2490400</vt:i4>
      </vt:variant>
      <vt:variant>
        <vt:i4>261</vt:i4>
      </vt:variant>
      <vt:variant>
        <vt:i4>0</vt:i4>
      </vt:variant>
      <vt:variant>
        <vt:i4>5</vt:i4>
      </vt:variant>
      <vt:variant>
        <vt:lpwstr>https://login.consultant.ru/link/?req=doc&amp;base=LAW&amp;n=510752&amp;dst=26074&amp;field=134&amp;date=21.10.2025</vt:lpwstr>
      </vt:variant>
      <vt:variant>
        <vt:lpwstr/>
      </vt:variant>
      <vt:variant>
        <vt:i4>2293796</vt:i4>
      </vt:variant>
      <vt:variant>
        <vt:i4>258</vt:i4>
      </vt:variant>
      <vt:variant>
        <vt:i4>0</vt:i4>
      </vt:variant>
      <vt:variant>
        <vt:i4>5</vt:i4>
      </vt:variant>
      <vt:variant>
        <vt:lpwstr>https://login.consultant.ru/link/?req=doc&amp;base=LAW&amp;n=510752&amp;dst=26121&amp;field=134&amp;date=21.10.2025</vt:lpwstr>
      </vt:variant>
      <vt:variant>
        <vt:lpwstr/>
      </vt:variant>
      <vt:variant>
        <vt:i4>7012460</vt:i4>
      </vt:variant>
      <vt:variant>
        <vt:i4>255</vt:i4>
      </vt:variant>
      <vt:variant>
        <vt:i4>0</vt:i4>
      </vt:variant>
      <vt:variant>
        <vt:i4>5</vt:i4>
      </vt:variant>
      <vt:variant>
        <vt:lpwstr>https://login.consultant.ru/link/?req=doc&amp;base=LAW&amp;n=511241&amp;dst=6388&amp;field=134&amp;date=21.10.2025</vt:lpwstr>
      </vt:variant>
      <vt:variant>
        <vt:lpwstr/>
      </vt:variant>
      <vt:variant>
        <vt:i4>6553708</vt:i4>
      </vt:variant>
      <vt:variant>
        <vt:i4>252</vt:i4>
      </vt:variant>
      <vt:variant>
        <vt:i4>0</vt:i4>
      </vt:variant>
      <vt:variant>
        <vt:i4>5</vt:i4>
      </vt:variant>
      <vt:variant>
        <vt:lpwstr>https://login.consultant.ru/link/?req=doc&amp;base=LAW&amp;n=511241&amp;dst=6387&amp;field=134&amp;date=21.10.2025</vt:lpwstr>
      </vt:variant>
      <vt:variant>
        <vt:lpwstr/>
      </vt:variant>
      <vt:variant>
        <vt:i4>2424866</vt:i4>
      </vt:variant>
      <vt:variant>
        <vt:i4>249</vt:i4>
      </vt:variant>
      <vt:variant>
        <vt:i4>0</vt:i4>
      </vt:variant>
      <vt:variant>
        <vt:i4>5</vt:i4>
      </vt:variant>
      <vt:variant>
        <vt:lpwstr>https://login.consultant.ru/link/?req=doc&amp;base=LAW&amp;n=510752&amp;dst=26046&amp;field=134&amp;date=21.10.2025</vt:lpwstr>
      </vt:variant>
      <vt:variant>
        <vt:lpwstr/>
      </vt:variant>
      <vt:variant>
        <vt:i4>6488164</vt:i4>
      </vt:variant>
      <vt:variant>
        <vt:i4>246</vt:i4>
      </vt:variant>
      <vt:variant>
        <vt:i4>0</vt:i4>
      </vt:variant>
      <vt:variant>
        <vt:i4>5</vt:i4>
      </vt:variant>
      <vt:variant>
        <vt:lpwstr>https://login.consultant.ru/link/?req=doc&amp;base=LAW&amp;n=511241&amp;dst=7714&amp;field=134&amp;date=21.10.2025</vt:lpwstr>
      </vt:variant>
      <vt:variant>
        <vt:lpwstr/>
      </vt:variant>
      <vt:variant>
        <vt:i4>2293796</vt:i4>
      </vt:variant>
      <vt:variant>
        <vt:i4>243</vt:i4>
      </vt:variant>
      <vt:variant>
        <vt:i4>0</vt:i4>
      </vt:variant>
      <vt:variant>
        <vt:i4>5</vt:i4>
      </vt:variant>
      <vt:variant>
        <vt:lpwstr>https://login.consultant.ru/link/?req=doc&amp;base=LAW&amp;n=510752&amp;dst=26121&amp;field=134&amp;date=21.10.2025</vt:lpwstr>
      </vt:variant>
      <vt:variant>
        <vt:lpwstr/>
      </vt:variant>
      <vt:variant>
        <vt:i4>7012460</vt:i4>
      </vt:variant>
      <vt:variant>
        <vt:i4>240</vt:i4>
      </vt:variant>
      <vt:variant>
        <vt:i4>0</vt:i4>
      </vt:variant>
      <vt:variant>
        <vt:i4>5</vt:i4>
      </vt:variant>
      <vt:variant>
        <vt:lpwstr>https://login.consultant.ru/link/?req=doc&amp;base=LAW&amp;n=511241&amp;dst=6388&amp;field=134&amp;date=21.10.2025</vt:lpwstr>
      </vt:variant>
      <vt:variant>
        <vt:lpwstr/>
      </vt:variant>
      <vt:variant>
        <vt:i4>6553708</vt:i4>
      </vt:variant>
      <vt:variant>
        <vt:i4>237</vt:i4>
      </vt:variant>
      <vt:variant>
        <vt:i4>0</vt:i4>
      </vt:variant>
      <vt:variant>
        <vt:i4>5</vt:i4>
      </vt:variant>
      <vt:variant>
        <vt:lpwstr>https://login.consultant.ru/link/?req=doc&amp;base=LAW&amp;n=511241&amp;dst=6387&amp;field=134&amp;date=21.10.2025</vt:lpwstr>
      </vt:variant>
      <vt:variant>
        <vt:lpwstr/>
      </vt:variant>
      <vt:variant>
        <vt:i4>2424866</vt:i4>
      </vt:variant>
      <vt:variant>
        <vt:i4>234</vt:i4>
      </vt:variant>
      <vt:variant>
        <vt:i4>0</vt:i4>
      </vt:variant>
      <vt:variant>
        <vt:i4>5</vt:i4>
      </vt:variant>
      <vt:variant>
        <vt:lpwstr>https://login.consultant.ru/link/?req=doc&amp;base=LAW&amp;n=510752&amp;dst=26046&amp;field=134&amp;date=21.10.2025</vt:lpwstr>
      </vt:variant>
      <vt:variant>
        <vt:lpwstr/>
      </vt:variant>
      <vt:variant>
        <vt:i4>6488164</vt:i4>
      </vt:variant>
      <vt:variant>
        <vt:i4>231</vt:i4>
      </vt:variant>
      <vt:variant>
        <vt:i4>0</vt:i4>
      </vt:variant>
      <vt:variant>
        <vt:i4>5</vt:i4>
      </vt:variant>
      <vt:variant>
        <vt:lpwstr>https://login.consultant.ru/link/?req=doc&amp;base=LAW&amp;n=511241&amp;dst=7714&amp;field=134&amp;date=21.10.2025</vt:lpwstr>
      </vt:variant>
      <vt:variant>
        <vt:lpwstr/>
      </vt:variant>
      <vt:variant>
        <vt:i4>2293796</vt:i4>
      </vt:variant>
      <vt:variant>
        <vt:i4>228</vt:i4>
      </vt:variant>
      <vt:variant>
        <vt:i4>0</vt:i4>
      </vt:variant>
      <vt:variant>
        <vt:i4>5</vt:i4>
      </vt:variant>
      <vt:variant>
        <vt:lpwstr>https://login.consultant.ru/link/?req=doc&amp;base=LAW&amp;n=510752&amp;dst=26121&amp;field=134&amp;date=21.10.2025</vt:lpwstr>
      </vt:variant>
      <vt:variant>
        <vt:lpwstr/>
      </vt:variant>
      <vt:variant>
        <vt:i4>7012460</vt:i4>
      </vt:variant>
      <vt:variant>
        <vt:i4>225</vt:i4>
      </vt:variant>
      <vt:variant>
        <vt:i4>0</vt:i4>
      </vt:variant>
      <vt:variant>
        <vt:i4>5</vt:i4>
      </vt:variant>
      <vt:variant>
        <vt:lpwstr>https://login.consultant.ru/link/?req=doc&amp;base=LAW&amp;n=511241&amp;dst=6388&amp;field=134&amp;date=21.10.2025</vt:lpwstr>
      </vt:variant>
      <vt:variant>
        <vt:lpwstr/>
      </vt:variant>
      <vt:variant>
        <vt:i4>6553708</vt:i4>
      </vt:variant>
      <vt:variant>
        <vt:i4>222</vt:i4>
      </vt:variant>
      <vt:variant>
        <vt:i4>0</vt:i4>
      </vt:variant>
      <vt:variant>
        <vt:i4>5</vt:i4>
      </vt:variant>
      <vt:variant>
        <vt:lpwstr>https://login.consultant.ru/link/?req=doc&amp;base=LAW&amp;n=511241&amp;dst=6387&amp;field=134&amp;date=21.10.2025</vt:lpwstr>
      </vt:variant>
      <vt:variant>
        <vt:lpwstr/>
      </vt:variant>
      <vt:variant>
        <vt:i4>2424866</vt:i4>
      </vt:variant>
      <vt:variant>
        <vt:i4>219</vt:i4>
      </vt:variant>
      <vt:variant>
        <vt:i4>0</vt:i4>
      </vt:variant>
      <vt:variant>
        <vt:i4>5</vt:i4>
      </vt:variant>
      <vt:variant>
        <vt:lpwstr>https://login.consultant.ru/link/?req=doc&amp;base=LAW&amp;n=510752&amp;dst=26046&amp;field=134&amp;date=21.10.2025</vt:lpwstr>
      </vt:variant>
      <vt:variant>
        <vt:lpwstr/>
      </vt:variant>
      <vt:variant>
        <vt:i4>6488164</vt:i4>
      </vt:variant>
      <vt:variant>
        <vt:i4>216</vt:i4>
      </vt:variant>
      <vt:variant>
        <vt:i4>0</vt:i4>
      </vt:variant>
      <vt:variant>
        <vt:i4>5</vt:i4>
      </vt:variant>
      <vt:variant>
        <vt:lpwstr>https://login.consultant.ru/link/?req=doc&amp;base=LAW&amp;n=511241&amp;dst=7714&amp;field=134&amp;date=21.10.2025</vt:lpwstr>
      </vt:variant>
      <vt:variant>
        <vt:lpwstr/>
      </vt:variant>
      <vt:variant>
        <vt:i4>2293796</vt:i4>
      </vt:variant>
      <vt:variant>
        <vt:i4>213</vt:i4>
      </vt:variant>
      <vt:variant>
        <vt:i4>0</vt:i4>
      </vt:variant>
      <vt:variant>
        <vt:i4>5</vt:i4>
      </vt:variant>
      <vt:variant>
        <vt:lpwstr>https://login.consultant.ru/link/?req=doc&amp;base=LAW&amp;n=510752&amp;dst=26121&amp;field=134&amp;date=21.10.2025</vt:lpwstr>
      </vt:variant>
      <vt:variant>
        <vt:lpwstr/>
      </vt:variant>
      <vt:variant>
        <vt:i4>7012460</vt:i4>
      </vt:variant>
      <vt:variant>
        <vt:i4>210</vt:i4>
      </vt:variant>
      <vt:variant>
        <vt:i4>0</vt:i4>
      </vt:variant>
      <vt:variant>
        <vt:i4>5</vt:i4>
      </vt:variant>
      <vt:variant>
        <vt:lpwstr>https://login.consultant.ru/link/?req=doc&amp;base=LAW&amp;n=511241&amp;dst=6388&amp;field=134&amp;date=21.10.2025</vt:lpwstr>
      </vt:variant>
      <vt:variant>
        <vt:lpwstr/>
      </vt:variant>
      <vt:variant>
        <vt:i4>6553708</vt:i4>
      </vt:variant>
      <vt:variant>
        <vt:i4>207</vt:i4>
      </vt:variant>
      <vt:variant>
        <vt:i4>0</vt:i4>
      </vt:variant>
      <vt:variant>
        <vt:i4>5</vt:i4>
      </vt:variant>
      <vt:variant>
        <vt:lpwstr>https://login.consultant.ru/link/?req=doc&amp;base=LAW&amp;n=511241&amp;dst=6387&amp;field=134&amp;date=21.10.2025</vt:lpwstr>
      </vt:variant>
      <vt:variant>
        <vt:lpwstr/>
      </vt:variant>
      <vt:variant>
        <vt:i4>2424866</vt:i4>
      </vt:variant>
      <vt:variant>
        <vt:i4>204</vt:i4>
      </vt:variant>
      <vt:variant>
        <vt:i4>0</vt:i4>
      </vt:variant>
      <vt:variant>
        <vt:i4>5</vt:i4>
      </vt:variant>
      <vt:variant>
        <vt:lpwstr>https://login.consultant.ru/link/?req=doc&amp;base=LAW&amp;n=510752&amp;dst=26046&amp;field=134&amp;date=21.10.2025</vt:lpwstr>
      </vt:variant>
      <vt:variant>
        <vt:lpwstr/>
      </vt:variant>
      <vt:variant>
        <vt:i4>6488164</vt:i4>
      </vt:variant>
      <vt:variant>
        <vt:i4>201</vt:i4>
      </vt:variant>
      <vt:variant>
        <vt:i4>0</vt:i4>
      </vt:variant>
      <vt:variant>
        <vt:i4>5</vt:i4>
      </vt:variant>
      <vt:variant>
        <vt:lpwstr>https://login.consultant.ru/link/?req=doc&amp;base=LAW&amp;n=511241&amp;dst=7714&amp;field=134&amp;date=21.10.2025</vt:lpwstr>
      </vt:variant>
      <vt:variant>
        <vt:lpwstr/>
      </vt:variant>
      <vt:variant>
        <vt:i4>5570653</vt:i4>
      </vt:variant>
      <vt:variant>
        <vt:i4>198</vt:i4>
      </vt:variant>
      <vt:variant>
        <vt:i4>0</vt:i4>
      </vt:variant>
      <vt:variant>
        <vt:i4>5</vt:i4>
      </vt:variant>
      <vt:variant>
        <vt:lpwstr>https://login.consultant.ru/link/?req=doc&amp;base=LAW&amp;n=510752&amp;dst=101491&amp;field=134&amp;date=21.10.2025</vt:lpwstr>
      </vt:variant>
      <vt:variant>
        <vt:lpwstr/>
      </vt:variant>
      <vt:variant>
        <vt:i4>6881382</vt:i4>
      </vt:variant>
      <vt:variant>
        <vt:i4>195</vt:i4>
      </vt:variant>
      <vt:variant>
        <vt:i4>0</vt:i4>
      </vt:variant>
      <vt:variant>
        <vt:i4>5</vt:i4>
      </vt:variant>
      <vt:variant>
        <vt:lpwstr>https://login.consultant.ru/link/?req=doc&amp;base=LAW&amp;n=510752&amp;dst=3019&amp;field=134&amp;date=21.10.2025</vt:lpwstr>
      </vt:variant>
      <vt:variant>
        <vt:lpwstr/>
      </vt:variant>
      <vt:variant>
        <vt:i4>6881382</vt:i4>
      </vt:variant>
      <vt:variant>
        <vt:i4>192</vt:i4>
      </vt:variant>
      <vt:variant>
        <vt:i4>0</vt:i4>
      </vt:variant>
      <vt:variant>
        <vt:i4>5</vt:i4>
      </vt:variant>
      <vt:variant>
        <vt:lpwstr>https://login.consultant.ru/link/?req=doc&amp;base=LAW&amp;n=510752&amp;dst=3019&amp;field=134&amp;date=21.10.2025</vt:lpwstr>
      </vt:variant>
      <vt:variant>
        <vt:lpwstr/>
      </vt:variant>
      <vt:variant>
        <vt:i4>6291558</vt:i4>
      </vt:variant>
      <vt:variant>
        <vt:i4>189</vt:i4>
      </vt:variant>
      <vt:variant>
        <vt:i4>0</vt:i4>
      </vt:variant>
      <vt:variant>
        <vt:i4>5</vt:i4>
      </vt:variant>
      <vt:variant>
        <vt:lpwstr>https://login.consultant.ru/link/?req=doc&amp;base=LAW&amp;n=510752&amp;dst=3019&amp;field=134&amp;date=28.10.2025</vt:lpwstr>
      </vt:variant>
      <vt:variant>
        <vt:lpwstr/>
      </vt:variant>
      <vt:variant>
        <vt:i4>5570653</vt:i4>
      </vt:variant>
      <vt:variant>
        <vt:i4>186</vt:i4>
      </vt:variant>
      <vt:variant>
        <vt:i4>0</vt:i4>
      </vt:variant>
      <vt:variant>
        <vt:i4>5</vt:i4>
      </vt:variant>
      <vt:variant>
        <vt:lpwstr>https://login.consultant.ru/link/?req=doc&amp;base=LAW&amp;n=510752&amp;dst=101491&amp;field=134&amp;date=21.10.2025</vt:lpwstr>
      </vt:variant>
      <vt:variant>
        <vt:lpwstr/>
      </vt:variant>
      <vt:variant>
        <vt:i4>2097192</vt:i4>
      </vt:variant>
      <vt:variant>
        <vt:i4>183</vt:i4>
      </vt:variant>
      <vt:variant>
        <vt:i4>0</vt:i4>
      </vt:variant>
      <vt:variant>
        <vt:i4>5</vt:i4>
      </vt:variant>
      <vt:variant>
        <vt:lpwstr>https://login.consultant.ru/link/?req=doc&amp;base=LAW&amp;n=510752&amp;dst=10877&amp;field=134&amp;date=21.10.2025</vt:lpwstr>
      </vt:variant>
      <vt:variant>
        <vt:lpwstr/>
      </vt:variant>
      <vt:variant>
        <vt:i4>6881382</vt:i4>
      </vt:variant>
      <vt:variant>
        <vt:i4>180</vt:i4>
      </vt:variant>
      <vt:variant>
        <vt:i4>0</vt:i4>
      </vt:variant>
      <vt:variant>
        <vt:i4>5</vt:i4>
      </vt:variant>
      <vt:variant>
        <vt:lpwstr>https://login.consultant.ru/link/?req=doc&amp;base=LAW&amp;n=510752&amp;dst=3019&amp;field=134&amp;date=21.10.2025</vt:lpwstr>
      </vt:variant>
      <vt:variant>
        <vt:lpwstr/>
      </vt:variant>
      <vt:variant>
        <vt:i4>2490406</vt:i4>
      </vt:variant>
      <vt:variant>
        <vt:i4>177</vt:i4>
      </vt:variant>
      <vt:variant>
        <vt:i4>0</vt:i4>
      </vt:variant>
      <vt:variant>
        <vt:i4>5</vt:i4>
      </vt:variant>
      <vt:variant>
        <vt:lpwstr>https://login.consultant.ru/link/?req=doc&amp;base=LAW&amp;n=510752&amp;dst=26074&amp;field=134&amp;date=27.10.2025</vt:lpwstr>
      </vt:variant>
      <vt:variant>
        <vt:lpwstr/>
      </vt:variant>
      <vt:variant>
        <vt:i4>2490406</vt:i4>
      </vt:variant>
      <vt:variant>
        <vt:i4>174</vt:i4>
      </vt:variant>
      <vt:variant>
        <vt:i4>0</vt:i4>
      </vt:variant>
      <vt:variant>
        <vt:i4>5</vt:i4>
      </vt:variant>
      <vt:variant>
        <vt:lpwstr>https://login.consultant.ru/link/?req=doc&amp;base=LAW&amp;n=510752&amp;dst=26074&amp;field=134&amp;date=27.10.2025</vt:lpwstr>
      </vt:variant>
      <vt:variant>
        <vt:lpwstr/>
      </vt:variant>
      <vt:variant>
        <vt:i4>2293794</vt:i4>
      </vt:variant>
      <vt:variant>
        <vt:i4>171</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168</vt:i4>
      </vt:variant>
      <vt:variant>
        <vt:i4>0</vt:i4>
      </vt:variant>
      <vt:variant>
        <vt:i4>5</vt:i4>
      </vt:variant>
      <vt:variant>
        <vt:lpwstr>https://login.consultant.ru/link/?req=doc&amp;base=LAW&amp;n=511241&amp;dst=6388&amp;field=134&amp;date=27.10.2025</vt:lpwstr>
      </vt:variant>
      <vt:variant>
        <vt:lpwstr/>
      </vt:variant>
      <vt:variant>
        <vt:i4>6422636</vt:i4>
      </vt:variant>
      <vt:variant>
        <vt:i4>165</vt:i4>
      </vt:variant>
      <vt:variant>
        <vt:i4>0</vt:i4>
      </vt:variant>
      <vt:variant>
        <vt:i4>5</vt:i4>
      </vt:variant>
      <vt:variant>
        <vt:lpwstr>https://login.consultant.ru/link/?req=doc&amp;base=LAW&amp;n=511241&amp;dst=6387&amp;field=134&amp;date=27.10.2025</vt:lpwstr>
      </vt:variant>
      <vt:variant>
        <vt:lpwstr/>
      </vt:variant>
      <vt:variant>
        <vt:i4>2424868</vt:i4>
      </vt:variant>
      <vt:variant>
        <vt:i4>162</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159</vt:i4>
      </vt:variant>
      <vt:variant>
        <vt:i4>0</vt:i4>
      </vt:variant>
      <vt:variant>
        <vt:i4>5</vt:i4>
      </vt:variant>
      <vt:variant>
        <vt:lpwstr>https://login.consultant.ru/link/?req=doc&amp;base=LAW&amp;n=511241&amp;dst=7714&amp;field=134&amp;date=27.10.2025</vt:lpwstr>
      </vt:variant>
      <vt:variant>
        <vt:lpwstr/>
      </vt:variant>
      <vt:variant>
        <vt:i4>2293794</vt:i4>
      </vt:variant>
      <vt:variant>
        <vt:i4>156</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153</vt:i4>
      </vt:variant>
      <vt:variant>
        <vt:i4>0</vt:i4>
      </vt:variant>
      <vt:variant>
        <vt:i4>5</vt:i4>
      </vt:variant>
      <vt:variant>
        <vt:lpwstr>https://login.consultant.ru/link/?req=doc&amp;base=LAW&amp;n=511241&amp;dst=6388&amp;field=134&amp;date=27.10.2025</vt:lpwstr>
      </vt:variant>
      <vt:variant>
        <vt:lpwstr/>
      </vt:variant>
      <vt:variant>
        <vt:i4>6422636</vt:i4>
      </vt:variant>
      <vt:variant>
        <vt:i4>150</vt:i4>
      </vt:variant>
      <vt:variant>
        <vt:i4>0</vt:i4>
      </vt:variant>
      <vt:variant>
        <vt:i4>5</vt:i4>
      </vt:variant>
      <vt:variant>
        <vt:lpwstr>https://login.consultant.ru/link/?req=doc&amp;base=LAW&amp;n=511241&amp;dst=6387&amp;field=134&amp;date=27.10.2025</vt:lpwstr>
      </vt:variant>
      <vt:variant>
        <vt:lpwstr/>
      </vt:variant>
      <vt:variant>
        <vt:i4>2424868</vt:i4>
      </vt:variant>
      <vt:variant>
        <vt:i4>147</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144</vt:i4>
      </vt:variant>
      <vt:variant>
        <vt:i4>0</vt:i4>
      </vt:variant>
      <vt:variant>
        <vt:i4>5</vt:i4>
      </vt:variant>
      <vt:variant>
        <vt:lpwstr>https://login.consultant.ru/link/?req=doc&amp;base=LAW&amp;n=511241&amp;dst=7714&amp;field=134&amp;date=27.10.2025</vt:lpwstr>
      </vt:variant>
      <vt:variant>
        <vt:lpwstr/>
      </vt:variant>
      <vt:variant>
        <vt:i4>2293794</vt:i4>
      </vt:variant>
      <vt:variant>
        <vt:i4>141</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138</vt:i4>
      </vt:variant>
      <vt:variant>
        <vt:i4>0</vt:i4>
      </vt:variant>
      <vt:variant>
        <vt:i4>5</vt:i4>
      </vt:variant>
      <vt:variant>
        <vt:lpwstr>https://login.consultant.ru/link/?req=doc&amp;base=LAW&amp;n=511241&amp;dst=6388&amp;field=134&amp;date=27.10.2025</vt:lpwstr>
      </vt:variant>
      <vt:variant>
        <vt:lpwstr/>
      </vt:variant>
      <vt:variant>
        <vt:i4>6422636</vt:i4>
      </vt:variant>
      <vt:variant>
        <vt:i4>135</vt:i4>
      </vt:variant>
      <vt:variant>
        <vt:i4>0</vt:i4>
      </vt:variant>
      <vt:variant>
        <vt:i4>5</vt:i4>
      </vt:variant>
      <vt:variant>
        <vt:lpwstr>https://login.consultant.ru/link/?req=doc&amp;base=LAW&amp;n=511241&amp;dst=6387&amp;field=134&amp;date=27.10.2025</vt:lpwstr>
      </vt:variant>
      <vt:variant>
        <vt:lpwstr/>
      </vt:variant>
      <vt:variant>
        <vt:i4>2424868</vt:i4>
      </vt:variant>
      <vt:variant>
        <vt:i4>132</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129</vt:i4>
      </vt:variant>
      <vt:variant>
        <vt:i4>0</vt:i4>
      </vt:variant>
      <vt:variant>
        <vt:i4>5</vt:i4>
      </vt:variant>
      <vt:variant>
        <vt:lpwstr>https://login.consultant.ru/link/?req=doc&amp;base=LAW&amp;n=511241&amp;dst=7714&amp;field=134&amp;date=27.10.2025</vt:lpwstr>
      </vt:variant>
      <vt:variant>
        <vt:lpwstr/>
      </vt:variant>
      <vt:variant>
        <vt:i4>2293794</vt:i4>
      </vt:variant>
      <vt:variant>
        <vt:i4>126</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123</vt:i4>
      </vt:variant>
      <vt:variant>
        <vt:i4>0</vt:i4>
      </vt:variant>
      <vt:variant>
        <vt:i4>5</vt:i4>
      </vt:variant>
      <vt:variant>
        <vt:lpwstr>https://login.consultant.ru/link/?req=doc&amp;base=LAW&amp;n=511241&amp;dst=6388&amp;field=134&amp;date=27.10.2025</vt:lpwstr>
      </vt:variant>
      <vt:variant>
        <vt:lpwstr/>
      </vt:variant>
      <vt:variant>
        <vt:i4>6422636</vt:i4>
      </vt:variant>
      <vt:variant>
        <vt:i4>120</vt:i4>
      </vt:variant>
      <vt:variant>
        <vt:i4>0</vt:i4>
      </vt:variant>
      <vt:variant>
        <vt:i4>5</vt:i4>
      </vt:variant>
      <vt:variant>
        <vt:lpwstr>https://login.consultant.ru/link/?req=doc&amp;base=LAW&amp;n=511241&amp;dst=6387&amp;field=134&amp;date=27.10.2025</vt:lpwstr>
      </vt:variant>
      <vt:variant>
        <vt:lpwstr/>
      </vt:variant>
      <vt:variant>
        <vt:i4>2424868</vt:i4>
      </vt:variant>
      <vt:variant>
        <vt:i4>117</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114</vt:i4>
      </vt:variant>
      <vt:variant>
        <vt:i4>0</vt:i4>
      </vt:variant>
      <vt:variant>
        <vt:i4>5</vt:i4>
      </vt:variant>
      <vt:variant>
        <vt:lpwstr>https://login.consultant.ru/link/?req=doc&amp;base=LAW&amp;n=511241&amp;dst=7714&amp;field=134&amp;date=27.10.2025</vt:lpwstr>
      </vt:variant>
      <vt:variant>
        <vt:lpwstr/>
      </vt:variant>
      <vt:variant>
        <vt:i4>5439581</vt:i4>
      </vt:variant>
      <vt:variant>
        <vt:i4>111</vt:i4>
      </vt:variant>
      <vt:variant>
        <vt:i4>0</vt:i4>
      </vt:variant>
      <vt:variant>
        <vt:i4>5</vt:i4>
      </vt:variant>
      <vt:variant>
        <vt:lpwstr>https://login.consultant.ru/link/?req=doc&amp;base=LAW&amp;n=510752&amp;dst=101491&amp;field=134&amp;date=27.10.2025</vt:lpwstr>
      </vt:variant>
      <vt:variant>
        <vt:lpwstr/>
      </vt:variant>
      <vt:variant>
        <vt:i4>7274598</vt:i4>
      </vt:variant>
      <vt:variant>
        <vt:i4>108</vt:i4>
      </vt:variant>
      <vt:variant>
        <vt:i4>0</vt:i4>
      </vt:variant>
      <vt:variant>
        <vt:i4>5</vt:i4>
      </vt:variant>
      <vt:variant>
        <vt:lpwstr>https://login.consultant.ru/link/?req=doc&amp;base=LAW&amp;n=510752&amp;dst=3019&amp;field=134&amp;date=27.10.2025</vt:lpwstr>
      </vt:variant>
      <vt:variant>
        <vt:lpwstr/>
      </vt:variant>
      <vt:variant>
        <vt:i4>7274598</vt:i4>
      </vt:variant>
      <vt:variant>
        <vt:i4>105</vt:i4>
      </vt:variant>
      <vt:variant>
        <vt:i4>0</vt:i4>
      </vt:variant>
      <vt:variant>
        <vt:i4>5</vt:i4>
      </vt:variant>
      <vt:variant>
        <vt:lpwstr>https://login.consultant.ru/link/?req=doc&amp;base=LAW&amp;n=510752&amp;dst=3019&amp;field=134&amp;date=27.10.2025</vt:lpwstr>
      </vt:variant>
      <vt:variant>
        <vt:lpwstr/>
      </vt:variant>
      <vt:variant>
        <vt:i4>5439581</vt:i4>
      </vt:variant>
      <vt:variant>
        <vt:i4>102</vt:i4>
      </vt:variant>
      <vt:variant>
        <vt:i4>0</vt:i4>
      </vt:variant>
      <vt:variant>
        <vt:i4>5</vt:i4>
      </vt:variant>
      <vt:variant>
        <vt:lpwstr>https://login.consultant.ru/link/?req=doc&amp;base=LAW&amp;n=510752&amp;dst=101491&amp;field=134&amp;date=27.10.2025</vt:lpwstr>
      </vt:variant>
      <vt:variant>
        <vt:lpwstr/>
      </vt:variant>
      <vt:variant>
        <vt:i4>2097198</vt:i4>
      </vt:variant>
      <vt:variant>
        <vt:i4>99</vt:i4>
      </vt:variant>
      <vt:variant>
        <vt:i4>0</vt:i4>
      </vt:variant>
      <vt:variant>
        <vt:i4>5</vt:i4>
      </vt:variant>
      <vt:variant>
        <vt:lpwstr>https://login.consultant.ru/link/?req=doc&amp;base=LAW&amp;n=510752&amp;dst=10877&amp;field=134&amp;date=27.10.2025</vt:lpwstr>
      </vt:variant>
      <vt:variant>
        <vt:lpwstr/>
      </vt:variant>
      <vt:variant>
        <vt:i4>7274598</vt:i4>
      </vt:variant>
      <vt:variant>
        <vt:i4>96</vt:i4>
      </vt:variant>
      <vt:variant>
        <vt:i4>0</vt:i4>
      </vt:variant>
      <vt:variant>
        <vt:i4>5</vt:i4>
      </vt:variant>
      <vt:variant>
        <vt:lpwstr>https://login.consultant.ru/link/?req=doc&amp;base=LAW&amp;n=510752&amp;dst=3019&amp;field=134&amp;date=27.10.2025</vt:lpwstr>
      </vt:variant>
      <vt:variant>
        <vt:lpwstr/>
      </vt:variant>
      <vt:variant>
        <vt:i4>2490406</vt:i4>
      </vt:variant>
      <vt:variant>
        <vt:i4>93</vt:i4>
      </vt:variant>
      <vt:variant>
        <vt:i4>0</vt:i4>
      </vt:variant>
      <vt:variant>
        <vt:i4>5</vt:i4>
      </vt:variant>
      <vt:variant>
        <vt:lpwstr>https://login.consultant.ru/link/?req=doc&amp;base=LAW&amp;n=510752&amp;dst=26074&amp;field=134&amp;date=27.10.2025</vt:lpwstr>
      </vt:variant>
      <vt:variant>
        <vt:lpwstr/>
      </vt:variant>
      <vt:variant>
        <vt:i4>2490406</vt:i4>
      </vt:variant>
      <vt:variant>
        <vt:i4>90</vt:i4>
      </vt:variant>
      <vt:variant>
        <vt:i4>0</vt:i4>
      </vt:variant>
      <vt:variant>
        <vt:i4>5</vt:i4>
      </vt:variant>
      <vt:variant>
        <vt:lpwstr>https://login.consultant.ru/link/?req=doc&amp;base=LAW&amp;n=510752&amp;dst=26074&amp;field=134&amp;date=27.10.2025</vt:lpwstr>
      </vt:variant>
      <vt:variant>
        <vt:lpwstr/>
      </vt:variant>
      <vt:variant>
        <vt:i4>2293794</vt:i4>
      </vt:variant>
      <vt:variant>
        <vt:i4>87</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84</vt:i4>
      </vt:variant>
      <vt:variant>
        <vt:i4>0</vt:i4>
      </vt:variant>
      <vt:variant>
        <vt:i4>5</vt:i4>
      </vt:variant>
      <vt:variant>
        <vt:lpwstr>https://login.consultant.ru/link/?req=doc&amp;base=LAW&amp;n=511241&amp;dst=6388&amp;field=134&amp;date=27.10.2025</vt:lpwstr>
      </vt:variant>
      <vt:variant>
        <vt:lpwstr/>
      </vt:variant>
      <vt:variant>
        <vt:i4>6422636</vt:i4>
      </vt:variant>
      <vt:variant>
        <vt:i4>81</vt:i4>
      </vt:variant>
      <vt:variant>
        <vt:i4>0</vt:i4>
      </vt:variant>
      <vt:variant>
        <vt:i4>5</vt:i4>
      </vt:variant>
      <vt:variant>
        <vt:lpwstr>https://login.consultant.ru/link/?req=doc&amp;base=LAW&amp;n=511241&amp;dst=6387&amp;field=134&amp;date=27.10.2025</vt:lpwstr>
      </vt:variant>
      <vt:variant>
        <vt:lpwstr/>
      </vt:variant>
      <vt:variant>
        <vt:i4>2424868</vt:i4>
      </vt:variant>
      <vt:variant>
        <vt:i4>78</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75</vt:i4>
      </vt:variant>
      <vt:variant>
        <vt:i4>0</vt:i4>
      </vt:variant>
      <vt:variant>
        <vt:i4>5</vt:i4>
      </vt:variant>
      <vt:variant>
        <vt:lpwstr>https://login.consultant.ru/link/?req=doc&amp;base=LAW&amp;n=511241&amp;dst=7714&amp;field=134&amp;date=27.10.2025</vt:lpwstr>
      </vt:variant>
      <vt:variant>
        <vt:lpwstr/>
      </vt:variant>
      <vt:variant>
        <vt:i4>2293794</vt:i4>
      </vt:variant>
      <vt:variant>
        <vt:i4>72</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69</vt:i4>
      </vt:variant>
      <vt:variant>
        <vt:i4>0</vt:i4>
      </vt:variant>
      <vt:variant>
        <vt:i4>5</vt:i4>
      </vt:variant>
      <vt:variant>
        <vt:lpwstr>https://login.consultant.ru/link/?req=doc&amp;base=LAW&amp;n=511241&amp;dst=6388&amp;field=134&amp;date=27.10.2025</vt:lpwstr>
      </vt:variant>
      <vt:variant>
        <vt:lpwstr/>
      </vt:variant>
      <vt:variant>
        <vt:i4>6422636</vt:i4>
      </vt:variant>
      <vt:variant>
        <vt:i4>66</vt:i4>
      </vt:variant>
      <vt:variant>
        <vt:i4>0</vt:i4>
      </vt:variant>
      <vt:variant>
        <vt:i4>5</vt:i4>
      </vt:variant>
      <vt:variant>
        <vt:lpwstr>https://login.consultant.ru/link/?req=doc&amp;base=LAW&amp;n=511241&amp;dst=6387&amp;field=134&amp;date=27.10.2025</vt:lpwstr>
      </vt:variant>
      <vt:variant>
        <vt:lpwstr/>
      </vt:variant>
      <vt:variant>
        <vt:i4>2424868</vt:i4>
      </vt:variant>
      <vt:variant>
        <vt:i4>63</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60</vt:i4>
      </vt:variant>
      <vt:variant>
        <vt:i4>0</vt:i4>
      </vt:variant>
      <vt:variant>
        <vt:i4>5</vt:i4>
      </vt:variant>
      <vt:variant>
        <vt:lpwstr>https://login.consultant.ru/link/?req=doc&amp;base=LAW&amp;n=511241&amp;dst=7714&amp;field=134&amp;date=27.10.2025</vt:lpwstr>
      </vt:variant>
      <vt:variant>
        <vt:lpwstr/>
      </vt:variant>
      <vt:variant>
        <vt:i4>2293794</vt:i4>
      </vt:variant>
      <vt:variant>
        <vt:i4>57</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54</vt:i4>
      </vt:variant>
      <vt:variant>
        <vt:i4>0</vt:i4>
      </vt:variant>
      <vt:variant>
        <vt:i4>5</vt:i4>
      </vt:variant>
      <vt:variant>
        <vt:lpwstr>https://login.consultant.ru/link/?req=doc&amp;base=LAW&amp;n=511241&amp;dst=6388&amp;field=134&amp;date=27.10.2025</vt:lpwstr>
      </vt:variant>
      <vt:variant>
        <vt:lpwstr/>
      </vt:variant>
      <vt:variant>
        <vt:i4>6422636</vt:i4>
      </vt:variant>
      <vt:variant>
        <vt:i4>51</vt:i4>
      </vt:variant>
      <vt:variant>
        <vt:i4>0</vt:i4>
      </vt:variant>
      <vt:variant>
        <vt:i4>5</vt:i4>
      </vt:variant>
      <vt:variant>
        <vt:lpwstr>https://login.consultant.ru/link/?req=doc&amp;base=LAW&amp;n=511241&amp;dst=6387&amp;field=134&amp;date=27.10.2025</vt:lpwstr>
      </vt:variant>
      <vt:variant>
        <vt:lpwstr/>
      </vt:variant>
      <vt:variant>
        <vt:i4>2424868</vt:i4>
      </vt:variant>
      <vt:variant>
        <vt:i4>48</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45</vt:i4>
      </vt:variant>
      <vt:variant>
        <vt:i4>0</vt:i4>
      </vt:variant>
      <vt:variant>
        <vt:i4>5</vt:i4>
      </vt:variant>
      <vt:variant>
        <vt:lpwstr>https://login.consultant.ru/link/?req=doc&amp;base=LAW&amp;n=511241&amp;dst=7714&amp;field=134&amp;date=27.10.2025</vt:lpwstr>
      </vt:variant>
      <vt:variant>
        <vt:lpwstr/>
      </vt:variant>
      <vt:variant>
        <vt:i4>2293794</vt:i4>
      </vt:variant>
      <vt:variant>
        <vt:i4>42</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39</vt:i4>
      </vt:variant>
      <vt:variant>
        <vt:i4>0</vt:i4>
      </vt:variant>
      <vt:variant>
        <vt:i4>5</vt:i4>
      </vt:variant>
      <vt:variant>
        <vt:lpwstr>https://login.consultant.ru/link/?req=doc&amp;base=LAW&amp;n=511241&amp;dst=6388&amp;field=134&amp;date=27.10.2025</vt:lpwstr>
      </vt:variant>
      <vt:variant>
        <vt:lpwstr/>
      </vt:variant>
      <vt:variant>
        <vt:i4>6422636</vt:i4>
      </vt:variant>
      <vt:variant>
        <vt:i4>36</vt:i4>
      </vt:variant>
      <vt:variant>
        <vt:i4>0</vt:i4>
      </vt:variant>
      <vt:variant>
        <vt:i4>5</vt:i4>
      </vt:variant>
      <vt:variant>
        <vt:lpwstr>https://login.consultant.ru/link/?req=doc&amp;base=LAW&amp;n=511241&amp;dst=6387&amp;field=134&amp;date=27.10.2025</vt:lpwstr>
      </vt:variant>
      <vt:variant>
        <vt:lpwstr/>
      </vt:variant>
      <vt:variant>
        <vt:i4>2424868</vt:i4>
      </vt:variant>
      <vt:variant>
        <vt:i4>33</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30</vt:i4>
      </vt:variant>
      <vt:variant>
        <vt:i4>0</vt:i4>
      </vt:variant>
      <vt:variant>
        <vt:i4>5</vt:i4>
      </vt:variant>
      <vt:variant>
        <vt:lpwstr>https://login.consultant.ru/link/?req=doc&amp;base=LAW&amp;n=511241&amp;dst=7714&amp;field=134&amp;date=27.10.2025</vt:lpwstr>
      </vt:variant>
      <vt:variant>
        <vt:lpwstr/>
      </vt:variant>
      <vt:variant>
        <vt:i4>5439581</vt:i4>
      </vt:variant>
      <vt:variant>
        <vt:i4>27</vt:i4>
      </vt:variant>
      <vt:variant>
        <vt:i4>0</vt:i4>
      </vt:variant>
      <vt:variant>
        <vt:i4>5</vt:i4>
      </vt:variant>
      <vt:variant>
        <vt:lpwstr>https://login.consultant.ru/link/?req=doc&amp;base=LAW&amp;n=510752&amp;dst=101491&amp;field=134&amp;date=27.10.2025</vt:lpwstr>
      </vt:variant>
      <vt:variant>
        <vt:lpwstr/>
      </vt:variant>
      <vt:variant>
        <vt:i4>7274598</vt:i4>
      </vt:variant>
      <vt:variant>
        <vt:i4>24</vt:i4>
      </vt:variant>
      <vt:variant>
        <vt:i4>0</vt:i4>
      </vt:variant>
      <vt:variant>
        <vt:i4>5</vt:i4>
      </vt:variant>
      <vt:variant>
        <vt:lpwstr>https://login.consultant.ru/link/?req=doc&amp;base=LAW&amp;n=510752&amp;dst=3019&amp;field=134&amp;date=27.10.2025</vt:lpwstr>
      </vt:variant>
      <vt:variant>
        <vt:lpwstr/>
      </vt:variant>
      <vt:variant>
        <vt:i4>7274598</vt:i4>
      </vt:variant>
      <vt:variant>
        <vt:i4>21</vt:i4>
      </vt:variant>
      <vt:variant>
        <vt:i4>0</vt:i4>
      </vt:variant>
      <vt:variant>
        <vt:i4>5</vt:i4>
      </vt:variant>
      <vt:variant>
        <vt:lpwstr>https://login.consultant.ru/link/?req=doc&amp;base=LAW&amp;n=510752&amp;dst=3019&amp;field=134&amp;date=27.10.2025</vt:lpwstr>
      </vt:variant>
      <vt:variant>
        <vt:lpwstr/>
      </vt:variant>
      <vt:variant>
        <vt:i4>6291558</vt:i4>
      </vt:variant>
      <vt:variant>
        <vt:i4>18</vt:i4>
      </vt:variant>
      <vt:variant>
        <vt:i4>0</vt:i4>
      </vt:variant>
      <vt:variant>
        <vt:i4>5</vt:i4>
      </vt:variant>
      <vt:variant>
        <vt:lpwstr>https://login.consultant.ru/link/?req=doc&amp;base=LAW&amp;n=510752&amp;dst=3019&amp;field=134&amp;date=28.10.2025</vt:lpwstr>
      </vt:variant>
      <vt:variant>
        <vt:lpwstr/>
      </vt:variant>
      <vt:variant>
        <vt:i4>5439581</vt:i4>
      </vt:variant>
      <vt:variant>
        <vt:i4>15</vt:i4>
      </vt:variant>
      <vt:variant>
        <vt:i4>0</vt:i4>
      </vt:variant>
      <vt:variant>
        <vt:i4>5</vt:i4>
      </vt:variant>
      <vt:variant>
        <vt:lpwstr>https://login.consultant.ru/link/?req=doc&amp;base=LAW&amp;n=510752&amp;dst=101491&amp;field=134&amp;date=27.10.2025</vt:lpwstr>
      </vt:variant>
      <vt:variant>
        <vt:lpwstr/>
      </vt:variant>
      <vt:variant>
        <vt:i4>2097198</vt:i4>
      </vt:variant>
      <vt:variant>
        <vt:i4>12</vt:i4>
      </vt:variant>
      <vt:variant>
        <vt:i4>0</vt:i4>
      </vt:variant>
      <vt:variant>
        <vt:i4>5</vt:i4>
      </vt:variant>
      <vt:variant>
        <vt:lpwstr>https://login.consultant.ru/link/?req=doc&amp;base=LAW&amp;n=510752&amp;dst=10877&amp;field=134&amp;date=27.10.2025</vt:lpwstr>
      </vt:variant>
      <vt:variant>
        <vt:lpwstr/>
      </vt:variant>
      <vt:variant>
        <vt:i4>7274598</vt:i4>
      </vt:variant>
      <vt:variant>
        <vt:i4>9</vt:i4>
      </vt:variant>
      <vt:variant>
        <vt:i4>0</vt:i4>
      </vt:variant>
      <vt:variant>
        <vt:i4>5</vt:i4>
      </vt:variant>
      <vt:variant>
        <vt:lpwstr>https://login.consultant.ru/link/?req=doc&amp;base=LAW&amp;n=510752&amp;dst=3019&amp;field=134&amp;date=27.10.2025</vt:lpwstr>
      </vt:variant>
      <vt:variant>
        <vt:lpwstr/>
      </vt:variant>
      <vt:variant>
        <vt:i4>6488161</vt:i4>
      </vt:variant>
      <vt:variant>
        <vt:i4>6</vt:i4>
      </vt:variant>
      <vt:variant>
        <vt:i4>0</vt:i4>
      </vt:variant>
      <vt:variant>
        <vt:i4>5</vt:i4>
      </vt:variant>
      <vt:variant>
        <vt:lpwstr>http://www.rostokino.info/</vt:lpwstr>
      </vt:variant>
      <vt:variant>
        <vt:lpwstr/>
      </vt:variant>
      <vt:variant>
        <vt:i4>6488161</vt:i4>
      </vt:variant>
      <vt:variant>
        <vt:i4>3</vt:i4>
      </vt:variant>
      <vt:variant>
        <vt:i4>0</vt:i4>
      </vt:variant>
      <vt:variant>
        <vt:i4>5</vt:i4>
      </vt:variant>
      <vt:variant>
        <vt:lpwstr>http://www.rostokino.info/</vt:lpwstr>
      </vt:variant>
      <vt:variant>
        <vt:lpwstr/>
      </vt:variant>
      <vt:variant>
        <vt:i4>6488161</vt:i4>
      </vt:variant>
      <vt:variant>
        <vt:i4>0</vt:i4>
      </vt:variant>
      <vt:variant>
        <vt:i4>0</vt:i4>
      </vt:variant>
      <vt:variant>
        <vt:i4>5</vt:i4>
      </vt:variant>
      <vt:variant>
        <vt:lpwstr>http://www.rostokino.info/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Mariya</dc:creator>
  <cp:keywords/>
  <cp:lastModifiedBy>User</cp:lastModifiedBy>
  <cp:revision>9</cp:revision>
  <cp:lastPrinted>2025-12-09T13:20:00Z</cp:lastPrinted>
  <dcterms:created xsi:type="dcterms:W3CDTF">2025-12-08T12:29:00Z</dcterms:created>
  <dcterms:modified xsi:type="dcterms:W3CDTF">2025-12-10T08:58:00Z</dcterms:modified>
</cp:coreProperties>
</file>